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/>
        <w:jc w:val="center"/>
        <w:rPr>
          <w:rFonts w:ascii="宋体" w:hAnsi="宋体" w:eastAsia="宋体" w:cs="宋体"/>
          <w:b/>
          <w:bCs/>
          <w:color w:val="000000"/>
          <w:sz w:val="28"/>
          <w:szCs w:val="28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eastAsia="zh-CN"/>
        </w:rPr>
        <w:t>项目服务实施方案</w:t>
      </w:r>
    </w:p>
    <w:bookmarkEnd w:id="0"/>
    <w:p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</w:p>
    <w:p>
      <w:pPr>
        <w:spacing w:line="360" w:lineRule="auto"/>
        <w:ind w:left="1312" w:leftChars="230" w:hanging="829" w:hangingChars="344"/>
        <w:rPr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采购项目名称：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{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}</w:t>
      </w:r>
    </w:p>
    <w:p>
      <w:pPr>
        <w:spacing w:line="360" w:lineRule="auto"/>
        <w:ind w:left="1312" w:leftChars="230" w:hanging="829" w:hangingChars="344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采购项目编号：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{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}</w:t>
      </w:r>
    </w:p>
    <w:p>
      <w:pPr>
        <w:spacing w:line="360" w:lineRule="auto"/>
        <w:ind w:left="1312" w:leftChars="230" w:hanging="829" w:hangingChars="344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包段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名称：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{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Hans"/>
        </w:rPr>
        <w:t>请填写采购包段名称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}</w:t>
      </w:r>
    </w:p>
    <w:p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供应商名称：</w:t>
      </w:r>
    </w:p>
    <w:p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highlight w:val="none"/>
          <w:lang w:eastAsia="en-US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项目服务实施方案：（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highlight w:val="none"/>
          <w:lang w:val="en-US" w:eastAsia="zh-CN"/>
        </w:rPr>
        <w:t>根据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highlight w:val="none"/>
          <w:lang w:eastAsia="en-US"/>
        </w:rPr>
        <w:t>评审标准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highlight w:val="none"/>
          <w:lang w:val="en-US" w:eastAsia="zh-CN"/>
        </w:rPr>
        <w:t>中的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highlight w:val="none"/>
          <w:lang w:eastAsia="en-US"/>
        </w:rPr>
        <w:t>详细描述</w:t>
      </w: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highlight w:val="none"/>
          <w:lang w:val="en-US" w:eastAsia="zh-CN"/>
        </w:rPr>
        <w:t>进行编制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zh-CN"/>
        </w:rPr>
        <w:t>后附格式供参考。</w:t>
      </w:r>
    </w:p>
    <w:p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zh-CN"/>
        </w:rPr>
        <w:br w:type="page"/>
      </w:r>
    </w:p>
    <w:p>
      <w:pPr>
        <w:jc w:val="both"/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b/>
          <w:color w:val="000000"/>
          <w:sz w:val="24"/>
          <w:szCs w:val="24"/>
          <w:highlight w:val="none"/>
          <w:lang w:eastAsia="zh-CN"/>
        </w:rPr>
        <w:t>拟派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</w:rPr>
        <w:t>项目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人员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</w:rPr>
        <w:t>团队</w:t>
      </w:r>
    </w:p>
    <w:p>
      <w:pPr>
        <w:jc w:val="both"/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</w:rPr>
      </w:pPr>
    </w:p>
    <w:p>
      <w:pPr>
        <w:jc w:val="center"/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</w:rPr>
      </w:pPr>
    </w:p>
    <w:p>
      <w:pPr>
        <w:jc w:val="center"/>
        <w:rPr>
          <w:rFonts w:ascii="宋体" w:hAnsi="宋体" w:cs="宋体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z w:val="28"/>
          <w:szCs w:val="28"/>
          <w:highlight w:val="none"/>
        </w:rPr>
        <w:t>项目组团队人员情况表</w:t>
      </w:r>
    </w:p>
    <w:p>
      <w:pPr>
        <w:rPr>
          <w:rFonts w:ascii="宋体" w:hAnsi="宋体" w:cs="宋体"/>
          <w:b/>
          <w:bCs/>
          <w:color w:val="000000"/>
          <w:sz w:val="28"/>
          <w:szCs w:val="28"/>
          <w:highlight w:val="none"/>
        </w:rPr>
      </w:pPr>
    </w:p>
    <w:tbl>
      <w:tblPr>
        <w:tblStyle w:val="7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065"/>
        <w:gridCol w:w="1182"/>
        <w:gridCol w:w="1421"/>
        <w:gridCol w:w="1644"/>
        <w:gridCol w:w="1769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本项目中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ind w:firstLine="361"/>
        <w:jc w:val="center"/>
        <w:rPr>
          <w:rFonts w:ascii="宋体" w:hAnsi="宋体" w:cs="宋体"/>
          <w:b/>
          <w:color w:val="000000"/>
          <w:sz w:val="18"/>
          <w:szCs w:val="18"/>
          <w:highlight w:val="none"/>
          <w:lang w:eastAsia="zh-CN"/>
        </w:rPr>
      </w:pPr>
    </w:p>
    <w:p>
      <w:pPr>
        <w:ind w:firstLine="482"/>
        <w:rPr>
          <w:rFonts w:ascii="宋体" w:hAnsi="宋体" w:cs="宋体"/>
          <w:b/>
          <w:bCs/>
          <w:color w:val="000000"/>
          <w:sz w:val="24"/>
          <w:szCs w:val="24"/>
          <w:highlight w:val="none"/>
        </w:rPr>
      </w:pPr>
    </w:p>
    <w:p>
      <w:pPr>
        <w:spacing w:line="360" w:lineRule="auto"/>
        <w:ind w:firstLine="482"/>
        <w:rPr>
          <w:rFonts w:ascii="宋体" w:hAnsi="宋体" w:cs="宋体"/>
          <w:b/>
          <w:bCs/>
          <w:color w:val="000000"/>
          <w:sz w:val="24"/>
          <w:szCs w:val="24"/>
          <w:highlight w:val="none"/>
          <w:lang w:eastAsia="zh-CN"/>
        </w:rPr>
        <w:sectPr>
          <w:pgSz w:w="11900" w:h="16840"/>
          <w:pgMar w:top="1440" w:right="1800" w:bottom="1440" w:left="1800" w:header="0" w:footer="0" w:gutter="0"/>
          <w:pgNumType w:fmt="decimal"/>
          <w:cols w:space="720" w:num="1"/>
        </w:sect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b/>
          <w:bCs/>
          <w:color w:val="000000"/>
          <w:sz w:val="24"/>
          <w:highlight w:val="none"/>
          <w:lang w:eastAsia="zh-CN"/>
        </w:rPr>
        <w:t>本表应后附证明材料，具体要求以本项目竞争性磋商文件及评审办法为准。</w:t>
      </w:r>
    </w:p>
    <w:p>
      <w:pPr>
        <w:rPr>
          <w:rFonts w:ascii="宋体" w:hAnsi="宋体" w:cs="宋体"/>
          <w:b/>
          <w:color w:val="000000"/>
          <w:sz w:val="18"/>
          <w:szCs w:val="1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2：设备及其他工具汇总表</w:t>
      </w:r>
    </w:p>
    <w:p>
      <w:pPr>
        <w:ind w:firstLine="442"/>
        <w:jc w:val="center"/>
        <w:rPr>
          <w:rFonts w:ascii="宋体" w:hAnsi="宋体" w:cs="宋体"/>
          <w:b/>
          <w:color w:val="000000"/>
          <w:sz w:val="22"/>
          <w:szCs w:val="22"/>
          <w:highlight w:val="none"/>
          <w:lang w:eastAsia="zh-CN"/>
        </w:rPr>
      </w:pPr>
    </w:p>
    <w:p>
      <w:pPr>
        <w:ind w:firstLine="562"/>
        <w:jc w:val="center"/>
        <w:rPr>
          <w:rFonts w:ascii="宋体" w:hAnsi="宋体" w:cs="宋体"/>
          <w:bCs/>
          <w:color w:val="000000"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color w:val="000000"/>
          <w:sz w:val="28"/>
          <w:szCs w:val="28"/>
          <w:highlight w:val="none"/>
          <w:lang w:eastAsia="zh-CN"/>
        </w:rPr>
        <w:t>拟投入本项目</w:t>
      </w:r>
      <w:r>
        <w:rPr>
          <w:rFonts w:hint="eastAsia" w:ascii="宋体" w:hAnsi="宋体" w:cs="宋体"/>
          <w:b/>
          <w:color w:val="000000"/>
          <w:sz w:val="28"/>
          <w:szCs w:val="28"/>
          <w:highlight w:val="none"/>
          <w:lang w:val="en-US" w:eastAsia="zh-CN"/>
        </w:rPr>
        <w:t>的设备及其他</w:t>
      </w:r>
      <w:r>
        <w:rPr>
          <w:rFonts w:hint="eastAsia" w:ascii="宋体" w:hAnsi="宋体" w:cs="宋体"/>
          <w:b/>
          <w:color w:val="000000"/>
          <w:sz w:val="28"/>
          <w:szCs w:val="28"/>
          <w:highlight w:val="none"/>
          <w:lang w:eastAsia="zh-CN"/>
        </w:rPr>
        <w:t>工具汇总表（参考格式）</w:t>
      </w:r>
    </w:p>
    <w:tbl>
      <w:tblPr>
        <w:tblStyle w:val="7"/>
        <w:tblW w:w="98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2485"/>
        <w:gridCol w:w="1505"/>
        <w:gridCol w:w="722"/>
        <w:gridCol w:w="1410"/>
        <w:gridCol w:w="1407"/>
        <w:gridCol w:w="1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设备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、工具名称</w:t>
            </w:r>
          </w:p>
        </w:tc>
        <w:tc>
          <w:tcPr>
            <w:tcW w:w="15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规 格 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型 号</w:t>
            </w:r>
          </w:p>
        </w:tc>
        <w:tc>
          <w:tcPr>
            <w:tcW w:w="7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使用情况</w:t>
            </w: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投入时间</w:t>
            </w:r>
          </w:p>
        </w:tc>
        <w:tc>
          <w:tcPr>
            <w:tcW w:w="147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备 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4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4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4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4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4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4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24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24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24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24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11</w:t>
            </w:r>
          </w:p>
        </w:tc>
        <w:tc>
          <w:tcPr>
            <w:tcW w:w="24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24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13</w:t>
            </w:r>
          </w:p>
        </w:tc>
        <w:tc>
          <w:tcPr>
            <w:tcW w:w="24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4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24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ind w:firstLine="482"/>
        <w:rPr>
          <w:rFonts w:ascii="宋体" w:hAnsi="宋体" w:cs="宋体"/>
          <w:b/>
          <w:bCs/>
          <w:color w:val="000000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b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b/>
          <w:bCs/>
          <w:color w:val="000000"/>
          <w:sz w:val="24"/>
          <w:highlight w:val="none"/>
          <w:lang w:eastAsia="zh-CN"/>
        </w:rPr>
        <w:t>本表应后附相关证明材料，具体要求以本项目竞争性磋商文件评审办法为准。</w:t>
      </w:r>
    </w:p>
    <w:p>
      <w:pPr>
        <w:spacing w:line="360" w:lineRule="auto"/>
        <w:ind w:firstLine="482"/>
        <w:rPr>
          <w:rFonts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</w:p>
    <w:p>
      <w:pPr>
        <w:spacing w:line="360" w:lineRule="auto"/>
        <w:ind w:firstLine="482"/>
        <w:rPr>
          <w:rFonts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</w:p>
    <w:p>
      <w:pPr>
        <w:spacing w:line="360" w:lineRule="auto"/>
        <w:ind w:firstLine="482"/>
        <w:rPr>
          <w:rFonts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</w:p>
    <w:p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</w:p>
    <w:p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</w:p>
    <w:p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</w:p>
    <w:p>
      <w:pPr>
        <w:spacing w:line="360" w:lineRule="auto"/>
        <w:ind w:firstLine="482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</w:p>
    <w:p>
      <w:pPr>
        <w:spacing w:line="360" w:lineRule="auto"/>
        <w:rPr>
          <w:rFonts w:ascii="宋体" w:hAnsi="宋体" w:eastAsia="宋体" w:cs="宋体"/>
          <w:b/>
          <w:bCs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highlight w:val="none"/>
          <w:lang w:eastAsia="zh-CN"/>
        </w:rPr>
        <w:t>：业绩表</w:t>
      </w:r>
    </w:p>
    <w:p>
      <w:pPr>
        <w:spacing w:line="360" w:lineRule="auto"/>
        <w:ind w:firstLine="562"/>
        <w:jc w:val="center"/>
        <w:rPr>
          <w:rFonts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eastAsia="zh-CN"/>
        </w:rPr>
        <w:t>绩</w:t>
      </w:r>
    </w:p>
    <w:p>
      <w:pPr>
        <w:widowControl w:val="0"/>
        <w:kinsoku w:val="0"/>
        <w:autoSpaceDE w:val="0"/>
        <w:autoSpaceDN w:val="0"/>
        <w:adjustRightInd w:val="0"/>
        <w:snapToGrid w:val="0"/>
        <w:textAlignment w:val="baseline"/>
        <w:rPr>
          <w:rFonts w:ascii="Arial" w:hAnsi="Arial" w:eastAsia="宋体" w:cs="Arial"/>
          <w:snapToGrid w:val="0"/>
          <w:color w:val="000000"/>
          <w:sz w:val="24"/>
          <w:szCs w:val="24"/>
          <w:highlight w:val="none"/>
          <w:lang w:val="en-US" w:eastAsia="zh-CN" w:bidi="ar-SA"/>
        </w:rPr>
      </w:pPr>
      <w:r>
        <w:rPr>
          <w:rFonts w:hint="eastAsia" w:ascii="Arial" w:hAnsi="Arial" w:eastAsia="宋体" w:cs="Arial"/>
          <w:snapToGrid w:val="0"/>
          <w:color w:val="000000"/>
          <w:sz w:val="24"/>
          <w:szCs w:val="24"/>
          <w:highlight w:val="none"/>
          <w:lang w:val="en-US" w:eastAsia="zh-CN" w:bidi="ar-SA"/>
        </w:rPr>
        <w:t xml:space="preserve">            </w:t>
      </w:r>
    </w:p>
    <w:tbl>
      <w:tblPr>
        <w:tblStyle w:val="7"/>
        <w:tblW w:w="941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5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  <w:t>完成项目质量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ascii="宋体" w:hAnsi="宋体" w:eastAsia="宋体" w:cs="宋体"/>
                <w:b w:val="0"/>
                <w:bCs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ascii="宋体" w:hAnsi="宋体" w:eastAsia="宋体" w:cs="宋体"/>
          <w:color w:val="000000"/>
          <w:sz w:val="24"/>
          <w:szCs w:val="22"/>
          <w:highlight w:val="none"/>
        </w:rPr>
      </w:pPr>
    </w:p>
    <w:p>
      <w:pPr>
        <w:spacing w:line="360" w:lineRule="auto"/>
        <w:ind w:firstLine="482"/>
        <w:rPr>
          <w:rFonts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注：1.上述业绩需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highlight w:val="none"/>
          <w:lang w:eastAsia="zh-CN"/>
        </w:rPr>
        <w:t>须提供合同复印件或扫描件作为证明材料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；</w:t>
      </w:r>
    </w:p>
    <w:p>
      <w:pPr>
        <w:spacing w:line="360" w:lineRule="auto"/>
        <w:ind w:firstLine="960"/>
        <w:rPr>
          <w:rFonts w:hint="eastAsia" w:ascii="Calibri" w:hAnsi="Calibri" w:eastAsia="宋体" w:cs="Times New Roman"/>
          <w:color w:val="000000"/>
          <w:sz w:val="24"/>
          <w:szCs w:val="24"/>
          <w:highlight w:val="none"/>
          <w:lang w:val="en-US" w:eastAsia="zh-Hans" w:bidi="ar-SA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 w:bidi="ar-SA"/>
        </w:rPr>
        <w:t xml:space="preserve">    2.业绩时间以合同签订时间为准。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Style w:val="9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9" name="文本框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YzS4AzAgAAYwQAAA4AAABkcnMvZTJvRG9jLnhtbK1UzY7TMBC+I/EO&#10;lu80aVesSt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NJYZpVPz0/dvp&#10;x6/Tz68EZxCocWGGuAeHyNi+tS3aZjgPOEy828rr9AUjAj/kPV7kFW0kPF2aTqbTHC4O37ABfvZ4&#10;3fkQ3wmrSTIK6lG/TlZ22ITYhw4hKZuxa6lUV0NlSFPQ66vX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JYzS4A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>
    <w:pPr>
      <w:pStyle w:val="6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kZmI0M2JhYzVlYWM0ZDFkY2NiMDIxYTlhODgzYTQifQ=="/>
  </w:docVars>
  <w:rsids>
    <w:rsidRoot w:val="6BFB0BD2"/>
    <w:rsid w:val="0D527C6C"/>
    <w:rsid w:val="0EC80067"/>
    <w:rsid w:val="19C21C4E"/>
    <w:rsid w:val="1A2C5E7B"/>
    <w:rsid w:val="20B104B8"/>
    <w:rsid w:val="3A005CBD"/>
    <w:rsid w:val="53402F01"/>
    <w:rsid w:val="64D14B8A"/>
    <w:rsid w:val="6BFB0BD2"/>
    <w:rsid w:val="71D3284C"/>
    <w:rsid w:val="795F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1"/>
    <w:basedOn w:val="1"/>
    <w:next w:val="4"/>
    <w:link w:val="11"/>
    <w:qFormat/>
    <w:uiPriority w:val="0"/>
    <w:pPr>
      <w:keepNext/>
      <w:keepLines/>
      <w:adjustRightInd w:val="0"/>
      <w:snapToGrid w:val="0"/>
      <w:spacing w:before="340" w:after="330" w:line="240" w:lineRule="auto"/>
      <w:jc w:val="center"/>
      <w:outlineLvl w:val="0"/>
    </w:pPr>
    <w:rPr>
      <w:rFonts w:asciiTheme="minorAscii" w:hAnsiTheme="minorAscii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pPr>
      <w:widowControl w:val="0"/>
    </w:pPr>
    <w:rPr>
      <w:rFonts w:eastAsiaTheme="minorEastAsia"/>
      <w:color w:val="FF0000"/>
      <w:sz w:val="24"/>
      <w:szCs w:val="24"/>
      <w:lang w:eastAsia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标题 2 Char"/>
    <w:link w:val="4"/>
    <w:qFormat/>
    <w:uiPriority w:val="0"/>
    <w:rPr>
      <w:rFonts w:ascii="Arial" w:hAnsi="Arial" w:eastAsia="宋体" w:cs="Times New Roman"/>
      <w:b/>
      <w:bCs/>
      <w:sz w:val="24"/>
      <w:szCs w:val="32"/>
    </w:rPr>
  </w:style>
  <w:style w:type="character" w:customStyle="1" w:styleId="11">
    <w:name w:val="标题 1 Char"/>
    <w:basedOn w:val="8"/>
    <w:link w:val="3"/>
    <w:qFormat/>
    <w:uiPriority w:val="99"/>
    <w:rPr>
      <w:rFonts w:asciiTheme="minorAscii" w:hAnsiTheme="minorAscii" w:eastAsiaTheme="minorEastAsia" w:cstheme="minorBidi"/>
      <w:b/>
      <w:bCs/>
      <w:kern w:val="44"/>
      <w:sz w:val="44"/>
      <w:szCs w:val="44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2024-11-11T04:13:00Z</dcterms:created>
  <dc:creator>开瑞</dc:creator>
  <cp:lastModifiedBy>开瑞</cp:lastModifiedBy>
  <dcterms:modified xsi:type="dcterms:W3CDTF">2024-11-11T09:06:05Z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9F4A9795464B4705B34DB0743E5728F7_11</vt:lpwstr>
  </property>
</Properties>
</file>