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1E063">
      <w:pPr>
        <w:rPr>
          <w:sz w:val="24"/>
        </w:rPr>
      </w:pPr>
    </w:p>
    <w:p w14:paraId="08B8CB1E">
      <w:pPr>
        <w:jc w:val="center"/>
        <w:rPr>
          <w:sz w:val="24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  <w:bookmarkStart w:id="0" w:name="_GoBack"/>
      <w:bookmarkEnd w:id="0"/>
    </w:p>
    <w:tbl>
      <w:tblPr>
        <w:tblStyle w:val="9"/>
        <w:tblW w:w="10330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95"/>
        <w:gridCol w:w="917"/>
        <w:gridCol w:w="6053"/>
        <w:gridCol w:w="1365"/>
      </w:tblGrid>
      <w:tr w14:paraId="6542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00" w:type="dxa"/>
            <w:vAlign w:val="center"/>
          </w:tcPr>
          <w:p w14:paraId="3294EB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795" w:type="dxa"/>
            <w:vAlign w:val="center"/>
          </w:tcPr>
          <w:p w14:paraId="62897CB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917" w:type="dxa"/>
            <w:vAlign w:val="center"/>
          </w:tcPr>
          <w:p w14:paraId="5C94DE1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6053" w:type="dxa"/>
            <w:vAlign w:val="center"/>
          </w:tcPr>
          <w:p w14:paraId="206AA28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365" w:type="dxa"/>
            <w:vAlign w:val="center"/>
          </w:tcPr>
          <w:p w14:paraId="28C570F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 w14:paraId="4C42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200" w:type="dxa"/>
            <w:vAlign w:val="center"/>
          </w:tcPr>
          <w:p w14:paraId="3856C6D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阳县2025年农村环境整治项目技术服务咨询项目</w:t>
            </w:r>
          </w:p>
          <w:p w14:paraId="00C3BD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6122627C"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17" w:type="dxa"/>
            <w:vAlign w:val="center"/>
          </w:tcPr>
          <w:p w14:paraId="65E88DEE"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6053" w:type="dxa"/>
            <w:vAlign w:val="center"/>
          </w:tcPr>
          <w:p w14:paraId="217C9DA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一、项目概况：</w:t>
            </w:r>
          </w:p>
          <w:p w14:paraId="3B73461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1、项目名称：略阳县2025年农村环境整治项目技术服务咨询项目</w:t>
            </w:r>
          </w:p>
          <w:p w14:paraId="0807B59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2、服务期：30天</w:t>
            </w:r>
          </w:p>
          <w:p w14:paraId="501F181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3、服务质量：合格</w:t>
            </w:r>
          </w:p>
          <w:p w14:paraId="71CFB6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二、采购内容：</w:t>
            </w:r>
          </w:p>
          <w:p w14:paraId="212B0DB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 采购内容:根据采购人要求，对略阳县需要治理生活污水的村庄进行实地摸排调研，因地制宜选择治理模式，确定建设内容后，进行地形测绘、初步设计和施工图设计。</w:t>
            </w:r>
          </w:p>
          <w:p w14:paraId="3B44842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三、</w:t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服务要求</w:t>
            </w:r>
          </w:p>
          <w:p w14:paraId="141D72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1、设计依据</w:t>
            </w:r>
          </w:p>
          <w:p w14:paraId="30038F2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1.1根据《中华人民共和国民法典》、《中华人民共和国建筑法》等有关法律法规。</w:t>
            </w:r>
          </w:p>
          <w:p w14:paraId="1B4A33F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1.2执行技术标准：</w:t>
            </w:r>
          </w:p>
          <w:p w14:paraId="2F3669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1.2.1国家及地方有关建设工程勘察设计管理法规和规章。</w:t>
            </w:r>
          </w:p>
          <w:p w14:paraId="7A9B0D2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1.2.2建设工程批准文件。</w:t>
            </w:r>
          </w:p>
          <w:p w14:paraId="6B884C3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1.2.3甲方提供的设计委托书及相关的基础资料文件。</w:t>
            </w:r>
          </w:p>
          <w:p w14:paraId="392A5A6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1.2.4本合同条文如与国家法律、法规、条例不符，以国家法律、法规、条例为准。</w:t>
            </w:r>
          </w:p>
          <w:p w14:paraId="1D1E56D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2、设计要求</w:t>
            </w:r>
          </w:p>
          <w:p w14:paraId="7355F4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2.1、服务方案对工程方案编制思路清晰度，主要工作内容全面性，方案技术可行性；</w:t>
            </w:r>
          </w:p>
          <w:p w14:paraId="0FD343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2.2、质量保障措施：质量目标明确，质量保证体系完善，质量控制和保证措施具体、有针对性。</w:t>
            </w:r>
          </w:p>
          <w:p w14:paraId="7641FD9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2.3、进度保障措施：进度控制目标明确，进度计划合理，有严格的进度控制和保证措施，工期安排合理，工作组织程序清晰，便于把握和协调。</w:t>
            </w:r>
          </w:p>
          <w:p w14:paraId="1F984D1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3、对本项目的理解及合理化建议承诺：对本项目认知的熟悉程度，提供的后期服务承诺方案具体、人员专业的配备、人员数量合理，后期服务承诺及技术支持与保障可行。</w:t>
            </w:r>
          </w:p>
          <w:p w14:paraId="42D322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4、成果要求：成果由文本、图件组成。出具施工图设计资料及电子文件按采购方需求提供。</w:t>
            </w:r>
          </w:p>
          <w:p w14:paraId="2FC6F1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三、合同实施：</w:t>
            </w:r>
          </w:p>
          <w:p w14:paraId="148F3A1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 、中标人应在合同签订后3个日历日内安排人员就项目实施工作进行安排、部署。</w:t>
            </w:r>
          </w:p>
          <w:p w14:paraId="39A85C4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、若未能在实施期限内完成合同规定的义务，由此对采购人造成的延误和一切损失，由中标人承担和赔偿。</w:t>
            </w:r>
          </w:p>
          <w:p w14:paraId="5E1366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四、违约责任：</w:t>
            </w:r>
          </w:p>
          <w:p w14:paraId="20D042B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1、按《中华人民共和国民法典》中的相关条款执行。</w:t>
            </w:r>
          </w:p>
          <w:p w14:paraId="454C0C98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2、未按合同要求提供服务或服务质量不能满足技术要求，采购人有权终止合同，并对供方违约行为进行追究，同时按《中华人民共和国政府采购法》的有关规定进行处罚。</w:t>
            </w:r>
          </w:p>
        </w:tc>
        <w:tc>
          <w:tcPr>
            <w:tcW w:w="1365" w:type="dxa"/>
            <w:vAlign w:val="center"/>
          </w:tcPr>
          <w:p w14:paraId="4FB1E3D5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元</w:t>
            </w:r>
          </w:p>
        </w:tc>
      </w:tr>
      <w:tr w14:paraId="545A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64" w:hRule="atLeast"/>
        </w:trPr>
        <w:tc>
          <w:tcPr>
            <w:tcW w:w="2912" w:type="dxa"/>
            <w:gridSpan w:val="3"/>
            <w:vAlign w:val="center"/>
          </w:tcPr>
          <w:p w14:paraId="19071C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7418" w:type="dxa"/>
            <w:gridSpan w:val="2"/>
            <w:vAlign w:val="center"/>
          </w:tcPr>
          <w:p w14:paraId="429448C4">
            <w:pPr>
              <w:jc w:val="center"/>
              <w:rPr>
                <w:kern w:val="0"/>
                <w:sz w:val="24"/>
              </w:rPr>
            </w:pPr>
          </w:p>
        </w:tc>
      </w:tr>
    </w:tbl>
    <w:p w14:paraId="593A6981"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429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llYzg2ZjE0NGM4YjM0ODU4NmI5MmQwODQ2ZGI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F0358C"/>
    <w:rsid w:val="00F177C7"/>
    <w:rsid w:val="00FA6BDF"/>
    <w:rsid w:val="00FE42B4"/>
    <w:rsid w:val="027706FA"/>
    <w:rsid w:val="0B444D53"/>
    <w:rsid w:val="0DC27C73"/>
    <w:rsid w:val="0E060972"/>
    <w:rsid w:val="0E4157F3"/>
    <w:rsid w:val="15207275"/>
    <w:rsid w:val="1D6F6699"/>
    <w:rsid w:val="1D731B31"/>
    <w:rsid w:val="200F101E"/>
    <w:rsid w:val="21E93C7D"/>
    <w:rsid w:val="23190D2F"/>
    <w:rsid w:val="26D77051"/>
    <w:rsid w:val="2B872C28"/>
    <w:rsid w:val="2F2A0BE4"/>
    <w:rsid w:val="2F412414"/>
    <w:rsid w:val="3123350B"/>
    <w:rsid w:val="319B6C1B"/>
    <w:rsid w:val="375D66BB"/>
    <w:rsid w:val="3B540774"/>
    <w:rsid w:val="46475B4C"/>
    <w:rsid w:val="477C5DD3"/>
    <w:rsid w:val="48387857"/>
    <w:rsid w:val="49C2415E"/>
    <w:rsid w:val="4F9E186E"/>
    <w:rsid w:val="53A67ED0"/>
    <w:rsid w:val="58584E26"/>
    <w:rsid w:val="5EFA331A"/>
    <w:rsid w:val="67FF6D91"/>
    <w:rsid w:val="77EA5239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373</Characters>
  <Lines>3</Lines>
  <Paragraphs>1</Paragraphs>
  <TotalTime>1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我的1876</cp:lastModifiedBy>
  <cp:lastPrinted>2021-07-12T08:12:00Z</cp:lastPrinted>
  <dcterms:modified xsi:type="dcterms:W3CDTF">2025-02-05T06:44:57Z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A79C085BBF6948FD9FDB7CA515950D39_13</vt:lpwstr>
  </property>
  <property fmtid="{D5CDD505-2E9C-101B-9397-08002B2CF9AE}" pid="4" name="KSOTemplateDocerSaveRecord">
    <vt:lpwstr>eyJoZGlkIjoiOGZlNTllYzg2ZjE0NGM4YjM0ODU4NmI5MmQwODQ2ZGIiLCJ1c2VySWQiOiIyMzMwMTI5MTIifQ==</vt:lpwstr>
  </property>
</Properties>
</file>