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7FE53">
      <w:r>
        <w:drawing>
          <wp:inline distT="0" distB="0" distL="114300" distR="114300">
            <wp:extent cx="4070350" cy="6563360"/>
            <wp:effectExtent l="0" t="0" r="889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070350" cy="656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199890" cy="6438900"/>
            <wp:effectExtent l="0" t="0" r="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199890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C80A6"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A7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2025-02-18T03:15:03Z</dcterms:created>
  <dc:creator>Administrator</dc:creator>
  <cp:lastModifiedBy>慢慢慢半拍</cp:lastModifiedBy>
  <dcterms:modified xsi:type="dcterms:W3CDTF">2025-02-18T03:17:35Z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eyJoZGlkIjoiM2NlYmVkMjQyY2ZkNTUzZmMwYzY4MWYwNGFhMmJkNDMiLCJ1c2VySWQiOiI0NTEyNTYyNDEifQ==</vt:lpwstr>
  </property>
  <property fmtid="{D5CDD505-2E9C-101B-9397-08002B2CF9AE}" pid="4" name="ICV">
    <vt:lpwstr>3337B78B4BD14F128D40ABB1C7A7802E_12</vt:lpwstr>
  </property>
</Properties>
</file>