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0DFF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rPr>
          <w:rFonts w:hint="eastAsia" w:ascii="仿宋" w:hAnsi="仿宋" w:eastAsia="仿宋" w:cs="仿宋"/>
          <w:b/>
          <w:bCs/>
          <w:color w:val="000000"/>
          <w:kern w:val="2"/>
          <w:sz w:val="36"/>
          <w:szCs w:val="36"/>
        </w:rPr>
      </w:pPr>
      <w:r>
        <w:rPr>
          <w:rFonts w:hint="eastAsia" w:ascii="仿宋" w:hAnsi="仿宋" w:eastAsia="仿宋" w:cs="仿宋"/>
          <w:b/>
          <w:bCs/>
          <w:color w:val="000000"/>
          <w:kern w:val="2"/>
          <w:sz w:val="36"/>
          <w:szCs w:val="36"/>
        </w:rPr>
        <w:t>竞争性磋商公告</w:t>
      </w:r>
    </w:p>
    <w:p w14:paraId="6091DB06">
      <w:pPr>
        <w:numPr>
          <w:ilvl w:val="0"/>
          <w:numId w:val="0"/>
        </w:numPr>
        <w:rPr>
          <w:rFonts w:hint="eastAsia"/>
        </w:rPr>
      </w:pPr>
    </w:p>
    <w:p w14:paraId="410A15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rPr>
          <w:rFonts w:hint="eastAsia" w:ascii="仿宋" w:hAnsi="仿宋" w:eastAsia="仿宋" w:cs="仿宋"/>
          <w:b w:val="0"/>
          <w:bCs w:val="0"/>
          <w:color w:val="auto"/>
          <w:sz w:val="24"/>
          <w:szCs w:val="24"/>
        </w:rPr>
      </w:pPr>
      <w:r>
        <w:rPr>
          <w:rStyle w:val="11"/>
          <w:rFonts w:hint="eastAsia" w:ascii="仿宋" w:hAnsi="仿宋" w:eastAsia="仿宋" w:cs="仿宋"/>
          <w:b/>
          <w:bCs/>
          <w:i w:val="0"/>
          <w:iCs w:val="0"/>
          <w:caps w:val="0"/>
          <w:color w:val="auto"/>
          <w:spacing w:val="0"/>
          <w:sz w:val="24"/>
          <w:szCs w:val="24"/>
          <w:shd w:val="clear" w:color="auto" w:fill="FFFFFF"/>
        </w:rPr>
        <w:t>项目概况</w:t>
      </w:r>
    </w:p>
    <w:p w14:paraId="471627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长武县垃圾填埋场填埋作业服务项目</w:t>
      </w:r>
      <w:r>
        <w:rPr>
          <w:rFonts w:hint="eastAsia" w:ascii="仿宋" w:hAnsi="仿宋" w:eastAsia="仿宋" w:cs="仿宋"/>
          <w:i w:val="0"/>
          <w:iCs w:val="0"/>
          <w:caps w:val="0"/>
          <w:color w:val="auto"/>
          <w:spacing w:val="0"/>
          <w:sz w:val="24"/>
          <w:szCs w:val="24"/>
          <w:shd w:val="clear" w:color="auto" w:fill="FFFFFF"/>
        </w:rPr>
        <w:t>采购项目的潜在供应商应在陕西省西咸新区沣西新城沣西国际大厦1号楼9层901室获取采购文件，并于 20</w:t>
      </w:r>
      <w:r>
        <w:rPr>
          <w:rFonts w:hint="eastAsia" w:ascii="仿宋" w:hAnsi="仿宋" w:eastAsia="仿宋" w:cs="仿宋"/>
          <w:i w:val="0"/>
          <w:iCs w:val="0"/>
          <w:caps w:val="0"/>
          <w:color w:val="auto"/>
          <w:spacing w:val="0"/>
          <w:sz w:val="24"/>
          <w:szCs w:val="24"/>
          <w:shd w:val="clear" w:color="auto" w:fill="FFFFFF"/>
          <w:lang w:val="en-US" w:eastAsia="zh-CN"/>
        </w:rPr>
        <w:t>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24</w:t>
      </w:r>
      <w:r>
        <w:rPr>
          <w:rFonts w:hint="eastAsia" w:ascii="仿宋" w:hAnsi="仿宋" w:eastAsia="仿宋" w:cs="仿宋"/>
          <w:i w:val="0"/>
          <w:iCs w:val="0"/>
          <w:caps w:val="0"/>
          <w:color w:val="auto"/>
          <w:spacing w:val="0"/>
          <w:sz w:val="24"/>
          <w:szCs w:val="24"/>
          <w:shd w:val="clear" w:color="auto" w:fill="FFFFFF"/>
        </w:rPr>
        <w:t xml:space="preserve">日 </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 （北京时间）前提交响应文件</w:t>
      </w:r>
      <w:r>
        <w:rPr>
          <w:rFonts w:hint="eastAsia" w:ascii="仿宋" w:hAnsi="仿宋" w:eastAsia="仿宋" w:cs="仿宋"/>
          <w:i w:val="0"/>
          <w:iCs w:val="0"/>
          <w:caps w:val="0"/>
          <w:color w:val="auto"/>
          <w:spacing w:val="0"/>
          <w:sz w:val="24"/>
          <w:szCs w:val="24"/>
          <w:shd w:val="clear" w:color="auto" w:fill="FFFFFF"/>
          <w:lang w:eastAsia="zh-CN"/>
        </w:rPr>
        <w:t>。</w:t>
      </w:r>
      <w:bookmarkStart w:id="0" w:name="_GoBack"/>
      <w:bookmarkEnd w:id="0"/>
    </w:p>
    <w:p w14:paraId="2C7A91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b w:val="0"/>
          <w:bCs w:val="0"/>
          <w:color w:val="auto"/>
          <w:sz w:val="24"/>
          <w:szCs w:val="24"/>
        </w:rPr>
      </w:pPr>
      <w:r>
        <w:rPr>
          <w:rStyle w:val="11"/>
          <w:rFonts w:hint="eastAsia" w:ascii="仿宋" w:hAnsi="仿宋" w:eastAsia="仿宋" w:cs="仿宋"/>
          <w:b/>
          <w:bCs/>
          <w:i w:val="0"/>
          <w:iCs w:val="0"/>
          <w:caps w:val="0"/>
          <w:color w:val="auto"/>
          <w:spacing w:val="0"/>
          <w:sz w:val="24"/>
          <w:szCs w:val="24"/>
          <w:shd w:val="clear" w:color="auto" w:fill="FFFFFF"/>
        </w:rPr>
        <w:t>一、项目基本情况</w:t>
      </w:r>
    </w:p>
    <w:p w14:paraId="2243B1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项目编号：SXHXXZ-2025-007</w:t>
      </w:r>
    </w:p>
    <w:p w14:paraId="5A2836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长武县垃圾填埋场填埋作业服务项目</w:t>
      </w:r>
    </w:p>
    <w:p w14:paraId="284C0D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14:paraId="64CDE8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预算金额：482,500</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元</w:t>
      </w:r>
    </w:p>
    <w:p w14:paraId="46C9A5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343D05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长武县垃圾填埋场填埋作业服务项目</w:t>
      </w:r>
      <w:r>
        <w:rPr>
          <w:rFonts w:hint="eastAsia" w:ascii="仿宋" w:hAnsi="仿宋" w:eastAsia="仿宋" w:cs="仿宋"/>
          <w:i w:val="0"/>
          <w:iCs w:val="0"/>
          <w:caps w:val="0"/>
          <w:color w:val="auto"/>
          <w:spacing w:val="0"/>
          <w:sz w:val="24"/>
          <w:szCs w:val="24"/>
          <w:shd w:val="clear" w:color="auto" w:fill="FFFFFF"/>
        </w:rPr>
        <w:t>):</w:t>
      </w:r>
    </w:p>
    <w:p w14:paraId="331FC6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合同包预算金额：482,500</w:t>
      </w:r>
      <w:r>
        <w:rPr>
          <w:rFonts w:hint="eastAsia" w:ascii="仿宋" w:hAnsi="仿宋" w:eastAsia="仿宋" w:cs="仿宋"/>
          <w:i w:val="0"/>
          <w:iCs w:val="0"/>
          <w:caps w:val="0"/>
          <w:color w:val="auto"/>
          <w:spacing w:val="0"/>
          <w:sz w:val="24"/>
          <w:szCs w:val="24"/>
          <w:shd w:val="clear" w:color="auto" w:fill="FFFFFF"/>
          <w:lang w:val="en-US" w:eastAsia="zh-CN"/>
        </w:rPr>
        <w:t>.00元</w:t>
      </w:r>
    </w:p>
    <w:p w14:paraId="7C4E85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合同包最高限价：482,500</w:t>
      </w:r>
      <w:r>
        <w:rPr>
          <w:rFonts w:hint="eastAsia" w:ascii="仿宋" w:hAnsi="仿宋" w:eastAsia="仿宋" w:cs="仿宋"/>
          <w:i w:val="0"/>
          <w:iCs w:val="0"/>
          <w:caps w:val="0"/>
          <w:color w:val="auto"/>
          <w:spacing w:val="0"/>
          <w:sz w:val="24"/>
          <w:szCs w:val="24"/>
          <w:shd w:val="clear" w:color="auto" w:fill="FFFFFF"/>
          <w:lang w:val="en-US" w:eastAsia="zh-CN"/>
        </w:rPr>
        <w:t>.00元</w:t>
      </w:r>
    </w:p>
    <w:tbl>
      <w:tblPr>
        <w:tblStyle w:val="9"/>
        <w:tblW w:w="93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2"/>
        <w:gridCol w:w="986"/>
        <w:gridCol w:w="2756"/>
        <w:gridCol w:w="765"/>
        <w:gridCol w:w="1140"/>
        <w:gridCol w:w="1444"/>
        <w:gridCol w:w="1442"/>
      </w:tblGrid>
      <w:tr w14:paraId="67D0A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8" w:hRule="atLeast"/>
          <w:tblHeader/>
        </w:trPr>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64069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AF6D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27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9B0E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B4DE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0DFB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E8BF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BB21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14:paraId="3E165C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2CC7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904D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垃圾处理服务</w:t>
            </w:r>
          </w:p>
        </w:tc>
        <w:tc>
          <w:tcPr>
            <w:tcW w:w="27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641D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长武县垃圾填埋场填埋作业服务项目</w:t>
            </w:r>
          </w:p>
        </w:tc>
        <w:tc>
          <w:tcPr>
            <w:tcW w:w="7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814B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C267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4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003D1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right"/>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482,500</w:t>
            </w:r>
            <w:r>
              <w:rPr>
                <w:rFonts w:hint="eastAsia" w:ascii="仿宋" w:hAnsi="仿宋" w:eastAsia="仿宋" w:cs="仿宋"/>
                <w:i w:val="0"/>
                <w:iCs w:val="0"/>
                <w:caps w:val="0"/>
                <w:color w:val="auto"/>
                <w:spacing w:val="0"/>
                <w:sz w:val="24"/>
                <w:szCs w:val="24"/>
                <w:shd w:val="clear" w:color="auto" w:fill="FFFFFF"/>
                <w:lang w:val="en-US" w:eastAsia="zh-CN"/>
              </w:rPr>
              <w:t>.00</w:t>
            </w:r>
          </w:p>
        </w:tc>
        <w:tc>
          <w:tcPr>
            <w:tcW w:w="14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1C61B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right"/>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482,500</w:t>
            </w:r>
            <w:r>
              <w:rPr>
                <w:rFonts w:hint="eastAsia" w:ascii="仿宋" w:hAnsi="仿宋" w:eastAsia="仿宋" w:cs="仿宋"/>
                <w:i w:val="0"/>
                <w:iCs w:val="0"/>
                <w:caps w:val="0"/>
                <w:color w:val="auto"/>
                <w:spacing w:val="0"/>
                <w:sz w:val="24"/>
                <w:szCs w:val="24"/>
                <w:shd w:val="clear" w:color="auto" w:fill="FFFFFF"/>
                <w:lang w:val="en-US" w:eastAsia="zh-CN"/>
              </w:rPr>
              <w:t>.00</w:t>
            </w:r>
          </w:p>
        </w:tc>
      </w:tr>
    </w:tbl>
    <w:p w14:paraId="05BAAC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4D6F9F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合同履行期限：</w:t>
      </w:r>
      <w:r>
        <w:rPr>
          <w:rFonts w:hint="eastAsia" w:ascii="仿宋" w:hAnsi="仿宋" w:eastAsia="仿宋" w:cs="仿宋"/>
          <w:i w:val="0"/>
          <w:iCs w:val="0"/>
          <w:caps w:val="0"/>
          <w:color w:val="auto"/>
          <w:spacing w:val="0"/>
          <w:sz w:val="24"/>
          <w:szCs w:val="24"/>
          <w:shd w:val="clear" w:color="auto" w:fill="FFFFFF"/>
          <w:lang w:val="en-US" w:eastAsia="zh-CN"/>
        </w:rPr>
        <w:t>730</w:t>
      </w:r>
      <w:r>
        <w:rPr>
          <w:rFonts w:hint="eastAsia" w:ascii="仿宋" w:hAnsi="仿宋" w:eastAsia="仿宋" w:cs="仿宋"/>
          <w:i w:val="0"/>
          <w:iCs w:val="0"/>
          <w:caps w:val="0"/>
          <w:color w:val="auto"/>
          <w:spacing w:val="0"/>
          <w:sz w:val="24"/>
          <w:szCs w:val="24"/>
          <w:shd w:val="clear" w:color="auto" w:fill="FFFFFF"/>
        </w:rPr>
        <w:t>日历天（具体服务起止日期可随合同签订时间相应顺延）</w:t>
      </w:r>
    </w:p>
    <w:p w14:paraId="4C539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rPr>
          <w:rFonts w:hint="eastAsia" w:ascii="仿宋" w:hAnsi="仿宋" w:eastAsia="仿宋" w:cs="仿宋"/>
          <w:b w:val="0"/>
          <w:bCs w:val="0"/>
          <w:color w:val="auto"/>
          <w:sz w:val="24"/>
          <w:szCs w:val="24"/>
        </w:rPr>
      </w:pPr>
      <w:r>
        <w:rPr>
          <w:rStyle w:val="11"/>
          <w:rFonts w:hint="eastAsia" w:ascii="仿宋" w:hAnsi="仿宋" w:eastAsia="仿宋" w:cs="仿宋"/>
          <w:b/>
          <w:bCs/>
          <w:i w:val="0"/>
          <w:iCs w:val="0"/>
          <w:caps w:val="0"/>
          <w:color w:val="auto"/>
          <w:spacing w:val="0"/>
          <w:sz w:val="24"/>
          <w:szCs w:val="24"/>
          <w:shd w:val="clear" w:color="auto" w:fill="FFFFFF"/>
        </w:rPr>
        <w:t>二、申请人的资格要求：</w:t>
      </w:r>
    </w:p>
    <w:p w14:paraId="2E8EDE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32FC95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42711B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长武县垃圾填埋场填埋作业服务项目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3A4D6F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的通知（财库﹝2020﹞46号）；（5）《财政部 司法部关于政府采购支持监狱企业发展有关问题的通知》（财库〔2014〕68号）；（6）《三部门联合发布关于促进残疾人就业政府采购政策的通知》（财库〔2017〕141号）；（7）《财政部 发展改革委 生态环境部 市场监管总局关于调整优化节能产品、环境标志产品政府采购执行机制的通知》（财库〔2019〕9号）；（8）《财政部 国务院扶贫办关于运用政府采购政策支持脱贫攻坚的通知》（财库〔2019〕27号）；（9）陕西省财政厅关于印发《陕西省中小企业政府采购信用融资办法》（陕财办采〔2018〕23号）；（10）其他需要落实的采购政策。</w:t>
      </w:r>
    </w:p>
    <w:p w14:paraId="51760A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456D27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长武县垃圾填埋场填埋作业服务项目</w:t>
      </w:r>
      <w:r>
        <w:rPr>
          <w:rFonts w:hint="eastAsia" w:ascii="仿宋" w:hAnsi="仿宋" w:eastAsia="仿宋" w:cs="仿宋"/>
          <w:i w:val="0"/>
          <w:iCs w:val="0"/>
          <w:caps w:val="0"/>
          <w:color w:val="auto"/>
          <w:spacing w:val="0"/>
          <w:sz w:val="24"/>
          <w:szCs w:val="24"/>
          <w:shd w:val="clear" w:color="auto" w:fill="FFFFFF"/>
        </w:rPr>
        <w:t>)特定资格要求如下:</w:t>
      </w:r>
    </w:p>
    <w:p w14:paraId="71C07E2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1DE34D3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2、投标人须具有相关从业范围或机械操作人员相关证书；</w:t>
      </w:r>
    </w:p>
    <w:p w14:paraId="351A63B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3、投标人申请人不得在“中国执行信息公开网”网站被列为失信被执行人；申请人不得在“信用中国”网站中列入重大税收违法失信主体；申请人不得在中国裁判文书网查询中有行贿受贿犯罪记录; （提供查询结果网页截图并加盖投标人公章）；</w:t>
      </w:r>
    </w:p>
    <w:p w14:paraId="6D95D67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4、提供具有专业技术能力的承诺函；</w:t>
      </w:r>
    </w:p>
    <w:p w14:paraId="3DFFD77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5、法定代表人授权书及被授权人身份证；</w:t>
      </w:r>
    </w:p>
    <w:p w14:paraId="1A06298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6、提供2023年度的财务审计报告或提供其招标前一年内基本存款账户开户银行出具的资信证明及基本存款账户开户证明； </w:t>
      </w:r>
    </w:p>
    <w:p w14:paraId="0393716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7、提供磋商响应文件递交截止日前六个月内已缴纳的任意一个月的纳税证明或完税证明（任意税种），依法免税的单位应提供相关证明材料；</w:t>
      </w:r>
    </w:p>
    <w:p w14:paraId="0ABD11F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8、提供磋商响应文件递交截止日前六个月内已缴存的任意一个月的社会保障资金缴存单据或社保机构开具的社会保险参保缴费情况证明；</w:t>
      </w:r>
    </w:p>
    <w:p w14:paraId="1FC2C15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9、本项目专门面向小微企业采购</w:t>
      </w:r>
    </w:p>
    <w:p w14:paraId="6463E36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本项目不接受联合体招标  </w:t>
      </w:r>
    </w:p>
    <w:p w14:paraId="26335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rPr>
          <w:rFonts w:hint="eastAsia" w:ascii="仿宋" w:hAnsi="仿宋" w:eastAsia="仿宋" w:cs="仿宋"/>
          <w:b w:val="0"/>
          <w:bCs w:val="0"/>
          <w:color w:val="auto"/>
          <w:sz w:val="24"/>
          <w:szCs w:val="24"/>
        </w:rPr>
      </w:pPr>
      <w:r>
        <w:rPr>
          <w:rStyle w:val="11"/>
          <w:rFonts w:hint="eastAsia" w:ascii="仿宋" w:hAnsi="仿宋" w:eastAsia="仿宋" w:cs="仿宋"/>
          <w:b/>
          <w:bCs/>
          <w:i w:val="0"/>
          <w:iCs w:val="0"/>
          <w:caps w:val="0"/>
          <w:color w:val="auto"/>
          <w:spacing w:val="0"/>
          <w:sz w:val="24"/>
          <w:szCs w:val="24"/>
          <w:shd w:val="clear" w:color="auto" w:fill="FFFFFF"/>
        </w:rPr>
        <w:t>三、获取招标文件</w:t>
      </w:r>
    </w:p>
    <w:p w14:paraId="4D7AC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时间： 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 至 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日 ，每天上午 08:00:00 至 12:00:00 ，下午 14:30:00 至 17:30:00 （北京时间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法定假日除外</w:t>
      </w:r>
      <w:r>
        <w:rPr>
          <w:rFonts w:hint="eastAsia" w:ascii="仿宋" w:hAnsi="仿宋" w:eastAsia="仿宋" w:cs="仿宋"/>
          <w:color w:val="auto"/>
          <w:sz w:val="24"/>
          <w:szCs w:val="24"/>
        </w:rPr>
        <w:t>）</w:t>
      </w:r>
    </w:p>
    <w:p w14:paraId="20BC97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途径：陕西省西咸新区沣西新城沣西国际大厦1号楼9层901室</w:t>
      </w:r>
    </w:p>
    <w:p w14:paraId="297EAA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方式：现场获取</w:t>
      </w:r>
    </w:p>
    <w:p w14:paraId="2CB896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售价： 0元</w:t>
      </w:r>
    </w:p>
    <w:p w14:paraId="2EE85F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四、提交投标文件截止时间、开标时间和地点</w:t>
      </w:r>
    </w:p>
    <w:p w14:paraId="62028C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时间：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0分00秒 （北京时间）</w:t>
      </w:r>
    </w:p>
    <w:p w14:paraId="495C8D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提交投标文件地点：陕西省西咸新区沣西新城沣西国际大厦1号楼9层901室</w:t>
      </w:r>
    </w:p>
    <w:p w14:paraId="2F6BD2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开标地点：陕西省西咸新区沣西新城沣西国际大厦1号楼9层901室</w:t>
      </w:r>
    </w:p>
    <w:p w14:paraId="64AB77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五、公告期限</w:t>
      </w:r>
    </w:p>
    <w:p w14:paraId="7C930C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个工作日。</w:t>
      </w:r>
    </w:p>
    <w:p w14:paraId="53FACF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六、其他补充事宜</w:t>
      </w:r>
    </w:p>
    <w:p w14:paraId="27B8C8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1、获取招标文件时需提交企业介绍信原件、法人授权委托书原件、经办人身份证原件及复印件（加盖公章）；2、请供应商按照陕西省财政厅关于政府采购供应商注册登记有关事项的通知中的要求，通过陕西省政府采购网（http://www.ccgp-shaanxi.gov.cn/）注册登记加入陕西省政府采购供应商库。</w:t>
      </w:r>
    </w:p>
    <w:p w14:paraId="30271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rPr>
          <w:rFonts w:hint="eastAsia" w:ascii="仿宋" w:hAnsi="仿宋" w:eastAsia="仿宋" w:cs="仿宋"/>
          <w:b w:val="0"/>
          <w:bCs w:val="0"/>
          <w:color w:val="auto"/>
          <w:sz w:val="24"/>
          <w:szCs w:val="24"/>
        </w:rPr>
      </w:pPr>
      <w:r>
        <w:rPr>
          <w:rStyle w:val="11"/>
          <w:rFonts w:hint="eastAsia" w:ascii="仿宋" w:hAnsi="仿宋" w:eastAsia="仿宋" w:cs="仿宋"/>
          <w:b/>
          <w:bCs/>
          <w:i w:val="0"/>
          <w:iCs w:val="0"/>
          <w:caps w:val="0"/>
          <w:color w:val="auto"/>
          <w:spacing w:val="0"/>
          <w:sz w:val="24"/>
          <w:szCs w:val="24"/>
          <w:shd w:val="clear" w:color="auto" w:fill="FFFFFF"/>
        </w:rPr>
        <w:t>七、对本次招标提出询问，请按以下方式联系。</w:t>
      </w:r>
    </w:p>
    <w:p w14:paraId="2D6E66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412CD2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名称：长武县住房和城乡建设局</w:t>
      </w:r>
    </w:p>
    <w:p w14:paraId="750903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地址：长武县东街030 </w:t>
      </w:r>
    </w:p>
    <w:p w14:paraId="394C08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联系方式：13689103179</w:t>
      </w:r>
    </w:p>
    <w:p w14:paraId="34A0F8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63D44C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名称：陕西恒鑫轩泽项目管理有限公司</w:t>
      </w:r>
    </w:p>
    <w:p w14:paraId="725182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地址：陕西省西咸新区沣西新城沣西国际大厦1号楼9层901室</w:t>
      </w:r>
    </w:p>
    <w:p w14:paraId="7084BA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联系方式：029-32988625</w:t>
      </w:r>
    </w:p>
    <w:p w14:paraId="11B464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3.项目联系方式</w:t>
      </w:r>
    </w:p>
    <w:p w14:paraId="1AD66A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lang w:val="en-US" w:eastAsia="zh-CN"/>
        </w:rPr>
        <w:t>白工</w:t>
      </w:r>
    </w:p>
    <w:p w14:paraId="201421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电话：029-32988625</w:t>
      </w:r>
    </w:p>
    <w:p w14:paraId="3DAD79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0F371"/>
    <w:multiLevelType w:val="singleLevel"/>
    <w:tmpl w:val="CBF0F371"/>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50AAF"/>
    <w:rsid w:val="7135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4">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sz w:val="30"/>
    </w:rPr>
  </w:style>
  <w:style w:type="paragraph" w:styleId="5">
    <w:name w:val="Body Text Indent"/>
    <w:basedOn w:val="1"/>
    <w:next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8">
    <w:name w:val="Body Text First Indent 2"/>
    <w:basedOn w:val="5"/>
    <w:next w:val="1"/>
    <w:qFormat/>
    <w:uiPriority w:val="0"/>
    <w:pPr>
      <w:ind w:firstLine="420"/>
    </w:pPr>
    <w:rPr>
      <w:rFonts w:ascii="Calibri" w:hAnsi="Calibri"/>
      <w:szCs w:val="24"/>
    </w:rPr>
  </w:style>
  <w:style w:type="character" w:styleId="11">
    <w:name w:val="Strong"/>
    <w:basedOn w:val="10"/>
    <w:qFormat/>
    <w:uiPriority w:val="22"/>
    <w:rPr>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156</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2025-02-08T03:35:00Z</dcterms:created>
  <dc:creator>阿巨</dc:creator>
  <cp:lastModifiedBy>阿巨</cp:lastModifiedBy>
  <dcterms:modified xsi:type="dcterms:W3CDTF">2025-02-08T06:14:15Z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2A7B68C9A1354ACCB72A8CCFC6AC8003_11</vt:lpwstr>
  </property>
  <property fmtid="{D5CDD505-2E9C-101B-9397-08002B2CF9AE}" pid="4" name="KSOTemplateDocerSaveRecord">
    <vt:lpwstr>eyJoZGlkIjoiZDExYWZiMGI3NWFhNmVjY2JkZWE5YTlhZWI4ZjM5MjciLCJ1c2VySWQiOiI1Mzk4MTA3NDgifQ==</vt:lpwstr>
  </property>
</Properties>
</file>