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836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宜川县果业技术推广和产业营销服务中心宜川县苹果提质增效建设项目采购更正公告（第一次）</w:t>
      </w:r>
    </w:p>
    <w:p w14:paraId="03F97A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一、项目基本情况</w:t>
      </w:r>
    </w:p>
    <w:p w14:paraId="47FC4C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原公告的采购项目编号：ZY2025-ZB-JT1023</w:t>
      </w:r>
    </w:p>
    <w:p w14:paraId="498C3D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原公告的采购项目名称：宜</w:t>
      </w:r>
      <w:bookmarkStart w:id="0" w:name="_GoBack"/>
      <w:r>
        <w:rPr>
          <w:rFonts w:hint="eastAsia" w:ascii="微软雅黑" w:hAnsi="微软雅黑" w:eastAsia="微软雅黑" w:cs="微软雅黑"/>
          <w:i w:val="0"/>
          <w:iCs w:val="0"/>
          <w:caps w:val="0"/>
          <w:color w:val="333333"/>
          <w:spacing w:val="0"/>
          <w:sz w:val="24"/>
          <w:szCs w:val="24"/>
          <w:bdr w:val="none" w:color="auto" w:sz="0" w:space="0"/>
          <w:shd w:val="clear" w:fill="FFFFFF"/>
        </w:rPr>
        <w:t>川</w:t>
      </w:r>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县苹果提质增效建设项目</w:t>
      </w:r>
    </w:p>
    <w:p w14:paraId="0C0085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首次公告日期：2025年04月16日</w:t>
      </w:r>
    </w:p>
    <w:p w14:paraId="074E8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二、更正信息：</w:t>
      </w:r>
    </w:p>
    <w:p w14:paraId="25088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更正事项：采购文件</w:t>
      </w:r>
    </w:p>
    <w:p w14:paraId="1190E4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更正原因：</w:t>
      </w:r>
    </w:p>
    <w:p w14:paraId="4D8432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165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采购需求变更</w:t>
      </w:r>
    </w:p>
    <w:p w14:paraId="531691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更正内容：</w:t>
      </w:r>
    </w:p>
    <w:p w14:paraId="7DDAFD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谈判文件第四章中二、其他要求中“1.为保障项目顺利实施，供应商须提供两名具备高级农艺师或高级农技师资格证书人员，在产品使用时进行现场指导（响应文件中须提供证书及身份证扫描件加盖供应商公章，否则按无效响应处理）”变更为“1.为保障项目顺利实施，本项目拟配团队人员至少6人，须包含项目负责人1名，质量负责人1名，配送人员至少2名、具备高级农艺师或高级农技师资格证书人员至少2名（在产品使用时进行现场指导）。其中项目负责人和质量负责人为本项目关键岗位人员，须提供项目负责人和质量负责人2025年至今至少一个月在本单位缴纳基本养老保险参保缴费证明，伪造证明材料将如实上报财政部门，且按无效响应处理；高级农艺师或高级农技师资格证书人员响应文件中须提供证书及身份证扫描件加盖供应商公章，否则按无效响应处理。”</w:t>
      </w:r>
    </w:p>
    <w:p w14:paraId="776DF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其他内容不变</w:t>
      </w:r>
    </w:p>
    <w:p w14:paraId="107B66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更正日期：</w:t>
      </w:r>
    </w:p>
    <w:p w14:paraId="60735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三、其他补充事项</w:t>
      </w:r>
    </w:p>
    <w:p w14:paraId="1D42AA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其他内容均不变</w:t>
      </w:r>
    </w:p>
    <w:p w14:paraId="54EAE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四、凡对本次公告内容提出询问，请按以下方式联系。</w:t>
      </w:r>
    </w:p>
    <w:p w14:paraId="398D16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200E80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名称：宜川县果业技术推广和产业营销服务中心</w:t>
      </w:r>
    </w:p>
    <w:p w14:paraId="5643D1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地址：宜川县党湾街47号</w:t>
      </w:r>
    </w:p>
    <w:p w14:paraId="789ED5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联系方式：张老师 0911-4622031</w:t>
      </w:r>
    </w:p>
    <w:p w14:paraId="1F1EA8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3D8D3E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名称：陕西正翼项目管理咨询有限公司</w:t>
      </w:r>
    </w:p>
    <w:p w14:paraId="230543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地址：陕西省西安市未央区西安经济技术开发区凤城一路6号利君V时代B座901、912室</w:t>
      </w:r>
    </w:p>
    <w:p w14:paraId="61DF10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联系方式：029-86210100转802</w:t>
      </w:r>
    </w:p>
    <w:p w14:paraId="0976B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05AC8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项目联系人：冯丹、王飞</w:t>
      </w:r>
    </w:p>
    <w:p w14:paraId="64C567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电话：029-86210100转802</w:t>
      </w:r>
    </w:p>
    <w:p w14:paraId="64FE08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陕西正翼项目管理咨询有限公司</w:t>
      </w:r>
    </w:p>
    <w:p w14:paraId="758DB9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default" w:ascii="微软雅黑" w:hAnsi="微软雅黑" w:eastAsia="微软雅黑" w:cs="微软雅黑"/>
          <w:i w:val="0"/>
          <w:iCs w:val="0"/>
          <w:caps w:val="0"/>
          <w:color w:val="333333"/>
          <w:spacing w:val="0"/>
          <w:sz w:val="24"/>
          <w:szCs w:val="24"/>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2025年4月18日</w:t>
      </w:r>
    </w:p>
    <w:p w14:paraId="1B4BE2EE">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432FE"/>
    <w:rsid w:val="78944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773</Characters>
  <Lines>0</Lines>
  <Paragraphs>0</Paragraphs>
  <TotalTime>4</TotalTime>
  <ScaleCrop>false</ScaleCrop>
  <LinksUpToDate>false</LinksUpToDate>
  <CharactersWithSpaces>774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2025-04-18T10:06:00Z</dcterms:created>
  <dc:creator>L</dc:creator>
  <cp:lastModifiedBy>WPS_1544074700</cp:lastModifiedBy>
  <dcterms:modified xsi:type="dcterms:W3CDTF">2025-04-18T10:11:46Z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eyJoZGlkIjoiYjUyMWY2MjhkMDY3ZmVmNjVmNTNmYjBkMDhkYTE4YWMiLCJ1c2VySWQiOiI0Mzk3ODY0MTQifQ==</vt:lpwstr>
  </property>
  <property fmtid="{D5CDD505-2E9C-101B-9397-08002B2CF9AE}" pid="4" name="ICV">
    <vt:lpwstr>79FB2FFAEB9D44C2A2E1664A7D4F659C_12</vt:lpwstr>
  </property>
</Properties>
</file>