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9B6B8">
      <w:pPr>
        <w:spacing w:line="520" w:lineRule="exact"/>
        <w:ind w:firstLine="480" w:firstLineChars="200"/>
        <w:outlineLvl w:val="1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采购需求：</w:t>
      </w:r>
    </w:p>
    <w:p w14:paraId="00337B4B">
      <w:pPr>
        <w:spacing w:line="520" w:lineRule="exact"/>
        <w:ind w:firstLine="480" w:firstLineChars="200"/>
        <w:outlineLvl w:val="1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合同包1（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北师大神木实验学校室外管网工程监理服务采购项目</w:t>
      </w:r>
      <w:r>
        <w:rPr>
          <w:rFonts w:hint="eastAsia" w:ascii="仿宋_GB2312" w:hAnsi="仿宋_GB2312" w:eastAsia="仿宋_GB2312" w:cs="仿宋_GB2312"/>
          <w:sz w:val="24"/>
        </w:rPr>
        <w:t xml:space="preserve">） </w:t>
      </w:r>
    </w:p>
    <w:p w14:paraId="0D2BAA8C">
      <w:pPr>
        <w:spacing w:line="520" w:lineRule="exact"/>
        <w:ind w:firstLine="480" w:firstLineChars="200"/>
        <w:outlineLvl w:val="1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合同包预算金额：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460000.00</w:t>
      </w:r>
      <w:r>
        <w:rPr>
          <w:rFonts w:hint="eastAsia" w:ascii="仿宋_GB2312" w:hAnsi="仿宋_GB2312" w:eastAsia="仿宋_GB2312" w:cs="仿宋_GB2312"/>
          <w:sz w:val="24"/>
        </w:rPr>
        <w:t>元</w:t>
      </w:r>
    </w:p>
    <w:p w14:paraId="0F97AE13">
      <w:pPr>
        <w:spacing w:line="520" w:lineRule="exact"/>
        <w:ind w:firstLine="480" w:firstLineChars="200"/>
        <w:outlineLvl w:val="1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合同包最高限价：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460000.00</w:t>
      </w:r>
      <w:r>
        <w:rPr>
          <w:rFonts w:hint="eastAsia" w:ascii="仿宋_GB2312" w:hAnsi="仿宋_GB2312" w:eastAsia="仿宋_GB2312" w:cs="仿宋_GB2312"/>
          <w:sz w:val="24"/>
        </w:rPr>
        <w:t>元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666"/>
        <w:gridCol w:w="1076"/>
        <w:gridCol w:w="1203"/>
        <w:gridCol w:w="1529"/>
        <w:gridCol w:w="1579"/>
        <w:gridCol w:w="1579"/>
      </w:tblGrid>
      <w:tr w14:paraId="0BDAA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05840CDA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品目号</w:t>
            </w:r>
          </w:p>
        </w:tc>
        <w:tc>
          <w:tcPr>
            <w:tcW w:w="723" w:type="dxa"/>
            <w:vAlign w:val="center"/>
          </w:tcPr>
          <w:p w14:paraId="2DB6406B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品目名称</w:t>
            </w:r>
          </w:p>
        </w:tc>
        <w:tc>
          <w:tcPr>
            <w:tcW w:w="1245" w:type="dxa"/>
            <w:vAlign w:val="center"/>
          </w:tcPr>
          <w:p w14:paraId="7B464A91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采购标的</w:t>
            </w:r>
          </w:p>
        </w:tc>
        <w:tc>
          <w:tcPr>
            <w:tcW w:w="1276" w:type="dxa"/>
            <w:vAlign w:val="center"/>
          </w:tcPr>
          <w:p w14:paraId="042C4E36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数量</w:t>
            </w:r>
          </w:p>
          <w:p w14:paraId="3DF5EAE6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（单位）</w:t>
            </w:r>
          </w:p>
        </w:tc>
        <w:tc>
          <w:tcPr>
            <w:tcW w:w="1755" w:type="dxa"/>
            <w:vAlign w:val="center"/>
          </w:tcPr>
          <w:p w14:paraId="47F99A40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技术规格、参数及要求</w:t>
            </w:r>
          </w:p>
        </w:tc>
        <w:tc>
          <w:tcPr>
            <w:tcW w:w="1656" w:type="dxa"/>
            <w:vAlign w:val="center"/>
          </w:tcPr>
          <w:p w14:paraId="4DAD9C28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品目预算（元）</w:t>
            </w:r>
          </w:p>
        </w:tc>
        <w:tc>
          <w:tcPr>
            <w:tcW w:w="1656" w:type="dxa"/>
            <w:vAlign w:val="center"/>
          </w:tcPr>
          <w:p w14:paraId="6E4ACAC0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最高限价（元）</w:t>
            </w:r>
          </w:p>
        </w:tc>
      </w:tr>
      <w:tr w14:paraId="74712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vAlign w:val="center"/>
          </w:tcPr>
          <w:p w14:paraId="11619334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1-1</w:t>
            </w:r>
          </w:p>
        </w:tc>
        <w:tc>
          <w:tcPr>
            <w:tcW w:w="723" w:type="dxa"/>
            <w:vAlign w:val="center"/>
          </w:tcPr>
          <w:p w14:paraId="54D9F4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其他服务</w:t>
            </w:r>
          </w:p>
        </w:tc>
        <w:tc>
          <w:tcPr>
            <w:tcW w:w="1245" w:type="dxa"/>
            <w:vAlign w:val="center"/>
          </w:tcPr>
          <w:p w14:paraId="3A977FC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北师大神木实验学校室外管网工程监理</w:t>
            </w:r>
          </w:p>
        </w:tc>
        <w:tc>
          <w:tcPr>
            <w:tcW w:w="1276" w:type="dxa"/>
            <w:vAlign w:val="center"/>
          </w:tcPr>
          <w:p w14:paraId="51ADD9B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1（批）</w:t>
            </w:r>
          </w:p>
        </w:tc>
        <w:tc>
          <w:tcPr>
            <w:tcW w:w="1755" w:type="dxa"/>
            <w:vAlign w:val="center"/>
          </w:tcPr>
          <w:p w14:paraId="39E0ECA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详见文件</w:t>
            </w:r>
          </w:p>
        </w:tc>
        <w:tc>
          <w:tcPr>
            <w:tcW w:w="1656" w:type="dxa"/>
            <w:vAlign w:val="center"/>
          </w:tcPr>
          <w:p w14:paraId="677F985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460000.00</w:t>
            </w:r>
          </w:p>
        </w:tc>
        <w:tc>
          <w:tcPr>
            <w:tcW w:w="1656" w:type="dxa"/>
            <w:vAlign w:val="center"/>
          </w:tcPr>
          <w:p w14:paraId="47DB4C7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460000.00</w:t>
            </w:r>
          </w:p>
        </w:tc>
      </w:tr>
    </w:tbl>
    <w:p w14:paraId="1F571B1B">
      <w:pPr>
        <w:spacing w:line="520" w:lineRule="exact"/>
        <w:ind w:firstLine="480" w:firstLineChars="200"/>
        <w:outlineLvl w:val="1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本合同包</w:t>
      </w:r>
      <w:r>
        <w:rPr>
          <w:rFonts w:hint="eastAsia" w:ascii="仿宋_GB2312" w:hAnsi="仿宋_GB2312" w:eastAsia="仿宋_GB2312" w:cs="仿宋_GB2312"/>
          <w:sz w:val="24"/>
          <w:u w:val="single"/>
        </w:rPr>
        <w:t>不接受</w:t>
      </w:r>
      <w:r>
        <w:rPr>
          <w:rFonts w:hint="eastAsia" w:ascii="仿宋_GB2312" w:hAnsi="仿宋_GB2312" w:eastAsia="仿宋_GB2312" w:cs="仿宋_GB2312"/>
          <w:sz w:val="24"/>
        </w:rPr>
        <w:t>联合体投标。</w:t>
      </w:r>
    </w:p>
    <w:p w14:paraId="1332B829">
      <w:r>
        <w:rPr>
          <w:rFonts w:hint="eastAsia" w:ascii="仿宋_GB2312" w:hAnsi="仿宋_GB2312" w:eastAsia="仿宋_GB2312" w:cs="仿宋_GB2312"/>
          <w:sz w:val="24"/>
        </w:rPr>
        <w:t>合同履行期限：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合同签订之日起至北师大神木实验学校室外管网工程施工完成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37523"/>
    <w:rsid w:val="7A63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2025-03-21T07:55:00Z</dcterms:created>
  <dc:creator>尚智</dc:creator>
  <cp:lastModifiedBy>尚智</cp:lastModifiedBy>
  <dcterms:modified xsi:type="dcterms:W3CDTF">2025-03-21T07:55:11Z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BCD2FFF624AB4E6E90BFD83CA4BEA0E5_11</vt:lpwstr>
  </property>
  <property fmtid="{D5CDD505-2E9C-101B-9397-08002B2CF9AE}" pid="4" name="KSOTemplateDocerSaveRecord">
    <vt:lpwstr>eyJoZGlkIjoiZmVhY2IxMTI5MjY5NDg0MmY4Njg0OGNkYjE0OWYzMTgiLCJ1c2VySWQiOiI2NDIyMjE1OTUifQ==</vt:lpwstr>
  </property>
</Properties>
</file>