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9AE9F">
      <w:pPr>
        <w:autoSpaceDE w:val="0"/>
        <w:spacing w:line="540" w:lineRule="exact"/>
        <w:jc w:val="center"/>
        <w:rPr>
          <w:rFonts w:hint="eastAsia" w:ascii="方正小标宋简体" w:hAnsi="方正大标宋简体" w:eastAsia="方正小标宋简体"/>
          <w:sz w:val="36"/>
          <w:szCs w:val="36"/>
          <w:lang w:eastAsia="zh-CN"/>
        </w:rPr>
      </w:pPr>
      <w:r>
        <w:rPr>
          <w:rFonts w:hint="eastAsia" w:ascii="方正小标宋简体" w:hAnsi="方正大标宋简体" w:eastAsia="方正小标宋简体"/>
          <w:sz w:val="36"/>
          <w:szCs w:val="36"/>
          <w:lang w:val="en-US" w:eastAsia="zh-CN"/>
        </w:rPr>
        <w:t>安康市</w:t>
      </w:r>
      <w:r>
        <w:rPr>
          <w:rFonts w:hint="eastAsia" w:ascii="方正小标宋简体" w:hAnsi="方正大标宋简体" w:eastAsia="方正小标宋简体"/>
          <w:sz w:val="36"/>
          <w:szCs w:val="36"/>
        </w:rPr>
        <w:t>自然资源局</w:t>
      </w:r>
      <w:r>
        <w:rPr>
          <w:rFonts w:hint="eastAsia" w:ascii="方正小标宋简体" w:hAnsi="方正大标宋简体" w:eastAsia="方正小标宋简体"/>
          <w:sz w:val="36"/>
          <w:szCs w:val="36"/>
          <w:lang w:eastAsia="zh-CN"/>
        </w:rPr>
        <w:t>汉滨分局</w:t>
      </w:r>
    </w:p>
    <w:p w14:paraId="403AB002">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仿宋_GB2312" w:hAnsi="仿宋_GB2312" w:eastAsia="仿宋_GB2312" w:cs="仿宋_GB2312"/>
          <w:sz w:val="36"/>
          <w:szCs w:val="36"/>
          <w:lang w:val="en-US" w:eastAsia="zh-CN"/>
        </w:rPr>
      </w:pPr>
      <w:r>
        <w:rPr>
          <w:rFonts w:hint="eastAsia" w:ascii="方正小标宋简体" w:hAnsi="方正大标宋简体" w:eastAsia="方正小标宋简体"/>
          <w:sz w:val="36"/>
          <w:szCs w:val="36"/>
          <w:lang w:eastAsia="zh-CN"/>
        </w:rPr>
        <w:t>关于汉滨区</w:t>
      </w:r>
      <w:r>
        <w:rPr>
          <w:rFonts w:hint="eastAsia" w:ascii="方正小标宋简体" w:hAnsi="方正大标宋简体" w:eastAsia="方正小标宋简体"/>
          <w:sz w:val="36"/>
          <w:szCs w:val="36"/>
          <w:lang w:val="en-US" w:eastAsia="zh-CN"/>
        </w:rPr>
        <w:t>江北办寇家沟村一组崩塌治理工程项目勘察设计服务</w:t>
      </w:r>
      <w:r>
        <w:rPr>
          <w:rFonts w:hint="eastAsia" w:ascii="方正小标宋简体" w:hAnsi="方正大标宋简体" w:eastAsia="方正小标宋简体"/>
          <w:sz w:val="36"/>
          <w:szCs w:val="36"/>
          <w:lang w:eastAsia="zh-CN"/>
        </w:rPr>
        <w:t>采购</w:t>
      </w:r>
      <w:r>
        <w:rPr>
          <w:rFonts w:hint="eastAsia" w:ascii="方正小标宋简体" w:hAnsi="方正大标宋简体" w:eastAsia="方正小标宋简体"/>
          <w:sz w:val="36"/>
          <w:szCs w:val="36"/>
          <w:lang w:val="en-US" w:eastAsia="zh-CN"/>
        </w:rPr>
        <w:t>需求</w:t>
      </w:r>
    </w:p>
    <w:p w14:paraId="28157CC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30"/>
          <w:szCs w:val="30"/>
          <w:lang w:eastAsia="zh-CN"/>
        </w:rPr>
      </w:pPr>
    </w:p>
    <w:p w14:paraId="39962630">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根据安康市自然资源局印发《关于2025年地质灾害防治体系建设绩效及中省资金支持项目计划的通知》（安自然资发〔2025〕3号），已下达汉滨区江北办寇家沟村一组崩塌治理工程治理项目资金1256万元，</w:t>
      </w:r>
      <w:r>
        <w:rPr>
          <w:rFonts w:hint="eastAsia" w:ascii="仿宋" w:hAnsi="仿宋" w:eastAsia="仿宋" w:cs="仿宋"/>
          <w:color w:val="auto"/>
          <w:sz w:val="32"/>
          <w:szCs w:val="32"/>
          <w:lang w:val="en-US" w:eastAsia="zh-CN"/>
        </w:rPr>
        <w:t>为中央财政补助资金。</w:t>
      </w:r>
      <w:r>
        <w:rPr>
          <w:rFonts w:hint="eastAsia" w:ascii="仿宋" w:hAnsi="仿宋" w:eastAsia="仿宋" w:cs="仿宋"/>
          <w:sz w:val="32"/>
          <w:szCs w:val="32"/>
          <w:lang w:val="en-US" w:eastAsia="zh-CN"/>
        </w:rPr>
        <w:t>该项目勘查设计服务总预算</w:t>
      </w:r>
      <w:r>
        <w:rPr>
          <w:rFonts w:hint="eastAsia" w:ascii="仿宋" w:hAnsi="仿宋" w:eastAsia="仿宋" w:cs="仿宋"/>
          <w:color w:val="auto"/>
          <w:sz w:val="32"/>
          <w:szCs w:val="32"/>
          <w:lang w:val="en-US" w:eastAsia="zh-CN"/>
        </w:rPr>
        <w:t>为125万元，</w:t>
      </w:r>
      <w:bookmarkStart w:id="0" w:name="_GoBack"/>
      <w:bookmarkEnd w:id="0"/>
      <w:r>
        <w:rPr>
          <w:rFonts w:hint="eastAsia" w:ascii="仿宋" w:hAnsi="仿宋" w:eastAsia="仿宋" w:cs="仿宋"/>
          <w:sz w:val="32"/>
          <w:szCs w:val="32"/>
          <w:lang w:val="en-US" w:eastAsia="zh-CN"/>
        </w:rPr>
        <w:t>现就实施该项目勘查设计服务采购需求报告如下：</w:t>
      </w:r>
    </w:p>
    <w:p w14:paraId="00286D0B">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sz w:val="32"/>
          <w:szCs w:val="32"/>
          <w:lang w:val="en-US" w:eastAsia="zh-CN"/>
        </w:rPr>
        <w:t>根据项目建设要求，按照政府采购程序采购一家具有地质灾害勘查、设计的单位完成汉滨区江北办寇家沟村一组崩塌治理工程项目勘察设计工作。</w:t>
      </w:r>
    </w:p>
    <w:p w14:paraId="4675528E">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sz w:val="32"/>
          <w:szCs w:val="32"/>
          <w:lang w:val="en-US" w:eastAsia="zh-CN"/>
        </w:rPr>
        <w:t>充分利用工程测量、地质测绘、钻探等工程技术手段，并结合区域水文、气象和地质背景资料方法，通过多种勘查手段，以汉滨区江北办寇家沟村一组崩塌为中心，崩塌周界向四周外扩的勘查范围，查明崩塌的范围、规模、性质、空间形态和地层结构，查明崩塌形成、活动因素，进行岩土体物理力学试验，获取岩土体物理力学参数，进行稳定性计算，评价崩塌目前的稳定状态、发展变化趋势，为工程治理提供地质依据和设计方案。</w:t>
      </w:r>
    </w:p>
    <w:p w14:paraId="6F2634A2">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kYWMyZmNhNTk0YWY3Mzc4YjQ5Y2VmZWE3NDY5Y2QifQ=="/>
  </w:docVars>
  <w:rsids>
    <w:rsidRoot w:val="00983122"/>
    <w:rsid w:val="00983122"/>
    <w:rsid w:val="00C413DE"/>
    <w:rsid w:val="032D0940"/>
    <w:rsid w:val="05BE6735"/>
    <w:rsid w:val="06CC606F"/>
    <w:rsid w:val="0D6E3CDF"/>
    <w:rsid w:val="12394A3E"/>
    <w:rsid w:val="135754A4"/>
    <w:rsid w:val="135F0C6D"/>
    <w:rsid w:val="150F02DD"/>
    <w:rsid w:val="23283738"/>
    <w:rsid w:val="235E7B2C"/>
    <w:rsid w:val="249E6C0F"/>
    <w:rsid w:val="26A44BB8"/>
    <w:rsid w:val="2EA73693"/>
    <w:rsid w:val="2F297D11"/>
    <w:rsid w:val="4116187E"/>
    <w:rsid w:val="41D927F2"/>
    <w:rsid w:val="42797AD5"/>
    <w:rsid w:val="47815A13"/>
    <w:rsid w:val="4879285D"/>
    <w:rsid w:val="523B0125"/>
    <w:rsid w:val="52477EE5"/>
    <w:rsid w:val="53D21068"/>
    <w:rsid w:val="57FF7365"/>
    <w:rsid w:val="5B4A251F"/>
    <w:rsid w:val="5D103BB1"/>
    <w:rsid w:val="61143063"/>
    <w:rsid w:val="618C2F85"/>
    <w:rsid w:val="75555FC7"/>
    <w:rsid w:val="772166FF"/>
    <w:rsid w:val="77F93DC4"/>
    <w:rsid w:val="79337F3F"/>
    <w:rsid w:val="7BEE0B7C"/>
    <w:rsid w:val="7EE625B6"/>
    <w:rsid w:val="A59DF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semiHidden/>
    <w:unhideWhenUsed/>
    <w:qFormat/>
    <w:uiPriority w:val="99"/>
    <w:pPr>
      <w:spacing w:before="120"/>
    </w:pPr>
    <w:rPr>
      <w:rFonts w:asciiTheme="majorHAnsi" w:hAnsiTheme="majorHAnsi" w:cstheme="majorBidi"/>
      <w:sz w:val="24"/>
      <w:szCs w:val="24"/>
    </w:rPr>
  </w:style>
  <w:style w:type="paragraph" w:styleId="3">
    <w:name w:val="Normal Indent"/>
    <w:basedOn w:val="1"/>
    <w:qFormat/>
    <w:uiPriority w:val="0"/>
    <w:pPr>
      <w:ind w:firstLine="880" w:firstLineChars="200"/>
    </w:pPr>
    <w:rPr>
      <w:rFonts w:hint="eastAsia" w:cs="Times New Roman"/>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jc w:val="left"/>
    </w:pPr>
    <w:rPr>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Char"/>
    <w:basedOn w:val="1"/>
    <w:autoRedefine/>
    <w:qFormat/>
    <w:uiPriority w:val="0"/>
    <w:pPr>
      <w:widowControl/>
      <w:adjustRightInd w:val="0"/>
      <w:spacing w:after="160" w:afterLines="0" w:line="240" w:lineRule="exact"/>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520</Words>
  <Characters>541</Characters>
  <Lines>3</Lines>
  <Paragraphs>1</Paragraphs>
  <TotalTime>2</TotalTime>
  <ScaleCrop>false</ScaleCrop>
  <LinksUpToDate>false</LinksUpToDate>
  <CharactersWithSpaces>541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2021-04-25T03:51:00Z</dcterms:created>
  <dc:creator>gt</dc:creator>
  <cp:lastModifiedBy>Dzb</cp:lastModifiedBy>
  <cp:lastPrinted>2022-02-25T00:49:00Z</cp:lastPrinted>
  <dcterms:modified xsi:type="dcterms:W3CDTF">2025-02-27T09:22:32Z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864ABFD0C44541ADBC65A48580283CCC</vt:lpwstr>
  </property>
</Properties>
</file>