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9FAA1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480" w:lineRule="atLeast"/>
        <w:ind w:left="0" w:firstLine="0"/>
        <w:jc w:val="center"/>
        <w:rPr>
          <w:rFonts w:ascii="微软雅黑" w:hAnsi="微软雅黑" w:eastAsia="微软雅黑" w:cs="微软雅黑"/>
          <w:b/>
          <w:bCs/>
          <w:i w:val="0"/>
          <w:iCs w:val="0"/>
          <w:caps w:val="0"/>
          <w:color w:val="333333"/>
          <w:spacing w:val="0"/>
          <w:sz w:val="36"/>
          <w:szCs w:val="36"/>
        </w:rPr>
      </w:pPr>
      <w:r>
        <w:rPr>
          <w:rFonts w:hint="eastAsia" w:ascii="微软雅黑" w:hAnsi="微软雅黑" w:eastAsia="微软雅黑" w:cs="微软雅黑"/>
          <w:b/>
          <w:bCs/>
          <w:i w:val="0"/>
          <w:iCs w:val="0"/>
          <w:caps w:val="0"/>
          <w:color w:val="333333"/>
          <w:spacing w:val="0"/>
          <w:kern w:val="0"/>
          <w:sz w:val="36"/>
          <w:szCs w:val="36"/>
          <w:shd w:val="clear" w:fill="FFFFFF"/>
          <w:lang w:val="en-US" w:eastAsia="zh-CN" w:bidi="ar"/>
        </w:rPr>
        <w:t>黄帝陵典礼服务中心（黄帝陵文化研究院）黄帝陵常态化祭祀及春节氛围营造导演团队聘请、服装道具人物制作项目竞争性磋商公告</w:t>
      </w:r>
    </w:p>
    <w:p w14:paraId="19CE25C3">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30" w:lineRule="atLeast"/>
        <w:ind w:left="0" w:right="0"/>
        <w:jc w:val="left"/>
        <w:rPr>
          <w:b w:val="0"/>
          <w:bCs w:val="0"/>
          <w:sz w:val="21"/>
          <w:szCs w:val="21"/>
        </w:rPr>
      </w:pPr>
      <w:r>
        <w:rPr>
          <w:rStyle w:val="7"/>
          <w:b/>
          <w:bCs/>
          <w:i w:val="0"/>
          <w:iCs w:val="0"/>
          <w:caps w:val="0"/>
          <w:color w:val="333333"/>
          <w:spacing w:val="0"/>
          <w:sz w:val="21"/>
          <w:szCs w:val="21"/>
          <w:shd w:val="clear" w:fill="FFFFFF"/>
        </w:rPr>
        <w:t>项目概况</w:t>
      </w:r>
    </w:p>
    <w:p w14:paraId="110FE9D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480" w:lineRule="atLeast"/>
        <w:ind w:left="0" w:right="0" w:firstLine="480"/>
        <w:jc w:val="both"/>
        <w:rPr>
          <w:sz w:val="21"/>
          <w:szCs w:val="21"/>
        </w:rPr>
      </w:pPr>
      <w:r>
        <w:rPr>
          <w:rFonts w:ascii="微软雅黑" w:hAnsi="微软雅黑" w:eastAsia="微软雅黑" w:cs="微软雅黑"/>
          <w:i w:val="0"/>
          <w:iCs w:val="0"/>
          <w:caps w:val="0"/>
          <w:color w:val="333333"/>
          <w:spacing w:val="0"/>
          <w:sz w:val="21"/>
          <w:szCs w:val="21"/>
          <w:shd w:val="clear" w:fill="FFFFFF"/>
        </w:rPr>
        <w:t>黄帝陵常态化祭祀及春节氛围营造导演团队聘请、服装道具人物制作项目</w:t>
      </w:r>
      <w:r>
        <w:rPr>
          <w:rFonts w:hint="eastAsia" w:ascii="微软雅黑" w:hAnsi="微软雅黑" w:eastAsia="微软雅黑" w:cs="微软雅黑"/>
          <w:i w:val="0"/>
          <w:iCs w:val="0"/>
          <w:caps w:val="0"/>
          <w:color w:val="333333"/>
          <w:spacing w:val="0"/>
          <w:sz w:val="21"/>
          <w:szCs w:val="21"/>
          <w:shd w:val="clear" w:fill="FFFFFF"/>
        </w:rPr>
        <w:t>采购项目的潜在供应商应在西安市碑林区更新街13号铭爵大厦2号楼7楼陕西金字招标有限责任公司获取采购文件，并于 2025年02月07日 09时30分 （北京时间）前提交响应文件。</w:t>
      </w:r>
    </w:p>
    <w:p w14:paraId="4631A24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shd w:val="clear" w:fill="FFFFFF"/>
        </w:rPr>
        <w:t>一、项目基本情况</w:t>
      </w:r>
    </w:p>
    <w:p w14:paraId="1DD4354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项目编号：JZZB2025-1006</w:t>
      </w:r>
    </w:p>
    <w:p w14:paraId="465DB54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项目名称：黄帝陵常态化祭祀及春节氛围营造导演团队聘请、服装道具人物制作项目</w:t>
      </w:r>
    </w:p>
    <w:p w14:paraId="091E1BD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采购方式：竞争性磋商</w:t>
      </w:r>
    </w:p>
    <w:p w14:paraId="4ECF859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预算金额：3,147,600.00元</w:t>
      </w:r>
    </w:p>
    <w:p w14:paraId="5E641FB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采购需求：</w:t>
      </w:r>
    </w:p>
    <w:p w14:paraId="548B2F8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合同包1(黄帝陵常态化祭祀及春节氛围营造导演团队聘请、服装道具人物制作项目):</w:t>
      </w:r>
    </w:p>
    <w:p w14:paraId="0C4D021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合同包预算金额：3,147,600.00元</w:t>
      </w:r>
    </w:p>
    <w:p w14:paraId="5DCC4B4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合同包最高限价：3,147,600.00元</w:t>
      </w:r>
    </w:p>
    <w:tbl>
      <w:tblPr>
        <w:tblStyle w:val="5"/>
        <w:tblW w:w="4998"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451"/>
        <w:gridCol w:w="1216"/>
        <w:gridCol w:w="2313"/>
        <w:gridCol w:w="662"/>
        <w:gridCol w:w="901"/>
        <w:gridCol w:w="1500"/>
        <w:gridCol w:w="1500"/>
      </w:tblGrid>
      <w:tr w14:paraId="6FEB52A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28" w:hRule="atLeast"/>
          <w:tblHeader/>
        </w:trPr>
        <w:tc>
          <w:tcPr>
            <w:tcW w:w="298"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2137DA9">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lang w:val="en-US" w:eastAsia="zh-CN" w:bidi="ar"/>
              </w:rPr>
              <w:t>品目号</w:t>
            </w:r>
          </w:p>
        </w:tc>
        <w:tc>
          <w:tcPr>
            <w:tcW w:w="1077"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23DF7FF">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lang w:val="en-US" w:eastAsia="zh-CN" w:bidi="ar"/>
              </w:rPr>
              <w:t>品目名称</w:t>
            </w:r>
          </w:p>
        </w:tc>
        <w:tc>
          <w:tcPr>
            <w:tcW w:w="1553"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7692E68">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lang w:val="en-US" w:eastAsia="zh-CN" w:bidi="ar"/>
              </w:rPr>
              <w:t>采购标的</w:t>
            </w:r>
          </w:p>
        </w:tc>
        <w:tc>
          <w:tcPr>
            <w:tcW w:w="377"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6268332">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lang w:val="en-US" w:eastAsia="zh-CN" w:bidi="ar"/>
              </w:rPr>
              <w:t>数量（单位）</w:t>
            </w:r>
          </w:p>
        </w:tc>
        <w:tc>
          <w:tcPr>
            <w:tcW w:w="727"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4723BB0">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lang w:val="en-US" w:eastAsia="zh-CN" w:bidi="ar"/>
              </w:rPr>
              <w:t>技术规格、参数及要求</w:t>
            </w:r>
          </w:p>
        </w:tc>
        <w:tc>
          <w:tcPr>
            <w:tcW w:w="482"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8B888DF">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lang w:val="en-US" w:eastAsia="zh-CN" w:bidi="ar"/>
              </w:rPr>
              <w:t>品目预算(元)</w:t>
            </w:r>
          </w:p>
        </w:tc>
        <w:tc>
          <w:tcPr>
            <w:tcW w:w="482"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70FF179">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lang w:val="en-US" w:eastAsia="zh-CN" w:bidi="ar"/>
              </w:rPr>
              <w:t>最高限价(元)</w:t>
            </w:r>
          </w:p>
        </w:tc>
      </w:tr>
      <w:tr w14:paraId="579CD7A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80" w:hRule="atLeast"/>
        </w:trPr>
        <w:tc>
          <w:tcPr>
            <w:tcW w:w="298"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1292777">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lang w:val="en-US" w:eastAsia="zh-CN" w:bidi="ar"/>
              </w:rPr>
              <w:t>1-1</w:t>
            </w:r>
          </w:p>
        </w:tc>
        <w:tc>
          <w:tcPr>
            <w:tcW w:w="1077"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25D8CCA">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lang w:val="en-US" w:eastAsia="zh-CN" w:bidi="ar"/>
              </w:rPr>
              <w:t>艺术创作、表演和交流服务</w:t>
            </w:r>
          </w:p>
        </w:tc>
        <w:tc>
          <w:tcPr>
            <w:tcW w:w="1553"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ED99D1B">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lang w:val="en-US" w:eastAsia="zh-CN" w:bidi="ar"/>
              </w:rPr>
              <w:t>黄帝陵常态化祭祀及春节氛围营造导演团队聘请、服装道具人物制作</w:t>
            </w:r>
          </w:p>
        </w:tc>
        <w:tc>
          <w:tcPr>
            <w:tcW w:w="377"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BFC93D8">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lang w:val="en-US" w:eastAsia="zh-CN" w:bidi="ar"/>
              </w:rPr>
              <w:t>1(项)</w:t>
            </w:r>
          </w:p>
        </w:tc>
        <w:tc>
          <w:tcPr>
            <w:tcW w:w="727"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24A2569">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lang w:val="en-US" w:eastAsia="zh-CN" w:bidi="ar"/>
              </w:rPr>
              <w:t>详见采购文件</w:t>
            </w:r>
          </w:p>
        </w:tc>
        <w:tc>
          <w:tcPr>
            <w:tcW w:w="482"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B4F6CB8">
            <w:pPr>
              <w:keepNext w:val="0"/>
              <w:keepLines w:val="0"/>
              <w:widowControl/>
              <w:suppressLineNumbers w:val="0"/>
              <w:wordWrap/>
              <w:spacing w:before="0" w:beforeAutospacing="0" w:after="0" w:afterAutospacing="0" w:line="360" w:lineRule="atLeast"/>
              <w:ind w:left="0" w:right="0"/>
              <w:jc w:val="right"/>
              <w:rPr>
                <w:sz w:val="21"/>
                <w:szCs w:val="21"/>
              </w:rPr>
            </w:pPr>
            <w:r>
              <w:rPr>
                <w:rFonts w:ascii="宋体" w:hAnsi="宋体" w:eastAsia="宋体" w:cs="宋体"/>
                <w:kern w:val="0"/>
                <w:sz w:val="21"/>
                <w:szCs w:val="21"/>
                <w:lang w:val="en-US" w:eastAsia="zh-CN" w:bidi="ar"/>
              </w:rPr>
              <w:t>3,147,600.00</w:t>
            </w:r>
          </w:p>
        </w:tc>
        <w:tc>
          <w:tcPr>
            <w:tcW w:w="482"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99BBC05">
            <w:pPr>
              <w:keepNext w:val="0"/>
              <w:keepLines w:val="0"/>
              <w:widowControl/>
              <w:suppressLineNumbers w:val="0"/>
              <w:wordWrap/>
              <w:spacing w:before="0" w:beforeAutospacing="0" w:after="0" w:afterAutospacing="0" w:line="360" w:lineRule="atLeast"/>
              <w:ind w:left="0" w:right="0"/>
              <w:jc w:val="right"/>
              <w:rPr>
                <w:sz w:val="21"/>
                <w:szCs w:val="21"/>
              </w:rPr>
            </w:pPr>
            <w:r>
              <w:rPr>
                <w:rFonts w:ascii="宋体" w:hAnsi="宋体" w:eastAsia="宋体" w:cs="宋体"/>
                <w:kern w:val="0"/>
                <w:sz w:val="21"/>
                <w:szCs w:val="21"/>
                <w:lang w:val="en-US" w:eastAsia="zh-CN" w:bidi="ar"/>
              </w:rPr>
              <w:t>3,147,600.00</w:t>
            </w:r>
          </w:p>
        </w:tc>
      </w:tr>
    </w:tbl>
    <w:p w14:paraId="4A86C2B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本合同包不接受联合体投标</w:t>
      </w:r>
    </w:p>
    <w:p w14:paraId="3718305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合同履行期限：自合同签订之日起30天</w:t>
      </w:r>
    </w:p>
    <w:p w14:paraId="2B3F38B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shd w:val="clear" w:fill="FFFFFF"/>
        </w:rPr>
        <w:t>二、申请人的资格要求：</w:t>
      </w:r>
    </w:p>
    <w:p w14:paraId="50DB0BD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1.满足《中华人民共和国政府采购法》第二十二条规定;</w:t>
      </w:r>
    </w:p>
    <w:p w14:paraId="779D03C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2.落实政府采购政策需满足的资格要求：</w:t>
      </w:r>
    </w:p>
    <w:p w14:paraId="2C325FB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合同包1(黄帝陵常态化祭祀及春节氛围营造导演团队聘请、服装道具人物制作项目)落实政府采购政策需满足的资格要求如下:</w:t>
      </w:r>
    </w:p>
    <w:p w14:paraId="60C667C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  (1)、《关于进一步加大政府采购支持中小企业力度的通知》（财库〔2022〕19号）；</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  (2)、关于印发《政府采购促进中小企业发展管理办法》的通知（财库〔2020〕46号）；</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  (3)、《财政部司法部关于政府采购支持监狱企业发展有关问题的通知》（财库〔2014〕68号）；</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  (4)、《国务院办公厅关于建立政府强制采购节能产品制度的通知》（国办发〔2007〕51号）；</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  (5)、《关于促进残疾人就业政府采购政策的通知》（财库〔2017〕141号）；</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  (6)、《财政部、发展改革委、生态环境部、市场监管总局关于调整优化节能产品、环境标志产品政府采购执行机制的通知》(财库〔2019〕9号文件)；</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  (7)、《陕西省中小企业政府采购信用融资办法》（陕财办采〔2018〕23号）；</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  (8)、《陕西省财政厅关于加快推进我省中小企业政府采购信用融资工作的通知》（陕财办采〔2020〕15 号）；</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  (9)、《财政部农业农村部国家乡村振兴局关于运用政府采购政策支持乡村产业振兴的通知》（财库〔2021〕19 号）；</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  (10)、《财政部农业农村部国家乡村振兴局中华全国供销合作总社关于印发&lt;关于深入开展政府采购脱贫地区农副产品工作推进乡村产业振兴的实施意见&gt;的通知》（财库〔2021〕20 号）；</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  (11)、《陕西省财政厅关于进一步落实政府采购支持中小企业相关政策的通知》；陕财办采〔2023〕3号；</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  (12)、《陕西省财政厅关于进一步优化政府采购营商环境有关事项的通知》（陕财办采〔2023〕4号）；</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  (13)、其他需要落实的政府采购政策。</w:t>
      </w:r>
    </w:p>
    <w:p w14:paraId="2F084F8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3.本项目的特定资格要求：</w:t>
      </w:r>
    </w:p>
    <w:p w14:paraId="76554C7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合同包1(黄帝陵常态化祭祀及春节氛围营造导演团队聘请、服装道具人物制作项目)特定资格要求如下:</w:t>
      </w:r>
    </w:p>
    <w:p w14:paraId="078815A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（1）法定代表人直接参加投标的，须出具法人身份证明及身份证；法定代表人授权代表参加投标的，须出具法定代表人授权书及授权代表身份证。</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（2）单位负责人为同一人或者存在直接控股、管理关系的不同供应商，不得参加同一合同项下的政府采购活动。</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3）不得为“信用中国”网站(http://www.creditchina.gov.cn)列入“失信被执行人（页面跳转至“中国执行信息公开网”http://zxgk.court.gov.cn/shixin/）、重大税收违法失信主体、政府采购严重违法失信行为记录名单”的供应商；不得为中国政府采购网(http://www.ccgp.gov.cn)“政府采购严重违法失信行为记录名单”中的供应商；</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（4）本项目专门面向中小企业采购。</w:t>
      </w:r>
    </w:p>
    <w:p w14:paraId="6A37D93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shd w:val="clear" w:fill="FFFFFF"/>
        </w:rPr>
        <w:t>三、获取采购文件</w:t>
      </w:r>
    </w:p>
    <w:p w14:paraId="6C44781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时间： 2025年01月23日 至 2025年02月06日 ，每天上午 09:00:00 至 12:00:00 ，下午 14:00:00 至 17:00:00 （北京时间）</w:t>
      </w:r>
    </w:p>
    <w:p w14:paraId="5383DD2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途径：西安市碑林区更新街13号铭爵大厦2号楼7楼陕西金字招标有限责任公司</w:t>
      </w:r>
    </w:p>
    <w:p w14:paraId="4881784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方式：现场获取</w:t>
      </w:r>
    </w:p>
    <w:p w14:paraId="121A0F1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售价： 500元</w:t>
      </w:r>
      <w:bookmarkStart w:id="0" w:name="_GoBack"/>
      <w:bookmarkEnd w:id="0"/>
    </w:p>
    <w:p w14:paraId="0B6EF69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shd w:val="clear" w:fill="FFFFFF"/>
        </w:rPr>
        <w:t>四、响应文件提交</w:t>
      </w:r>
    </w:p>
    <w:p w14:paraId="5F83FC6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截止时间： 2025年02月07日 09时30分00秒 （北京时间）</w:t>
      </w:r>
    </w:p>
    <w:p w14:paraId="74713DD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地点：西安市碑林区更新街13号铭爵大厦2号楼7楼会议室</w:t>
      </w:r>
    </w:p>
    <w:p w14:paraId="3791333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shd w:val="clear" w:fill="FFFFFF"/>
        </w:rPr>
        <w:t>五、开启</w:t>
      </w:r>
    </w:p>
    <w:p w14:paraId="3DCAFBB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时间： 2025年02月07日 09时30分00秒 （北京时间）</w:t>
      </w:r>
    </w:p>
    <w:p w14:paraId="6A3E79B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地点：西安市碑林区更新街13号铭爵大厦2号楼7楼会议室</w:t>
      </w:r>
    </w:p>
    <w:p w14:paraId="28B4A1D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shd w:val="clear" w:fill="FFFFFF"/>
        </w:rPr>
        <w:t>六、公告期限</w:t>
      </w:r>
    </w:p>
    <w:p w14:paraId="2493343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自本公告发布之日起3个工作日。</w:t>
      </w:r>
    </w:p>
    <w:p w14:paraId="7939CAA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shd w:val="clear" w:fill="FFFFFF"/>
        </w:rPr>
        <w:t>七、其他补充事宜</w:t>
      </w:r>
    </w:p>
    <w:p w14:paraId="3F1EF05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05" w:beforeAutospacing="0" w:after="105" w:afterAutospacing="0" w:line="480" w:lineRule="atLeast"/>
        <w:ind w:left="0" w:right="0" w:firstLine="0"/>
        <w:jc w:val="left"/>
        <w:rPr>
          <w:sz w:val="21"/>
          <w:szCs w:val="21"/>
        </w:rPr>
      </w:pPr>
      <w:r>
        <w:rPr>
          <w:rFonts w:hint="eastAsia" w:ascii="宋体" w:hAnsi="宋体" w:eastAsia="宋体" w:cs="宋体"/>
          <w:i w:val="0"/>
          <w:iCs w:val="0"/>
          <w:caps w:val="0"/>
          <w:color w:val="000000"/>
          <w:spacing w:val="0"/>
          <w:kern w:val="0"/>
          <w:sz w:val="21"/>
          <w:szCs w:val="21"/>
          <w:shd w:val="clear" w:fill="FFFFFF"/>
          <w:lang w:val="en-US" w:eastAsia="zh-CN" w:bidi="ar"/>
        </w:rPr>
        <w:t>1. 请携带有效期内的单位介绍信（加盖鲜章）及被介绍人身份证原件及复印件（加盖鲜章），在公告规定的获取采购文件时间内（节假日除外）获取竞争性磋商文件，本项目仅支持现场报名获取，谢绝邮寄。</w:t>
      </w:r>
    </w:p>
    <w:p w14:paraId="195DE5C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05" w:beforeAutospacing="0" w:after="105" w:afterAutospacing="0" w:line="480" w:lineRule="atLeast"/>
        <w:ind w:left="0" w:right="0" w:firstLine="0"/>
        <w:jc w:val="left"/>
        <w:rPr>
          <w:sz w:val="21"/>
          <w:szCs w:val="21"/>
        </w:rPr>
      </w:pPr>
      <w:r>
        <w:rPr>
          <w:rFonts w:hint="eastAsia" w:ascii="宋体" w:hAnsi="宋体" w:eastAsia="宋体" w:cs="宋体"/>
          <w:i w:val="0"/>
          <w:iCs w:val="0"/>
          <w:caps w:val="0"/>
          <w:color w:val="000000"/>
          <w:spacing w:val="0"/>
          <w:kern w:val="0"/>
          <w:sz w:val="21"/>
          <w:szCs w:val="21"/>
          <w:shd w:val="clear" w:fill="FFFFFF"/>
          <w:lang w:val="en-US" w:eastAsia="zh-CN" w:bidi="ar"/>
        </w:rPr>
        <w:t>2.根据陕西省财政厅关于政府采购供应商注册登记有关事项的通知，参加投标的投标人未在陕西省政府采购网（www.ccgp-shaanxi.gov.cn）注册登记加入陕西省政府采购供应商库的，应按要求及时办理注册登记。</w:t>
      </w:r>
    </w:p>
    <w:p w14:paraId="6356ED6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shd w:val="clear" w:fill="FFFFFF"/>
        </w:rPr>
        <w:t>八、对本次招标提出询问，请按以下方式联系。</w:t>
      </w:r>
    </w:p>
    <w:p w14:paraId="5CA8ED85">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sz w:val="21"/>
          <w:szCs w:val="21"/>
        </w:rPr>
      </w:pPr>
      <w:r>
        <w:rPr>
          <w:b w:val="0"/>
          <w:bCs w:val="0"/>
          <w:i w:val="0"/>
          <w:iCs w:val="0"/>
          <w:caps w:val="0"/>
          <w:color w:val="333333"/>
          <w:spacing w:val="0"/>
          <w:sz w:val="21"/>
          <w:szCs w:val="21"/>
          <w:shd w:val="clear" w:fill="FFFFFF"/>
        </w:rPr>
        <w:t>1.采购人信息</w:t>
      </w:r>
    </w:p>
    <w:p w14:paraId="19B3C2E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名称：黄帝陵典礼服务中心（黄帝陵文化研究院）</w:t>
      </w:r>
    </w:p>
    <w:p w14:paraId="237C7BA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地址：黄陵县东关庙前区179号</w:t>
      </w:r>
    </w:p>
    <w:p w14:paraId="5CB460B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联系方式：0911-5212710</w:t>
      </w:r>
    </w:p>
    <w:p w14:paraId="1BE62A77">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sz w:val="21"/>
          <w:szCs w:val="21"/>
        </w:rPr>
      </w:pPr>
      <w:r>
        <w:rPr>
          <w:b w:val="0"/>
          <w:bCs w:val="0"/>
          <w:i w:val="0"/>
          <w:iCs w:val="0"/>
          <w:caps w:val="0"/>
          <w:color w:val="333333"/>
          <w:spacing w:val="0"/>
          <w:sz w:val="21"/>
          <w:szCs w:val="21"/>
          <w:shd w:val="clear" w:fill="FFFFFF"/>
        </w:rPr>
        <w:t>2.采购代理机构信息</w:t>
      </w:r>
    </w:p>
    <w:p w14:paraId="055F95E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名称：陕西金字招标有限责任公司</w:t>
      </w:r>
    </w:p>
    <w:p w14:paraId="4B04075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地址：西安市碑林区更新街13号铭爵大厦2号楼7楼</w:t>
      </w:r>
    </w:p>
    <w:p w14:paraId="2554369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联系方式：029-87976716-602</w:t>
      </w:r>
    </w:p>
    <w:p w14:paraId="227DC102">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sz w:val="21"/>
          <w:szCs w:val="21"/>
        </w:rPr>
      </w:pPr>
      <w:r>
        <w:rPr>
          <w:b w:val="0"/>
          <w:bCs w:val="0"/>
          <w:i w:val="0"/>
          <w:iCs w:val="0"/>
          <w:caps w:val="0"/>
          <w:color w:val="333333"/>
          <w:spacing w:val="0"/>
          <w:sz w:val="21"/>
          <w:szCs w:val="21"/>
          <w:shd w:val="clear" w:fill="FFFFFF"/>
        </w:rPr>
        <w:t>3.项目联系方式</w:t>
      </w:r>
    </w:p>
    <w:p w14:paraId="5F6C8AA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项目联系人：张菲</w:t>
      </w:r>
    </w:p>
    <w:p w14:paraId="6B850E2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电话：029-87976716-602</w:t>
      </w:r>
    </w:p>
    <w:p w14:paraId="42C7BFBE">
      <w:pPr>
        <w:spacing w:line="240" w:lineRule="auto"/>
        <w:rPr>
          <w:rFonts w:hint="eastAsia" w:ascii="宋体" w:hAnsi="宋体" w:eastAsia="宋体" w:cs="宋体"/>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3F42AD"/>
    <w:rsid w:val="09874053"/>
    <w:rsid w:val="0DDF03D1"/>
    <w:rsid w:val="11F4503E"/>
    <w:rsid w:val="15637299"/>
    <w:rsid w:val="19753563"/>
    <w:rsid w:val="1B9773B7"/>
    <w:rsid w:val="203B74FB"/>
    <w:rsid w:val="21987E11"/>
    <w:rsid w:val="27090EA9"/>
    <w:rsid w:val="2B8903C8"/>
    <w:rsid w:val="2DD85CE2"/>
    <w:rsid w:val="3007094D"/>
    <w:rsid w:val="322F715D"/>
    <w:rsid w:val="33AF2936"/>
    <w:rsid w:val="38F96C80"/>
    <w:rsid w:val="3E017061"/>
    <w:rsid w:val="453A2728"/>
    <w:rsid w:val="45B90217"/>
    <w:rsid w:val="47614540"/>
    <w:rsid w:val="48DF6239"/>
    <w:rsid w:val="517F7510"/>
    <w:rsid w:val="54CF583B"/>
    <w:rsid w:val="563E72C0"/>
    <w:rsid w:val="5A7D2A4C"/>
    <w:rsid w:val="5AE45167"/>
    <w:rsid w:val="5C5D613B"/>
    <w:rsid w:val="5C910216"/>
    <w:rsid w:val="60400FEC"/>
    <w:rsid w:val="60B22372"/>
    <w:rsid w:val="66555324"/>
    <w:rsid w:val="67355483"/>
    <w:rsid w:val="69822163"/>
    <w:rsid w:val="6B0B4049"/>
    <w:rsid w:val="6C0D51CE"/>
    <w:rsid w:val="6C5B06C1"/>
    <w:rsid w:val="6D176247"/>
    <w:rsid w:val="6DDE1239"/>
    <w:rsid w:val="6F234F46"/>
    <w:rsid w:val="77DD3CF4"/>
    <w:rsid w:val="795D502D"/>
    <w:rsid w:val="7BEC31E9"/>
    <w:rsid w:val="7C7D6870"/>
    <w:rsid w:val="7E254B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3">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1923</Words>
  <Characters>2299</Characters>
  <Lines>0</Lines>
  <Paragraphs>0</Paragraphs>
  <TotalTime>0</TotalTime>
  <ScaleCrop>false</ScaleCrop>
  <LinksUpToDate>false</LinksUpToDate>
  <CharactersWithSpaces>2351</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2025-01-23T03:25:00Z</dcterms:created>
  <dc:creator>Administrator</dc:creator>
  <cp:lastModifiedBy>FFF</cp:lastModifiedBy>
  <dcterms:modified xsi:type="dcterms:W3CDTF">2025-01-23T09:26:54Z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eyJoZGlkIjoiZTAyYjVmMmNkMjA5MTIzZmE0NTc5NzY5NGQ5ZjQwYzQiLCJ1c2VySWQiOiIyMTc3NTk4NDEifQ==</vt:lpwstr>
  </property>
  <property fmtid="{D5CDD505-2E9C-101B-9397-08002B2CF9AE}" pid="4" name="ICV">
    <vt:lpwstr>890BB5A2DA054695BA455C4E810343CE_12</vt:lpwstr>
  </property>
</Properties>
</file>