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C94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i w:val="0"/>
          <w:iCs w:val="0"/>
          <w:caps w:val="0"/>
          <w:color w:val="333333"/>
          <w:spacing w:val="0"/>
          <w:shd w:val="clear" w:fill="FFFFFF"/>
        </w:rPr>
      </w:pPr>
      <w:r>
        <w:rPr>
          <w:rFonts w:hint="eastAsia" w:ascii="宋体" w:hAnsi="宋体" w:eastAsia="宋体" w:cs="宋体"/>
          <w:b/>
          <w:bCs/>
          <w:i w:val="0"/>
          <w:iCs w:val="0"/>
          <w:caps w:val="0"/>
          <w:color w:val="333333"/>
          <w:spacing w:val="0"/>
          <w:sz w:val="39"/>
          <w:szCs w:val="39"/>
          <w:shd w:val="clear" w:fill="FFFFFF"/>
        </w:rPr>
        <w:t>项目技术、服务、商务及其他要求</w:t>
      </w:r>
    </w:p>
    <w:p w14:paraId="678E1C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bdr w:val="none" w:color="auto" w:sz="0" w:space="0"/>
          <w:shd w:val="clear" w:fill="FFFFFF"/>
        </w:rPr>
        <w:t>（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5260B6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3.1采购项目概况</w:t>
      </w:r>
    </w:p>
    <w:p w14:paraId="4AA2A9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spacing w:val="0"/>
          <w:sz w:val="21"/>
          <w:szCs w:val="21"/>
          <w:bdr w:val="none" w:color="auto" w:sz="0" w:space="0"/>
          <w:shd w:val="clear" w:fill="FFFFFF"/>
        </w:rPr>
        <w:t>采购包含：计算机教室、校园网络广播设备（电脑、教学软件、电源稳压器、机柜、学生桌凳、服务器、管理软件、调音台、话筒、音箱、功放、解码器、机柜等）等教学办公设备一批；要求满足日常教学及办公活动，所有货物（产品）质量合格、安装调试到位、验收合格达到交钥匙条件。</w:t>
      </w:r>
    </w:p>
    <w:p w14:paraId="21807B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3.2采购内容</w:t>
      </w:r>
    </w:p>
    <w:p w14:paraId="491E5D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427251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采购包预算金额（元）: 480,000.00</w:t>
      </w:r>
    </w:p>
    <w:p w14:paraId="68E0A5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采购包最高限价（元）: 480,000.00</w:t>
      </w:r>
    </w:p>
    <w:p w14:paraId="42FD0F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供应商报价不允许超过标的金额</w:t>
      </w:r>
    </w:p>
    <w:p w14:paraId="443B26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（招单价的）供应商报价不允许超过标的单价</w:t>
      </w:r>
    </w:p>
    <w:tbl>
      <w:tblPr>
        <w:tblW w:w="5854" w:type="pct"/>
        <w:tblInd w:w="-7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99"/>
        <w:gridCol w:w="2082"/>
        <w:gridCol w:w="724"/>
        <w:gridCol w:w="1551"/>
        <w:gridCol w:w="828"/>
        <w:gridCol w:w="1164"/>
        <w:gridCol w:w="796"/>
        <w:gridCol w:w="730"/>
        <w:gridCol w:w="685"/>
        <w:gridCol w:w="747"/>
      </w:tblGrid>
      <w:tr w14:paraId="1C4827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69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36DFAD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序号</w:t>
            </w:r>
          </w:p>
        </w:tc>
        <w:tc>
          <w:tcPr>
            <w:tcW w:w="208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516E66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标的名称</w:t>
            </w:r>
          </w:p>
        </w:tc>
        <w:tc>
          <w:tcPr>
            <w:tcW w:w="72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C5E779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数量</w:t>
            </w:r>
          </w:p>
        </w:tc>
        <w:tc>
          <w:tcPr>
            <w:tcW w:w="155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F5B20B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kern w:val="0"/>
                <w:sz w:val="21"/>
                <w:szCs w:val="21"/>
                <w:bdr w:val="none" w:color="auto" w:sz="0" w:space="0"/>
                <w:lang w:val="en-US" w:eastAsia="zh-CN" w:bidi="ar"/>
              </w:rPr>
            </w:pPr>
            <w:r>
              <w:rPr>
                <w:rFonts w:hint="eastAsia" w:ascii="宋体" w:hAnsi="宋体" w:eastAsia="宋体" w:cs="宋体"/>
                <w:b/>
                <w:bCs/>
                <w:kern w:val="0"/>
                <w:sz w:val="21"/>
                <w:szCs w:val="21"/>
                <w:bdr w:val="none" w:color="auto" w:sz="0" w:space="0"/>
                <w:lang w:val="en-US" w:eastAsia="zh-CN" w:bidi="ar"/>
              </w:rPr>
              <w:t>标的金额</w:t>
            </w:r>
          </w:p>
          <w:p w14:paraId="1BFEBF3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 xml:space="preserve"> （元）</w:t>
            </w:r>
          </w:p>
        </w:tc>
        <w:tc>
          <w:tcPr>
            <w:tcW w:w="828"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7FA5BA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计量单位</w:t>
            </w:r>
          </w:p>
        </w:tc>
        <w:tc>
          <w:tcPr>
            <w:tcW w:w="116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FA97F0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所属行业</w:t>
            </w:r>
          </w:p>
        </w:tc>
        <w:tc>
          <w:tcPr>
            <w:tcW w:w="79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D200DF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是否核心产品</w:t>
            </w:r>
          </w:p>
        </w:tc>
        <w:tc>
          <w:tcPr>
            <w:tcW w:w="73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BC192B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是否允许进口产品</w:t>
            </w:r>
          </w:p>
        </w:tc>
        <w:tc>
          <w:tcPr>
            <w:tcW w:w="68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8F7FA2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是否属于节能产品</w:t>
            </w:r>
          </w:p>
        </w:tc>
        <w:tc>
          <w:tcPr>
            <w:tcW w:w="747"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E9F29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是否属于环境标志产品</w:t>
            </w:r>
          </w:p>
        </w:tc>
      </w:tr>
      <w:tr w14:paraId="72EFE6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7C650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208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7A279B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计算机教室、校园网络广播设备</w:t>
            </w:r>
          </w:p>
        </w:tc>
        <w:tc>
          <w:tcPr>
            <w:tcW w:w="72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636A4C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1.00</w:t>
            </w:r>
          </w:p>
        </w:tc>
        <w:tc>
          <w:tcPr>
            <w:tcW w:w="155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7F2A68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480,000.00</w:t>
            </w:r>
          </w:p>
        </w:tc>
        <w:tc>
          <w:tcPr>
            <w:tcW w:w="828"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754415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批</w:t>
            </w:r>
          </w:p>
        </w:tc>
        <w:tc>
          <w:tcPr>
            <w:tcW w:w="116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362FE3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工业</w:t>
            </w:r>
          </w:p>
        </w:tc>
        <w:tc>
          <w:tcPr>
            <w:tcW w:w="79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8D4390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73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18E642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68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C4712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747"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AA0646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r>
    </w:tbl>
    <w:p w14:paraId="2BFD2D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3.3技术要求</w:t>
      </w:r>
    </w:p>
    <w:p w14:paraId="2C89EE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7E4713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供应商报价不允许超过标的金额</w:t>
      </w:r>
    </w:p>
    <w:p w14:paraId="44AB4D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（招单价的）供应商报价不允许超过标的单价</w:t>
      </w:r>
    </w:p>
    <w:p w14:paraId="07C8B5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标的名称：计算机教室、校园网络广播设备</w:t>
      </w:r>
    </w:p>
    <w:tbl>
      <w:tblPr>
        <w:tblW w:w="5946" w:type="pct"/>
        <w:tblInd w:w="-90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89"/>
        <w:gridCol w:w="944"/>
        <w:gridCol w:w="1151"/>
        <w:gridCol w:w="7279"/>
      </w:tblGrid>
      <w:tr w14:paraId="11CB19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78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AA4B2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94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B3714D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15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F51E43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技术要求名称</w:t>
            </w:r>
          </w:p>
        </w:tc>
        <w:tc>
          <w:tcPr>
            <w:tcW w:w="727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F40219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14:paraId="40A48A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8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3B444F0">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94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1FD25C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115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F9C98DC">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727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D7662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rPr>
            </w:pPr>
            <w:r>
              <w:rPr>
                <w:rStyle w:val="9"/>
                <w:rFonts w:hint="eastAsia" w:ascii="宋体" w:hAnsi="宋体" w:eastAsia="宋体" w:cs="宋体"/>
                <w:color w:val="000000"/>
                <w:sz w:val="18"/>
                <w:szCs w:val="18"/>
                <w:bdr w:val="none" w:color="auto" w:sz="0" w:space="0"/>
              </w:rPr>
              <w:t>一、采购需求及要求</w:t>
            </w:r>
          </w:p>
          <w:p w14:paraId="0A397B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jc w:val="both"/>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1.1采购需求清单：详见附表:计算机教室、校园网络广播设备采购需求清单（注：需求清单一览表中的★号技术指标参数，供应商未按要求提供相关证明材料或存在负偏离的视为不满足）。</w:t>
            </w:r>
          </w:p>
          <w:p w14:paraId="06C6F0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jc w:val="both"/>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1.2供应商应按要求提供所投的设备（产品）的技术资料（不限于原厂印刷的产品说明书、质量证书、检测报告、合格证、官网截图等）；供应商应保证响应所提供第三方资料内容真实、完整、准确；如有相关第三方书面声明、相关检测报告等资料虚假，监管部门有权根据调查情形认定其是否属于提供虚假材料谋取中标（成交），并严肃处理。</w:t>
            </w:r>
          </w:p>
          <w:p w14:paraId="1D7F08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jc w:val="both"/>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1.3产品“三包”要求：货物（产品）属于国家规定的“三包产品”，产品制造商、经销代理商应遵守“三包”的规定，在产品发生质量问题时，及时对所提供产品实行“包退、包换、保修”服务。</w:t>
            </w:r>
          </w:p>
          <w:p w14:paraId="066113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jc w:val="both"/>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1.4安全要求：认真贯彻执行国家及省、市有关安全文明生产的法律法规规章和强制性标准、安全操作规程等，所有设备(产品)应符合国家相关安全标准，所有货物（产品）能够承受频繁使用和可能的不当操作，结构稳定，不易倾倒或损坏；货物（产品）无锐利边角、无毒无害、不易造成意外伤害，电器设备（产品）应具备良好的防漏电、防火性能，并通过相关安全认证；部分尺寸可调节的产品应与实际使用场地相匹配；建立健全安装现场安全文明生产保证体系，落实各项具体措施，切实履行安全文明生产责任和义务，保护职工身体健康和生命安全，以及社会公众安全，保持安装现场整齐有序。</w:t>
            </w:r>
          </w:p>
          <w:p w14:paraId="6F2260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jc w:val="both"/>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1.5电子电器产品服务要求：货物（产品）属于电子电器的，产品制造商、经销代理商应按照《政府采购电子电器服务规范》的要求提供服务。</w:t>
            </w:r>
          </w:p>
          <w:p w14:paraId="42E6D6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90" w:firstLine="422"/>
              <w:jc w:val="both"/>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1.6质量标准及要求：（1）适用的法律、行政法规及部门规章；</w:t>
            </w:r>
          </w:p>
          <w:p w14:paraId="3D8E9C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60"/>
              <w:jc w:val="left"/>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2）货物（产品）制造商、经销代理商应严格遵守《中华人民共和国产品质量法》，确保提供的产品符合质量标准，达到合格产品的要求。可能危及人体健康和人身、财产安全的工业产品，必须符合保障人体健康和人身、财产安全的国家标准、行业标准；未制定国家标准、行业标准的，必须符合保障人体健康和人身、财产安全的要求。</w:t>
            </w:r>
          </w:p>
          <w:p w14:paraId="2F68DC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jc w:val="both"/>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3）货物（产品）、服务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p w14:paraId="647014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60"/>
              <w:jc w:val="left"/>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（4）所有货物（产品）、服务符合国家、省、市（行业）强制性标准及采购人要求的合格标准。</w:t>
            </w:r>
          </w:p>
          <w:p w14:paraId="6BEB94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jc w:val="both"/>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1.7为保证货物（软件和硬件）质量功能的严谨性，中标（成交）后采购人有权要求成交供应商对其所供的设备（产品）（包含软件和硬件）的功能进行逐一演示，如有功能与实际不相符，一律按虚假应标处理，由成交供应商承担以此产生的一切后果和责任。</w:t>
            </w:r>
          </w:p>
          <w:p w14:paraId="0BA75A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25"/>
              <w:jc w:val="both"/>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1.8售后服务要求：（1）成交供应商须指派专人负责与采购人联系售后服务事宜；</w:t>
            </w:r>
          </w:p>
          <w:p w14:paraId="4334C4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（2）成交供应商负责货物（硬件和软件）的现场安装、调试、测试和启动等；</w:t>
            </w:r>
          </w:p>
          <w:p w14:paraId="76F8A9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3）成交供应商负责货物（硬件和软件）的安装、启动、运行及维护等对使用人员进行免费培训：培训主要内容为货物（硬件和软件）的基本结构、性能、主要部件的构造及原理，日常使用操作、维护保养与管理，常见故障的排除、紧急情况的处理等，如使用方未使用过同类型货物（硬件和软件），成交供应商还需就货物（硬件和软件）的功能对使用方人员进行相应的技术培训，培训地点为货物安装现场或由采购人安排；</w:t>
            </w:r>
          </w:p>
          <w:p w14:paraId="0E4CD1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（4）质保期自采购人在质量验收单（终验）上签字之日起计算，质保费用计入总价；</w:t>
            </w:r>
          </w:p>
          <w:p w14:paraId="351C5F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5）成交供应商负责对其提供的货物（硬件和软件）整体进行维修和系统维护，质保期内应无偿负责现场技术巡检、维修和替换等工作；若遇到采购人重大活动需无条件提供现场技术支持服务且不再收取任何费用，但不可抗力（如火灾、雷击等）造成的故障除外；超出质保期只收取维修所需原设备、材料成本费用；</w:t>
            </w:r>
          </w:p>
          <w:p w14:paraId="5572B0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（6）成交供应商负责对其所提供的软硬件设备、材料等备品配件供应，提供长期维修，并提供技术咨询等服务，所有维修记录交由采购人的现场技术人员一份，并详细说明问题所在、解决办法及注意事项；</w:t>
            </w:r>
          </w:p>
          <w:p w14:paraId="3B7F65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（7）货物（硬件和软件）故障报修的响应时间为：7x24小时免费上门服务；</w:t>
            </w:r>
          </w:p>
          <w:p w14:paraId="2959F0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8）所有货物（硬件和软件）服务方式均为成交供应商上门服务，即由成交供应商派人到货物使用现场维修，由此产生的一切费用均由成交供应商承担，对系统进行定期的检修、保养工作，并与用户进行沟通，定期开展技术交流活动，预防故障发生，保证系统的正常运行；</w:t>
            </w:r>
          </w:p>
          <w:p w14:paraId="504920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（9）在保修期内更换系统中部件（软件和硬件），其保修期应相应延长；</w:t>
            </w:r>
          </w:p>
          <w:p w14:paraId="7B4DEB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（10）质保期结束后的维修、维护等由双方协商再定。</w:t>
            </w:r>
          </w:p>
          <w:p w14:paraId="390EBE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rPr>
            </w:pPr>
            <w:r>
              <w:rPr>
                <w:rStyle w:val="9"/>
                <w:rFonts w:hint="eastAsia" w:ascii="宋体" w:hAnsi="宋体" w:eastAsia="宋体" w:cs="宋体"/>
                <w:color w:val="000000"/>
                <w:sz w:val="18"/>
                <w:szCs w:val="18"/>
                <w:bdr w:val="none" w:color="auto" w:sz="0" w:space="0"/>
              </w:rPr>
              <w:t>二、其他要求或说明</w:t>
            </w:r>
          </w:p>
          <w:p w14:paraId="0E3136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90" w:firstLine="422"/>
              <w:jc w:val="both"/>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2.1人员配置要求：供应商根据采购项目特性及要求，自行组织实施与管理，建立以负责人为核心的履行合同所必需人员团队，相关人员经过严格培训，有相关工作经验，能够胜任项目工作，保证项目顺利实施。</w:t>
            </w:r>
          </w:p>
          <w:p w14:paraId="58A641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90" w:firstLine="422"/>
              <w:jc w:val="both"/>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2.2设施设备要求：供应商根据采购项目特性及要求，自行配置投入履行合同所必需的各类设施设备（不限于专业设备、辅助设备、工具、软件等），保证项目顺利实施。</w:t>
            </w:r>
          </w:p>
          <w:p w14:paraId="6A4715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jc w:val="both"/>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2.3核心产品的名称：</w:t>
            </w:r>
            <w:r>
              <w:rPr>
                <w:rFonts w:hint="eastAsia" w:ascii="宋体" w:hAnsi="宋体" w:eastAsia="宋体" w:cs="宋体"/>
                <w:u w:val="single"/>
                <w:bdr w:val="none" w:color="auto" w:sz="0" w:space="0"/>
              </w:rPr>
              <w:t> </w:t>
            </w:r>
            <w:r>
              <w:rPr>
                <w:rFonts w:hint="eastAsia" w:ascii="宋体" w:hAnsi="宋体" w:eastAsia="宋体" w:cs="宋体"/>
                <w:color w:val="000000"/>
                <w:sz w:val="18"/>
                <w:szCs w:val="18"/>
                <w:u w:val="single"/>
                <w:bdr w:val="none" w:color="auto" w:sz="0" w:space="0"/>
              </w:rPr>
              <w:t>防欺凌AI报警器</w:t>
            </w:r>
            <w:r>
              <w:rPr>
                <w:rFonts w:hint="eastAsia" w:ascii="宋体" w:hAnsi="宋体" w:eastAsia="宋体" w:cs="宋体"/>
                <w:u w:val="single"/>
                <w:bdr w:val="none" w:color="auto" w:sz="0" w:space="0"/>
              </w:rPr>
              <w:t> </w:t>
            </w:r>
            <w:r>
              <w:rPr>
                <w:rFonts w:hint="eastAsia" w:ascii="宋体" w:hAnsi="宋体" w:eastAsia="宋体" w:cs="宋体"/>
                <w:color w:val="000000"/>
                <w:sz w:val="18"/>
                <w:szCs w:val="18"/>
                <w:bdr w:val="none" w:color="auto" w:sz="0" w:space="0"/>
              </w:rPr>
              <w:t> 。</w:t>
            </w:r>
          </w:p>
          <w:p w14:paraId="5AF182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2.4强制采购的节能产品名称：</w:t>
            </w:r>
            <w:r>
              <w:rPr>
                <w:rFonts w:hint="eastAsia" w:ascii="宋体" w:hAnsi="宋体" w:eastAsia="宋体" w:cs="宋体"/>
                <w:color w:val="000000"/>
                <w:sz w:val="18"/>
                <w:szCs w:val="18"/>
                <w:u w:val="single"/>
                <w:bdr w:val="none" w:color="auto" w:sz="0" w:space="0"/>
              </w:rPr>
              <w:t> 学生电脑、教师电脑</w:t>
            </w:r>
            <w:r>
              <w:rPr>
                <w:rFonts w:hint="eastAsia" w:ascii="宋体" w:hAnsi="宋体" w:eastAsia="宋体" w:cs="宋体"/>
                <w:u w:val="single"/>
                <w:bdr w:val="none" w:color="auto" w:sz="0" w:space="0"/>
              </w:rPr>
              <w:t> </w:t>
            </w:r>
            <w:r>
              <w:rPr>
                <w:rFonts w:hint="eastAsia" w:ascii="宋体" w:hAnsi="宋体" w:eastAsia="宋体" w:cs="宋体"/>
                <w:color w:val="000000"/>
                <w:sz w:val="18"/>
                <w:szCs w:val="18"/>
                <w:bdr w:val="none" w:color="auto" w:sz="0" w:space="0"/>
              </w:rPr>
              <w:t>（注：应在“商务技术文件”中按要求提供强制节能产品认证证书，否则按无效响应处理）。</w:t>
            </w:r>
          </w:p>
          <w:p w14:paraId="751BD4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60"/>
              <w:jc w:val="both"/>
              <w:textAlignment w:val="auto"/>
              <w:rPr>
                <w:rFonts w:hint="eastAsia" w:ascii="宋体" w:hAnsi="宋体" w:eastAsia="宋体" w:cs="宋体"/>
              </w:rPr>
            </w:pPr>
            <w:r>
              <w:rPr>
                <w:rFonts w:hint="eastAsia" w:ascii="宋体" w:hAnsi="宋体" w:eastAsia="宋体" w:cs="宋体"/>
                <w:color w:val="000000"/>
                <w:sz w:val="18"/>
                <w:szCs w:val="18"/>
                <w:bdr w:val="none" w:color="auto" w:sz="0" w:space="0"/>
              </w:rPr>
              <w:t>  2.5本项目标的所属行业为:</w:t>
            </w:r>
            <w:r>
              <w:rPr>
                <w:rFonts w:hint="eastAsia" w:ascii="宋体" w:hAnsi="宋体" w:eastAsia="宋体" w:cs="宋体"/>
                <w:sz w:val="21"/>
                <w:szCs w:val="21"/>
                <w:u w:val="single"/>
                <w:bdr w:val="none" w:color="auto" w:sz="0" w:space="0"/>
              </w:rPr>
              <w:t> </w:t>
            </w:r>
            <w:r>
              <w:rPr>
                <w:rFonts w:hint="eastAsia" w:ascii="宋体" w:hAnsi="宋体" w:eastAsia="宋体" w:cs="宋体"/>
                <w:color w:val="000000"/>
                <w:sz w:val="18"/>
                <w:szCs w:val="18"/>
                <w:u w:val="single"/>
                <w:bdr w:val="none" w:color="auto" w:sz="0" w:space="0"/>
              </w:rPr>
              <w:t>工业</w:t>
            </w:r>
            <w:r>
              <w:rPr>
                <w:rFonts w:hint="eastAsia" w:ascii="宋体" w:hAnsi="宋体" w:eastAsia="宋体" w:cs="宋体"/>
                <w:sz w:val="21"/>
                <w:szCs w:val="21"/>
                <w:u w:val="single"/>
                <w:bdr w:val="none" w:color="auto" w:sz="0" w:space="0"/>
              </w:rPr>
              <w:t> </w:t>
            </w:r>
            <w:r>
              <w:rPr>
                <w:rFonts w:hint="eastAsia" w:ascii="宋体" w:hAnsi="宋体" w:eastAsia="宋体" w:cs="宋体"/>
                <w:color w:val="000000"/>
                <w:sz w:val="18"/>
                <w:szCs w:val="18"/>
                <w:bdr w:val="none" w:color="auto" w:sz="0" w:space="0"/>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bl>
    <w:p w14:paraId="4FBC6B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3.4商务要求</w:t>
      </w:r>
    </w:p>
    <w:p w14:paraId="1D11D7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3.4.1交货时间</w:t>
      </w:r>
    </w:p>
    <w:p w14:paraId="0C7573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采购包1：自合同签订生效之日起30日内完成供货、安装、调试、验收。</w:t>
      </w:r>
    </w:p>
    <w:p w14:paraId="79126B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3.4.2交货地点和方式</w:t>
      </w:r>
    </w:p>
    <w:p w14:paraId="219C4F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采购包1：按采购人指定地点</w:t>
      </w:r>
    </w:p>
    <w:p w14:paraId="22221A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3.4.3支付方式</w:t>
      </w:r>
    </w:p>
    <w:p w14:paraId="472FCC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采购包1：一次付清</w:t>
      </w:r>
    </w:p>
    <w:p w14:paraId="3D75A8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3.4.4支付约定</w:t>
      </w:r>
    </w:p>
    <w:p w14:paraId="5D2ECB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 付款条件说明： 所有货物交货完成，验收合格 ，达到付款条件起 30 日内，支付合同总金额的 100.00%。</w:t>
      </w:r>
    </w:p>
    <w:p w14:paraId="540BC0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3.4.5验收标准和方法</w:t>
      </w:r>
    </w:p>
    <w:p w14:paraId="497874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现行的国家标准或国家行政部门颁布的法律法规、规章制度等，是项目验收的重要依据，采购人单位按照国家（行业）强制性标准及合同约定对成交方所供货物（产品）或服务进行检查或验收，成交方须无条件的接受采购人的各类检查或验收；若验收不通过或质量不合格，成交方应在一定期限进行整改完善，以采购人要求的标准提供合格的货物（产品）或服务；若成交方在接受检查整改后，仍不能提供符合采购要求的合格货物（产品）或服务，采购人有权按违约予以撤项。</w:t>
      </w:r>
    </w:p>
    <w:p w14:paraId="130511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3.4.6包装方式及运输</w:t>
      </w:r>
    </w:p>
    <w:p w14:paraId="5FC677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1）运输要求：采用公路或铁路运输方式，选择风险小、运费低和运距短的运输路线。运杂费一次性包死在总价内，采购人不再额外支付，包括从生产厂家到使用（安装）现场的包装、装载、运输、卸载、现场保管、二次倒运等费用。 （2）包装要求：①全部货物（产品）均应按照国家、行业规定的标准和保护措施进行包装，该包装应适应于远距离运输、防潮、防震、防锈和防野蛮装卸，以确保货物安全运抵指定地点；②当包装使用塑料、纸质、木材等包装材料时，除应当按照国家、行业规定的包装标准进行包装外，还需按照《商品包装政府采购需求标准（试行）》（财办库〔2020〕）123号）规定的环保要求进行包装；③当采用快递交货方式时，快递包装除应当按照国家、行业规定的包装标准进行包装外，还需按照《快递包装政府采购需求标准（试行）》（财办库〔2020〕）123号）规定的环保要求进行包装。</w:t>
      </w:r>
    </w:p>
    <w:p w14:paraId="450EEF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3.4.7质量保修范围和保修期</w:t>
      </w:r>
    </w:p>
    <w:p w14:paraId="74D21E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采购包1：本项目整体质保期不少于36个月，供应商承诺超过采购文件要求的，按其承诺的质保期进行质保，质保期起始时间为终验合格之日。</w:t>
      </w:r>
    </w:p>
    <w:p w14:paraId="04AD26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3.4.8违约责任及解决争议的方法</w:t>
      </w:r>
    </w:p>
    <w:p w14:paraId="385302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采购包1：详见合同条款。</w:t>
      </w:r>
    </w:p>
    <w:p w14:paraId="4940D6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3.5其他要求</w:t>
      </w:r>
    </w:p>
    <w:p w14:paraId="43491D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1"/>
          <w:szCs w:val="21"/>
          <w:bdr w:val="none" w:color="auto" w:sz="0" w:space="0"/>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 xml:space="preserve">采购包1：一、供应商的报价是供应商响应招标项目要求的全部工作内容的价格体现，包括供应商完成本项目所需的直接费、间接费、利润、税金及其它相关的一切费用，包括但不限于：产品费、附件费、工具费、验收费、运输费、保险费、安装费、调试费、技术服务费（含售后）、招标代理费、税金、利润及不可预见费等费用；谈判总价中不得包含采购文件要求以外的内容，否则，在评标时不予核减。在供货、安装、调试、培训等工作中出现硬件、软件等的任何遗漏，均由中标人免费提供，采购人将不再支付任何费用。 </w:t>
      </w:r>
    </w:p>
    <w:p w14:paraId="642BD3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1"/>
          <w:szCs w:val="21"/>
          <w:bdr w:val="none" w:color="auto" w:sz="0" w:space="0"/>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 xml:space="preserve">二、谈判有效期 1.出现特殊情况需要延长谈判有效期的，采购代理机构或采购人可于谈判有效期满之前，以书面形式通知所有供应商延长谈判有效期。供应商应予书面答复，同意延长的，但不得要求或被允许修改其响应文件；供应商拒绝延长的，其响应文件失效。 2.在谈判有效期内，供应商撤销响应文件的，应承担响应文件和法律规定的责任。 3.中标人的谈判有效期自动延长至合同终止为止。 </w:t>
      </w:r>
    </w:p>
    <w:p w14:paraId="47ED57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1"/>
          <w:szCs w:val="21"/>
          <w:bdr w:val="none" w:color="auto" w:sz="0" w:space="0"/>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 xml:space="preserve">三、分公司独立参与谈判时，不能使用总公司的资质或业绩；总公司单独参与谈判时，除总公司所投产品为分公司生产的产品外，不能使用分公司的资质或业绩。总公司授权分公司或分支机构参与谈判，可以使用总公司的资质或业绩。 </w:t>
      </w:r>
    </w:p>
    <w:p w14:paraId="601C30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1"/>
          <w:szCs w:val="21"/>
          <w:bdr w:val="none" w:color="auto" w:sz="0" w:space="0"/>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 xml:space="preserve">四、采购文件中签名是指：手写签名或加盖签名章（含电子），盖章是指加盖单位章（含电子）。 </w:t>
      </w:r>
    </w:p>
    <w:p w14:paraId="0EC699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1"/>
          <w:szCs w:val="21"/>
          <w:bdr w:val="none" w:color="auto" w:sz="0" w:space="0"/>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 xml:space="preserve">五、恶意质疑、投诉的法律后果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w:t>
      </w:r>
    </w:p>
    <w:p w14:paraId="350EFF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六、参与本项目采购的供应商应通过陕西省政府采购综合管理平台的项目电子化交易系统在线实施响应、谈判、报价等操作，谈判响应时无需供应商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单元2层10201室招标一部。</w:t>
      </w:r>
    </w:p>
    <w:p w14:paraId="037B2B87">
      <w:pPr>
        <w:spacing w:line="360" w:lineRule="auto"/>
        <w:rPr>
          <w:rFonts w:hint="eastAsia" w:asciiTheme="minorEastAsia" w:hAnsiTheme="minorEastAsia"/>
          <w:b/>
          <w:color w:val="FF0000"/>
          <w:szCs w:val="21"/>
        </w:rPr>
      </w:pPr>
      <w:r>
        <w:rPr>
          <w:rFonts w:asciiTheme="minorEastAsia" w:hAnsiTheme="minorEastAsia"/>
          <w:b/>
          <w:color w:val="FF0000"/>
          <w:szCs w:val="21"/>
        </w:rPr>
        <w:t>注：此附件采购需求仅</w:t>
      </w:r>
      <w:r>
        <w:rPr>
          <w:rFonts w:hint="eastAsia" w:asciiTheme="minorEastAsia" w:hAnsiTheme="minorEastAsia"/>
          <w:b/>
          <w:color w:val="FF0000"/>
          <w:szCs w:val="21"/>
        </w:rPr>
        <w:t>作为</w:t>
      </w:r>
      <w:r>
        <w:rPr>
          <w:rFonts w:asciiTheme="minorEastAsia" w:hAnsiTheme="minorEastAsia"/>
          <w:b/>
          <w:color w:val="FF0000"/>
          <w:szCs w:val="21"/>
        </w:rPr>
        <w:t>潜在供应商</w:t>
      </w:r>
      <w:r>
        <w:rPr>
          <w:rFonts w:hint="eastAsia" w:asciiTheme="minorEastAsia" w:hAnsiTheme="minorEastAsia"/>
          <w:b/>
          <w:color w:val="FF0000"/>
          <w:szCs w:val="21"/>
        </w:rPr>
        <w:t>知晓</w:t>
      </w:r>
      <w:r>
        <w:rPr>
          <w:rFonts w:asciiTheme="minorEastAsia" w:hAnsiTheme="minorEastAsia"/>
          <w:b/>
          <w:color w:val="FF0000"/>
          <w:szCs w:val="21"/>
        </w:rPr>
        <w:t>项目基本情况，采购文件具体内容请</w:t>
      </w:r>
      <w:r>
        <w:rPr>
          <w:rFonts w:hint="eastAsia" w:asciiTheme="minorEastAsia" w:hAnsiTheme="minorEastAsia"/>
          <w:b/>
          <w:color w:val="FF0000"/>
          <w:szCs w:val="21"/>
        </w:rPr>
        <w:t>供应商用户</w:t>
      </w:r>
      <w:r>
        <w:rPr>
          <w:rFonts w:asciiTheme="minorEastAsia" w:hAnsiTheme="minorEastAsia"/>
          <w:b/>
          <w:color w:val="FF0000"/>
          <w:szCs w:val="21"/>
        </w:rPr>
        <w:t>登录“</w:t>
      </w:r>
      <w:r>
        <w:rPr>
          <w:rFonts w:hint="eastAsia" w:asciiTheme="minorEastAsia" w:hAnsiTheme="minorEastAsia"/>
          <w:b/>
          <w:color w:val="FF0000"/>
          <w:szCs w:val="21"/>
        </w:rPr>
        <w:t>陕西省政府采购综合管理平台（以下简称“政府采购平台”），进入项目电子化交易系统</w:t>
      </w:r>
      <w:r>
        <w:rPr>
          <w:rFonts w:asciiTheme="minorEastAsia" w:hAnsiTheme="minorEastAsia"/>
          <w:b/>
          <w:color w:val="FF0000"/>
          <w:szCs w:val="21"/>
        </w:rPr>
        <w:t>”</w:t>
      </w:r>
      <w:r>
        <w:rPr>
          <w:rFonts w:hint="eastAsia" w:asciiTheme="minorEastAsia" w:hAnsiTheme="minorEastAsia"/>
          <w:b/>
          <w:color w:val="FF0000"/>
          <w:szCs w:val="21"/>
        </w:rPr>
        <w:t>内下载的电子采购文件</w:t>
      </w:r>
      <w:r>
        <w:rPr>
          <w:rFonts w:asciiTheme="minorEastAsia" w:hAnsiTheme="minorEastAsia"/>
          <w:b/>
          <w:color w:val="FF0000"/>
          <w:szCs w:val="21"/>
        </w:rPr>
        <w:t>为准。</w:t>
      </w:r>
    </w:p>
    <w:p w14:paraId="59B86201">
      <w:r>
        <w:br w:type="page"/>
      </w:r>
    </w:p>
    <w:p w14:paraId="2BD0A535">
      <w:pPr>
        <w:rPr>
          <w:rFonts w:hint="eastAsia"/>
          <w:b/>
          <w:bCs/>
          <w:sz w:val="28"/>
          <w:szCs w:val="28"/>
          <w:lang w:val="en-US" w:eastAsia="zh-CN"/>
        </w:rPr>
      </w:pPr>
      <w:bookmarkStart w:id="0" w:name="_GoBack"/>
      <w:bookmarkEnd w:id="0"/>
      <w:r>
        <w:rPr>
          <w:rFonts w:hint="eastAsia"/>
          <w:b/>
          <w:bCs/>
          <w:sz w:val="28"/>
          <w:szCs w:val="28"/>
          <w:lang w:val="en-US" w:eastAsia="zh-CN"/>
        </w:rPr>
        <w:t>附表：</w:t>
      </w:r>
    </w:p>
    <w:p w14:paraId="7B95989F">
      <w:pPr>
        <w:jc w:val="center"/>
        <w:rPr>
          <w:rFonts w:hint="eastAsia"/>
          <w:b/>
        </w:rPr>
      </w:pPr>
      <w:r>
        <w:rPr>
          <w:rFonts w:hint="eastAsia"/>
          <w:b/>
        </w:rPr>
        <w:t>计算机教室、校园网络广播</w:t>
      </w:r>
      <w:r>
        <w:rPr>
          <w:rFonts w:hint="eastAsia"/>
          <w:b/>
          <w:lang w:val="en-US" w:eastAsia="zh-CN"/>
        </w:rPr>
        <w:t>设备</w:t>
      </w:r>
      <w:r>
        <w:rPr>
          <w:rFonts w:hint="eastAsia"/>
          <w:b/>
        </w:rPr>
        <w:t>采购需求清单</w:t>
      </w:r>
    </w:p>
    <w:tbl>
      <w:tblPr>
        <w:tblStyle w:val="7"/>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5528"/>
        <w:gridCol w:w="800"/>
        <w:gridCol w:w="764"/>
      </w:tblGrid>
      <w:tr w14:paraId="03F9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7DC5702">
            <w:pPr>
              <w:jc w:val="center"/>
              <w:rPr>
                <w:rFonts w:hint="eastAsia" w:ascii="宋体" w:hAnsi="宋体" w:eastAsia="宋体" w:cs="宋体"/>
                <w:b/>
                <w:color w:val="auto"/>
                <w:sz w:val="21"/>
                <w:szCs w:val="21"/>
                <w:highlight w:val="none"/>
              </w:rPr>
            </w:pPr>
          </w:p>
        </w:tc>
        <w:tc>
          <w:tcPr>
            <w:tcW w:w="1559" w:type="dxa"/>
            <w:vAlign w:val="center"/>
          </w:tcPr>
          <w:p w14:paraId="7B02A28B">
            <w:pPr>
              <w:jc w:val="center"/>
              <w:rPr>
                <w:rFonts w:hint="eastAsia" w:ascii="宋体" w:hAnsi="宋体" w:eastAsia="宋体" w:cs="宋体"/>
                <w:b/>
                <w:color w:val="auto"/>
                <w:sz w:val="21"/>
                <w:szCs w:val="21"/>
                <w:highlight w:val="none"/>
              </w:rPr>
            </w:pPr>
          </w:p>
        </w:tc>
        <w:tc>
          <w:tcPr>
            <w:tcW w:w="5528" w:type="dxa"/>
            <w:vAlign w:val="center"/>
          </w:tcPr>
          <w:p w14:paraId="2F229EE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一、计算机教室</w:t>
            </w:r>
          </w:p>
        </w:tc>
        <w:tc>
          <w:tcPr>
            <w:tcW w:w="800" w:type="dxa"/>
            <w:vAlign w:val="center"/>
          </w:tcPr>
          <w:p w14:paraId="5E3655FC">
            <w:pPr>
              <w:jc w:val="center"/>
              <w:rPr>
                <w:rFonts w:hint="eastAsia" w:ascii="宋体" w:hAnsi="宋体" w:eastAsia="宋体" w:cs="宋体"/>
                <w:b/>
                <w:color w:val="auto"/>
                <w:sz w:val="21"/>
                <w:szCs w:val="21"/>
                <w:highlight w:val="none"/>
              </w:rPr>
            </w:pPr>
          </w:p>
        </w:tc>
        <w:tc>
          <w:tcPr>
            <w:tcW w:w="764" w:type="dxa"/>
            <w:vAlign w:val="center"/>
          </w:tcPr>
          <w:p w14:paraId="658D977C">
            <w:pPr>
              <w:jc w:val="center"/>
              <w:rPr>
                <w:rFonts w:hint="eastAsia" w:ascii="宋体" w:hAnsi="宋体" w:eastAsia="宋体" w:cs="宋体"/>
                <w:b/>
                <w:color w:val="auto"/>
                <w:sz w:val="21"/>
                <w:szCs w:val="21"/>
                <w:highlight w:val="none"/>
              </w:rPr>
            </w:pPr>
          </w:p>
        </w:tc>
      </w:tr>
      <w:tr w14:paraId="7B1C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13D70F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59" w:type="dxa"/>
            <w:vAlign w:val="center"/>
          </w:tcPr>
          <w:p w14:paraId="7D23FF7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5528" w:type="dxa"/>
            <w:vAlign w:val="center"/>
          </w:tcPr>
          <w:p w14:paraId="690C2722">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800" w:type="dxa"/>
            <w:vAlign w:val="center"/>
          </w:tcPr>
          <w:p w14:paraId="1246387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64" w:type="dxa"/>
            <w:vAlign w:val="center"/>
          </w:tcPr>
          <w:p w14:paraId="2AF10366">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1A79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43F1F5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559" w:type="dxa"/>
            <w:vAlign w:val="center"/>
          </w:tcPr>
          <w:p w14:paraId="04A315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学生电脑</w:t>
            </w:r>
          </w:p>
        </w:tc>
        <w:tc>
          <w:tcPr>
            <w:tcW w:w="5528" w:type="dxa"/>
            <w:vAlign w:val="center"/>
          </w:tcPr>
          <w:p w14:paraId="7F6A194F">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1.CPU：</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因特尔十三代i5-</w:t>
            </w:r>
            <w:r>
              <w:rPr>
                <w:rFonts w:hint="eastAsia" w:ascii="宋体" w:hAnsi="宋体" w:cs="宋体"/>
                <w:color w:val="auto"/>
                <w:sz w:val="21"/>
                <w:szCs w:val="21"/>
                <w:highlight w:val="none"/>
                <w:lang w:val="en-US" w:eastAsia="zh-CN" w:bidi="ar"/>
              </w:rPr>
              <w:t>134</w:t>
            </w:r>
            <w:r>
              <w:rPr>
                <w:rFonts w:hint="eastAsia" w:ascii="宋体" w:hAnsi="宋体" w:eastAsia="宋体" w:cs="宋体"/>
                <w:color w:val="auto"/>
                <w:sz w:val="21"/>
                <w:szCs w:val="21"/>
                <w:highlight w:val="none"/>
                <w:lang w:bidi="ar"/>
              </w:rPr>
              <w:t>00同级别处理能力，主频≥2.1GHz，核心数≥6核；</w:t>
            </w:r>
          </w:p>
          <w:p w14:paraId="2459EA41">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2.内存：≥</w:t>
            </w:r>
            <w:r>
              <w:rPr>
                <w:rFonts w:hint="eastAsia" w:ascii="宋体" w:hAnsi="宋体" w:eastAsia="宋体" w:cs="宋体"/>
                <w:color w:val="auto"/>
                <w:sz w:val="21"/>
                <w:szCs w:val="21"/>
                <w:highlight w:val="none"/>
                <w:lang w:val="en-US" w:eastAsia="zh-CN" w:bidi="ar"/>
              </w:rPr>
              <w:t>8</w:t>
            </w:r>
            <w:r>
              <w:rPr>
                <w:rFonts w:hint="eastAsia" w:ascii="宋体" w:hAnsi="宋体" w:eastAsia="宋体" w:cs="宋体"/>
                <w:color w:val="auto"/>
                <w:sz w:val="21"/>
                <w:szCs w:val="21"/>
                <w:highlight w:val="none"/>
                <w:lang w:bidi="ar"/>
              </w:rPr>
              <w:t>GB，配置≥2个DIMM插槽；</w:t>
            </w:r>
          </w:p>
          <w:p w14:paraId="287C9183">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3.硬盘：≥</w:t>
            </w:r>
            <w:r>
              <w:rPr>
                <w:rFonts w:hint="eastAsia" w:ascii="宋体" w:hAnsi="宋体" w:eastAsia="宋体" w:cs="宋体"/>
                <w:color w:val="auto"/>
                <w:sz w:val="21"/>
                <w:szCs w:val="21"/>
                <w:highlight w:val="none"/>
                <w:lang w:val="en-US" w:eastAsia="zh-CN" w:bidi="ar"/>
              </w:rPr>
              <w:t>256</w:t>
            </w:r>
            <w:r>
              <w:rPr>
                <w:rFonts w:hint="eastAsia" w:ascii="宋体" w:hAnsi="宋体" w:eastAsia="宋体" w:cs="宋体"/>
                <w:color w:val="auto"/>
                <w:sz w:val="21"/>
                <w:szCs w:val="21"/>
                <w:highlight w:val="none"/>
                <w:lang w:bidi="ar"/>
              </w:rPr>
              <w:t>GB SSD；</w:t>
            </w:r>
          </w:p>
          <w:p w14:paraId="4DE71685">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4.主板（≥）：Q670或Pro565同级别主板性能，100%全固态电容，1个PCIe/SATAM.2，4个SATA接口；</w:t>
            </w:r>
          </w:p>
          <w:p w14:paraId="3557D48B">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5.显卡：</w:t>
            </w:r>
            <w:r>
              <w:rPr>
                <w:rFonts w:hint="eastAsia" w:ascii="宋体" w:hAnsi="宋体" w:eastAsia="宋体" w:cs="宋体"/>
                <w:color w:val="auto"/>
                <w:sz w:val="21"/>
                <w:szCs w:val="21"/>
                <w:highlight w:val="none"/>
                <w:lang w:val="en-US" w:eastAsia="zh-CN" w:bidi="ar"/>
              </w:rPr>
              <w:t>集成显卡</w:t>
            </w:r>
            <w:r>
              <w:rPr>
                <w:rFonts w:hint="eastAsia" w:ascii="宋体" w:hAnsi="宋体" w:eastAsia="宋体" w:cs="宋体"/>
                <w:color w:val="auto"/>
                <w:sz w:val="21"/>
                <w:szCs w:val="21"/>
                <w:highlight w:val="none"/>
                <w:lang w:bidi="ar"/>
              </w:rPr>
              <w:t>；</w:t>
            </w:r>
          </w:p>
          <w:p w14:paraId="0581A560">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6.网卡：10/100/1000M自适应网卡；</w:t>
            </w:r>
          </w:p>
          <w:p w14:paraId="59B21549">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7.接口（≥）：8个</w:t>
            </w:r>
            <w:r>
              <w:rPr>
                <w:rFonts w:hint="eastAsia" w:ascii="宋体" w:hAnsi="宋体" w:eastAsia="宋体" w:cs="宋体"/>
                <w:color w:val="auto"/>
                <w:sz w:val="21"/>
                <w:szCs w:val="21"/>
                <w:highlight w:val="none"/>
              </w:rPr>
              <w:t>USB接口（含≥4个USB3.0及以上接口）</w:t>
            </w:r>
            <w:r>
              <w:rPr>
                <w:rFonts w:hint="eastAsia" w:ascii="宋体" w:hAnsi="宋体" w:eastAsia="宋体" w:cs="宋体"/>
                <w:color w:val="auto"/>
                <w:sz w:val="21"/>
                <w:szCs w:val="21"/>
                <w:highlight w:val="none"/>
                <w:lang w:bidi="ar"/>
              </w:rPr>
              <w:t>，1个麦克风插孔，1个耳机/麦克风combo插孔；2个PS/2，1个串口，1个VGA，1个HDMI，1个DP，1个RJ-45，1个耳机插孔，1个麦克风插孔，1个Line-in插孔；；</w:t>
            </w:r>
          </w:p>
          <w:p w14:paraId="1FE78151">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8.插槽（≥）：1个PCIex16、2个PCIex1、1个PCI，3个M.2；</w:t>
            </w:r>
          </w:p>
          <w:p w14:paraId="0F58B434">
            <w:pPr>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9.声卡：集成声卡芯片，5.1声道；</w:t>
            </w:r>
          </w:p>
          <w:p w14:paraId="5905F612">
            <w:pPr>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10.显示器：≥23.8英寸宽屏（16:9）LED液晶显示器，≥1920*1080分辨率，VGA+DVI接口；</w:t>
            </w:r>
          </w:p>
          <w:p w14:paraId="1F64A36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11.其他：</w:t>
            </w:r>
            <w:r>
              <w:rPr>
                <w:rFonts w:hint="eastAsia" w:ascii="宋体" w:hAnsi="宋体" w:eastAsia="宋体" w:cs="宋体"/>
                <w:color w:val="auto"/>
                <w:sz w:val="21"/>
                <w:szCs w:val="21"/>
                <w:highlight w:val="none"/>
              </w:rPr>
              <w:t>机箱支持前面板防尘罩可拆，后面板配有串并口专用扩展位，配置机箱提手、外置开关键、Reset重启键及资产管理标签位等键位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支持光驱；</w:t>
            </w:r>
          </w:p>
          <w:p w14:paraId="02F5F088">
            <w:pPr>
              <w:rPr>
                <w:rFonts w:hint="eastAsia"/>
                <w:color w:val="auto"/>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bCs/>
                <w:color w:val="auto"/>
                <w:sz w:val="21"/>
                <w:szCs w:val="21"/>
                <w:highlight w:val="none"/>
              </w:rPr>
              <w:t>配备标准（USB接口)的</w:t>
            </w:r>
            <w:r>
              <w:rPr>
                <w:rFonts w:hint="eastAsia" w:ascii="宋体" w:hAnsi="宋体" w:eastAsia="宋体" w:cs="宋体"/>
                <w:color w:val="auto"/>
                <w:sz w:val="21"/>
                <w:szCs w:val="21"/>
                <w:highlight w:val="none"/>
              </w:rPr>
              <w:t>104键</w:t>
            </w:r>
            <w:r>
              <w:rPr>
                <w:rFonts w:hint="eastAsia" w:ascii="宋体" w:hAnsi="宋体" w:eastAsia="宋体" w:cs="宋体"/>
                <w:bCs/>
                <w:color w:val="auto"/>
                <w:sz w:val="21"/>
                <w:szCs w:val="21"/>
                <w:highlight w:val="none"/>
              </w:rPr>
              <w:t>抗菌键盘、鼠标；</w:t>
            </w:r>
          </w:p>
          <w:p w14:paraId="132ADDFB">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.数据安全：</w:t>
            </w:r>
            <w:r>
              <w:rPr>
                <w:rFonts w:hint="eastAsia" w:ascii="宋体" w:hAnsi="宋体" w:eastAsia="宋体" w:cs="宋体"/>
                <w:color w:val="auto"/>
                <w:sz w:val="21"/>
                <w:szCs w:val="21"/>
                <w:highlight w:val="none"/>
                <w:shd w:val="clear" w:color="auto" w:fill="FFFFFF"/>
              </w:rPr>
              <w:t>①</w:t>
            </w:r>
            <w:r>
              <w:rPr>
                <w:rFonts w:hint="eastAsia" w:ascii="宋体" w:hAnsi="宋体" w:eastAsia="宋体" w:cs="宋体"/>
                <w:color w:val="auto"/>
                <w:sz w:val="21"/>
                <w:szCs w:val="21"/>
                <w:highlight w:val="none"/>
              </w:rPr>
              <w:t>支持基于BIOS级的一键备份和恢复的功能；</w:t>
            </w:r>
            <w:r>
              <w:rPr>
                <w:rFonts w:hint="eastAsia" w:ascii="宋体" w:hAnsi="宋体" w:eastAsia="宋体" w:cs="宋体"/>
                <w:color w:val="auto"/>
                <w:sz w:val="21"/>
                <w:szCs w:val="21"/>
                <w:highlight w:val="none"/>
                <w:shd w:val="clear" w:color="auto" w:fill="FFFFFF"/>
              </w:rPr>
              <w:t>②</w:t>
            </w:r>
            <w:r>
              <w:rPr>
                <w:rFonts w:hint="eastAsia" w:ascii="宋体" w:hAnsi="宋体" w:eastAsia="宋体" w:cs="宋体"/>
                <w:color w:val="auto"/>
                <w:sz w:val="21"/>
                <w:szCs w:val="21"/>
                <w:highlight w:val="none"/>
              </w:rPr>
              <w:t>BIOS级USB屏蔽：USB支持BIOS下全部接口一键开关、只读</w:t>
            </w:r>
            <w:r>
              <w:rPr>
                <w:rFonts w:hint="eastAsia" w:ascii="宋体" w:hAnsi="宋体" w:eastAsia="宋体" w:cs="宋体"/>
                <w:color w:val="auto"/>
                <w:sz w:val="21"/>
                <w:szCs w:val="21"/>
                <w:highlight w:val="none"/>
                <w:lang w:eastAsia="zh-CN"/>
              </w:rPr>
              <w:t>；</w:t>
            </w:r>
          </w:p>
          <w:p w14:paraId="1FB62159">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.预装Windows神州网信版操作系统</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预装</w:t>
            </w:r>
            <w:r>
              <w:rPr>
                <w:rFonts w:hint="eastAsia" w:ascii="宋体" w:hAnsi="宋体" w:eastAsia="宋体" w:cs="宋体"/>
                <w:color w:val="auto"/>
                <w:kern w:val="0"/>
                <w:sz w:val="21"/>
                <w:szCs w:val="21"/>
                <w:highlight w:val="none"/>
              </w:rPr>
              <w:t>常用办公软件、教学软件、杀毒软件等</w:t>
            </w:r>
            <w:r>
              <w:rPr>
                <w:rFonts w:hint="eastAsia" w:ascii="宋体" w:hAnsi="宋体" w:eastAsia="宋体" w:cs="宋体"/>
                <w:color w:val="auto"/>
                <w:kern w:val="0"/>
                <w:sz w:val="21"/>
                <w:szCs w:val="21"/>
                <w:highlight w:val="none"/>
                <w:lang w:eastAsia="zh-CN"/>
              </w:rPr>
              <w:t>。</w:t>
            </w:r>
          </w:p>
        </w:tc>
        <w:tc>
          <w:tcPr>
            <w:tcW w:w="800" w:type="dxa"/>
            <w:vAlign w:val="center"/>
          </w:tcPr>
          <w:p w14:paraId="463331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764" w:type="dxa"/>
            <w:vAlign w:val="center"/>
          </w:tcPr>
          <w:p w14:paraId="34FE4A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12AE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26167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59" w:type="dxa"/>
            <w:vAlign w:val="center"/>
          </w:tcPr>
          <w:p w14:paraId="7DDB86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教师电脑</w:t>
            </w:r>
          </w:p>
        </w:tc>
        <w:tc>
          <w:tcPr>
            <w:tcW w:w="5528" w:type="dxa"/>
            <w:vAlign w:val="center"/>
          </w:tcPr>
          <w:p w14:paraId="69BEBD9B">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1.CPU：因特尔十三代i5-13400同级别处理能力，主频≥2.3GHz，核心数≥8核；</w:t>
            </w:r>
          </w:p>
          <w:p w14:paraId="557CCE15">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2.内存：≥16GB，配置≥2个DIMM插槽；</w:t>
            </w:r>
          </w:p>
          <w:p w14:paraId="2FFACF40">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3.硬盘：≥512GB SSD；</w:t>
            </w:r>
          </w:p>
          <w:p w14:paraId="43ED9900">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4.主板（≥）：Q670或Pro565同级别主板性能，100%全固态电容，1个PCIe/SATAM.2，4个SATA接口；</w:t>
            </w:r>
          </w:p>
          <w:p w14:paraId="0D136B2C">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5.显卡：</w:t>
            </w:r>
            <w:r>
              <w:rPr>
                <w:rFonts w:hint="eastAsia" w:ascii="宋体" w:hAnsi="宋体" w:eastAsia="宋体" w:cs="宋体"/>
                <w:color w:val="auto"/>
                <w:sz w:val="21"/>
                <w:szCs w:val="21"/>
                <w:highlight w:val="none"/>
                <w:lang w:val="en-US" w:eastAsia="zh-CN" w:bidi="ar"/>
              </w:rPr>
              <w:t>集成显卡</w:t>
            </w:r>
            <w:r>
              <w:rPr>
                <w:rFonts w:hint="eastAsia" w:ascii="宋体" w:hAnsi="宋体" w:eastAsia="宋体" w:cs="宋体"/>
                <w:color w:val="auto"/>
                <w:sz w:val="21"/>
                <w:szCs w:val="21"/>
                <w:highlight w:val="none"/>
                <w:lang w:bidi="ar"/>
              </w:rPr>
              <w:t>；</w:t>
            </w:r>
          </w:p>
          <w:p w14:paraId="3D03261D">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6.网卡：10/100/1000M自适应网卡；</w:t>
            </w:r>
          </w:p>
          <w:p w14:paraId="3CDA0A0A">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7.接口（≥）：8个</w:t>
            </w:r>
            <w:r>
              <w:rPr>
                <w:rFonts w:hint="eastAsia" w:ascii="宋体" w:hAnsi="宋体" w:eastAsia="宋体" w:cs="宋体"/>
                <w:color w:val="auto"/>
                <w:sz w:val="21"/>
                <w:szCs w:val="21"/>
                <w:highlight w:val="none"/>
              </w:rPr>
              <w:t>USB接口（含≥4个USB3.0及以上接口）</w:t>
            </w:r>
            <w:r>
              <w:rPr>
                <w:rFonts w:hint="eastAsia" w:ascii="宋体" w:hAnsi="宋体" w:eastAsia="宋体" w:cs="宋体"/>
                <w:color w:val="auto"/>
                <w:sz w:val="21"/>
                <w:szCs w:val="21"/>
                <w:highlight w:val="none"/>
                <w:lang w:bidi="ar"/>
              </w:rPr>
              <w:t>，1个麦克风插孔，1个耳机/麦克风combo插孔；2个PS/2，1个串口，1个VGA，1个HDMI，1个DP，1个RJ-45，1个耳机插孔，1个麦克风插孔，1个Line-in插孔；；</w:t>
            </w:r>
          </w:p>
          <w:p w14:paraId="13C003DE">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8.插槽（≥）：1个PCIex16、2个PCIex1、1个PCI，3个M.2；</w:t>
            </w:r>
          </w:p>
          <w:p w14:paraId="48611425">
            <w:pPr>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9.声卡：集成声卡芯片，5.1声道；</w:t>
            </w:r>
          </w:p>
          <w:p w14:paraId="4F4EA7A2">
            <w:pPr>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10.显示器：≥23.8英寸宽屏（16:9）LED液晶显示器，≥1920*1080分辨率，VGA+DVI接口；</w:t>
            </w:r>
          </w:p>
          <w:p w14:paraId="7F90E24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11.其他：</w:t>
            </w:r>
            <w:r>
              <w:rPr>
                <w:rFonts w:hint="eastAsia" w:ascii="宋体" w:hAnsi="宋体" w:eastAsia="宋体" w:cs="宋体"/>
                <w:color w:val="auto"/>
                <w:sz w:val="21"/>
                <w:szCs w:val="21"/>
                <w:highlight w:val="none"/>
              </w:rPr>
              <w:t>机箱支持前面板防尘罩可拆，后面板配有串并口专用扩展位，配置机箱提手、外置开关键、Reset重启键及资产管理标签位等键位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支持光驱；</w:t>
            </w:r>
          </w:p>
          <w:p w14:paraId="6776F65C">
            <w:pPr>
              <w:rPr>
                <w:rFonts w:hint="eastAsia"/>
                <w:color w:val="auto"/>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bCs/>
                <w:color w:val="auto"/>
                <w:sz w:val="21"/>
                <w:szCs w:val="21"/>
                <w:highlight w:val="none"/>
              </w:rPr>
              <w:t>配备标准（USB接口)的</w:t>
            </w:r>
            <w:r>
              <w:rPr>
                <w:rFonts w:hint="eastAsia" w:ascii="宋体" w:hAnsi="宋体" w:eastAsia="宋体" w:cs="宋体"/>
                <w:color w:val="auto"/>
                <w:sz w:val="21"/>
                <w:szCs w:val="21"/>
                <w:highlight w:val="none"/>
              </w:rPr>
              <w:t>104键</w:t>
            </w:r>
            <w:r>
              <w:rPr>
                <w:rFonts w:hint="eastAsia" w:ascii="宋体" w:hAnsi="宋体" w:eastAsia="宋体" w:cs="宋体"/>
                <w:bCs/>
                <w:color w:val="auto"/>
                <w:sz w:val="21"/>
                <w:szCs w:val="21"/>
                <w:highlight w:val="none"/>
              </w:rPr>
              <w:t>抗菌键盘、鼠标；</w:t>
            </w:r>
          </w:p>
          <w:p w14:paraId="27D7C010">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.数据安全：</w:t>
            </w:r>
            <w:r>
              <w:rPr>
                <w:rFonts w:hint="eastAsia" w:ascii="宋体" w:hAnsi="宋体" w:eastAsia="宋体" w:cs="宋体"/>
                <w:color w:val="auto"/>
                <w:sz w:val="21"/>
                <w:szCs w:val="21"/>
                <w:highlight w:val="none"/>
                <w:shd w:val="clear" w:color="auto" w:fill="FFFFFF"/>
              </w:rPr>
              <w:t>①</w:t>
            </w:r>
            <w:r>
              <w:rPr>
                <w:rFonts w:hint="eastAsia" w:ascii="宋体" w:hAnsi="宋体" w:eastAsia="宋体" w:cs="宋体"/>
                <w:color w:val="auto"/>
                <w:sz w:val="21"/>
                <w:szCs w:val="21"/>
                <w:highlight w:val="none"/>
              </w:rPr>
              <w:t>支持基于BIOS级的一键备份和恢复的功能；</w:t>
            </w:r>
            <w:r>
              <w:rPr>
                <w:rFonts w:hint="eastAsia" w:ascii="宋体" w:hAnsi="宋体" w:eastAsia="宋体" w:cs="宋体"/>
                <w:color w:val="auto"/>
                <w:sz w:val="21"/>
                <w:szCs w:val="21"/>
                <w:highlight w:val="none"/>
                <w:shd w:val="clear" w:color="auto" w:fill="FFFFFF"/>
              </w:rPr>
              <w:t>②</w:t>
            </w:r>
            <w:r>
              <w:rPr>
                <w:rFonts w:hint="eastAsia" w:ascii="宋体" w:hAnsi="宋体" w:eastAsia="宋体" w:cs="宋体"/>
                <w:color w:val="auto"/>
                <w:sz w:val="21"/>
                <w:szCs w:val="21"/>
                <w:highlight w:val="none"/>
              </w:rPr>
              <w:t>BIOS级USB屏蔽：USB支持BIOS下全部接口一键开关、只读</w:t>
            </w:r>
            <w:r>
              <w:rPr>
                <w:rFonts w:hint="eastAsia" w:ascii="宋体" w:hAnsi="宋体" w:eastAsia="宋体" w:cs="宋体"/>
                <w:color w:val="auto"/>
                <w:sz w:val="21"/>
                <w:szCs w:val="21"/>
                <w:highlight w:val="none"/>
                <w:lang w:eastAsia="zh-CN"/>
              </w:rPr>
              <w:t>；</w:t>
            </w:r>
          </w:p>
          <w:p w14:paraId="40B105F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.预装Windows神州网信版操作系统</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预装</w:t>
            </w:r>
            <w:r>
              <w:rPr>
                <w:rFonts w:hint="eastAsia" w:ascii="宋体" w:hAnsi="宋体" w:eastAsia="宋体" w:cs="宋体"/>
                <w:color w:val="auto"/>
                <w:kern w:val="0"/>
                <w:sz w:val="21"/>
                <w:szCs w:val="21"/>
                <w:highlight w:val="none"/>
              </w:rPr>
              <w:t>常用办公软件、教学软件、杀毒软件等</w:t>
            </w:r>
            <w:r>
              <w:rPr>
                <w:rFonts w:hint="eastAsia" w:ascii="宋体" w:hAnsi="宋体" w:eastAsia="宋体" w:cs="宋体"/>
                <w:color w:val="auto"/>
                <w:kern w:val="0"/>
                <w:sz w:val="21"/>
                <w:szCs w:val="21"/>
                <w:highlight w:val="none"/>
                <w:lang w:eastAsia="zh-CN"/>
              </w:rPr>
              <w:t>。</w:t>
            </w:r>
          </w:p>
        </w:tc>
        <w:tc>
          <w:tcPr>
            <w:tcW w:w="800" w:type="dxa"/>
            <w:vAlign w:val="center"/>
          </w:tcPr>
          <w:p w14:paraId="00D5F8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2BA5CC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2BEC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88EE1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59" w:type="dxa"/>
            <w:vAlign w:val="center"/>
          </w:tcPr>
          <w:p w14:paraId="2C69C7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教学软件</w:t>
            </w:r>
          </w:p>
        </w:tc>
        <w:tc>
          <w:tcPr>
            <w:tcW w:w="5528" w:type="dxa"/>
            <w:vAlign w:val="center"/>
          </w:tcPr>
          <w:p w14:paraId="33B57983">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纯软件产品，UI设计，提供≥7种显示视图，支持监控视图、报告视图、策略视图、文件提交视图、答题卡视图、抢答竞赛视图、共享白板视图等，支持在对应视图中能直观的操作相关功能；监控视图页面提供客户端画面监控缩略图，能够显示整个班级学生，并支持缩略图多级放大缩小；</w:t>
            </w:r>
            <w:r>
              <w:rPr>
                <w:rFonts w:hint="eastAsia" w:ascii="宋体" w:hAnsi="宋体" w:eastAsia="宋体" w:cs="宋体"/>
                <w:color w:val="auto"/>
                <w:sz w:val="21"/>
                <w:szCs w:val="21"/>
                <w:highlight w:val="none"/>
                <w:lang w:eastAsia="zh-CN"/>
              </w:rPr>
              <w:t>（提供软件功能截图）</w:t>
            </w:r>
          </w:p>
          <w:p w14:paraId="3A8C680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2.软件提供标准安装方式以外，支持免显卡驱动下的无感安装方式，能够提供无感安装文件；</w:t>
            </w:r>
          </w:p>
          <w:p w14:paraId="6AE9AEC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3.全面支持Windows系列操作系统，包括Windows 11（32位、64位）操作系统、支持MAC系统及众多Linux发行版本，兼容虚拟机；</w:t>
            </w:r>
          </w:p>
          <w:p w14:paraId="38A3F535">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★4.支持≥24种语言界面版本；</w:t>
            </w:r>
            <w:r>
              <w:rPr>
                <w:rFonts w:hint="eastAsia" w:ascii="宋体" w:hAnsi="宋体" w:eastAsia="宋体" w:cs="宋体"/>
                <w:color w:val="auto"/>
                <w:sz w:val="21"/>
                <w:szCs w:val="21"/>
                <w:highlight w:val="none"/>
                <w:lang w:eastAsia="zh-CN"/>
              </w:rPr>
              <w:t>（提供软件功能截图）</w:t>
            </w:r>
          </w:p>
          <w:p w14:paraId="323B8712">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★5.支持加密狗加密、服务器端授权、在线序列号加密、离线文件加密、自定义短码激活、mac地址预置激活等多种方式的激活方式；</w:t>
            </w:r>
            <w:r>
              <w:rPr>
                <w:rFonts w:hint="eastAsia" w:ascii="宋体" w:hAnsi="宋体" w:eastAsia="宋体" w:cs="宋体"/>
                <w:color w:val="auto"/>
                <w:sz w:val="21"/>
                <w:szCs w:val="21"/>
                <w:highlight w:val="none"/>
                <w:lang w:eastAsia="zh-CN"/>
              </w:rPr>
              <w:t>（提供软件功能截图）</w:t>
            </w:r>
          </w:p>
          <w:p w14:paraId="31AE711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将教师机屏幕和教师讲话实时广播给单一、部分或全体学生，可选择全屏或窗口方式；窗口模式下或教师机与学生机分辨率不同情况下，学生机可以以“缩放模式”、“平移”或者“智能滚动”的窗口方式接收广播，广播窗口所在的屏幕位置有“居中”、“偏右”、“偏左”三种方式选择，此时学生可跟着教师操作，边看边练，以增加教学的直观性；支持教师根据需要选择屏幕的某个部分广播给学生，给教师留有一定的私人空间；屏幕广播的同时，支持教师指定学生演示教师机屏幕；广播多媒体课件，可使用屏幕笔添加批注，广播同时可进行屏幕录制；支持教师选定本机的全屏画面或者屏幕的任意区域画面广播给单一、部分或全体学生，支持窗口接收；</w:t>
            </w:r>
          </w:p>
          <w:p w14:paraId="1A1EE57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7．支持将教师机播放的视频同步广播到学生机，支持几乎所有常见的媒体音视频格式， Windows Media文件，VCD文件，DVD文件，Real文件，AVI文件，MP3等主流文件格式，支持720p、1080p的高清视频；</w:t>
            </w:r>
          </w:p>
          <w:p w14:paraId="035988D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8支持通过USB摄像头将教师的画面实时广播到学生机，达到更形象的教学效果，具有引导客户选择视频设备的提示画面，以便快速完成摄像头设备的设置；</w:t>
            </w:r>
          </w:p>
          <w:p w14:paraId="320DBE6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9.支持教师选定一台学生机作为示范，由此学生代替教师进行示范教学；</w:t>
            </w:r>
          </w:p>
          <w:p w14:paraId="47E9055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10.支持通过分组教学，将学生分成几个组进行合作学习。小组长可使用多种功能来辅导同伴，例如：广播教学、监视、文件分发和网络影院；</w:t>
            </w:r>
          </w:p>
          <w:p w14:paraId="1395C1A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教师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p>
          <w:p w14:paraId="3E57B32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12.支持文件分发和文件收集功能；支持拖拽添加文件，可限制学生提交文件的数目和大小。</w:t>
            </w:r>
          </w:p>
          <w:p w14:paraId="65F6BA4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13支持教师机监视单一、部分、全体学生机的屏幕，教师机每屏可监视多个学生屏幕；支持控制教师机监控的同屏幕各窗口间、屏幕与屏幕间的切换速度，支持手动或自动循环监视；</w:t>
            </w:r>
          </w:p>
          <w:p w14:paraId="044084F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14.支持在课堂上，教师可设置上网策略、应用程序策略、USB、CD使用、打印限制策略，对不同学生设置不同策略，查看当前的学生策略，上网限制支持多浏览器，IE、Chrome、QQ、Firefox、360等都可以限制；</w:t>
            </w:r>
          </w:p>
          <w:p w14:paraId="237EE47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支持教师通过导入图片、文档或截图创建白板，将白板内容共享给学生，学生和教师可以共享在白板上通过绘图工具和文本书写完成学习任务或绘画作品；支持教师允许学生自己独立完成学习任务，教师可在教师机上监看所有学生的完成情况；</w:t>
            </w:r>
          </w:p>
          <w:p w14:paraId="6F15C8A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16．支持抢答和竞赛功能，作答正确给予奖励，奖励不设上限，答题方式有：口头回答、文字输入作答、学生桌面演示作答等；</w:t>
            </w:r>
          </w:p>
          <w:p w14:paraId="149ED52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17.支持随堂小考，启动快速的单题考试（可在试题中添加图片）或随堂调查，限定考试时间，学生答题后立即给出结果，结果显示学生答案柱状图分析和答题时间；</w:t>
            </w:r>
          </w:p>
          <w:p w14:paraId="6C6B954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支持标准化考试，教师将试卷分发给学生即可开始考试，教师导入word、ppt、excel、pdf等文档类型的考试内容共享给学生，直接生成答题卡用于学生作答，包含多种不同的题型：多选题，判断题，填空题和论述题等；考试过程中，支持查看学生答题的进度，答题情况等，考试过程中支持问题补充，可暂停考试；支持在特殊情况下，</w:t>
            </w:r>
          </w:p>
          <w:p w14:paraId="6574B41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暂挂考试，下次启动系统后可继续考试；考试过程中如有断电、关机等意外情况学生机可断线重连，考试结束后学生可提交或时间到自动提交；支持自动评分，分析统计结果，将评分结果发送给学生，支持考试结果统一导出；</w:t>
            </w:r>
          </w:p>
          <w:p w14:paraId="0F6D135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19.支持学生端属性查看，支持教师可获取学生端计算机的名称、登录名和其它等常用信息，并支持可列出学生端的应用程序、进程和进程 ID，教师还可以远程终止学生端的进程；</w:t>
            </w:r>
          </w:p>
          <w:p w14:paraId="4C504BB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20.支持班级模型，有单独的管理界面，实现对班级模型的统一管理，并能够导入、导出，支持调用不同网络教室中的班级模型；</w:t>
            </w:r>
          </w:p>
          <w:p w14:paraId="2297BB0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21.支持签到，提供学生名单管理工具，为软件和考试模块提供实名验证；提供点名功能，支持保留学生多次登录记录、考勤统计、签到信息的导出与对比；</w:t>
            </w:r>
          </w:p>
          <w:p w14:paraId="6D9A737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22.弹幕互动：教师可开启弹幕功能，教师和学生所发送的文字消息将以全屏弹幕的形式滚动呈现；</w:t>
            </w:r>
          </w:p>
          <w:p w14:paraId="6A9C6C1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具备语音广播、语音对讲、电子点名、远程开关机、远程命令、远程设置、远程登录、支持远程为学生端安装/卸载应用程序、登录windows前接受广播、请求帮助、举手、发言、自动锁屏、防杀进程、黑屏肃静等功能；</w:t>
            </w:r>
          </w:p>
          <w:p w14:paraId="6B62542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★24.提供教学软件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来源渠道合法证明文件（不限于销售协议、代理协议、原厂授权等）。</w:t>
            </w:r>
          </w:p>
        </w:tc>
        <w:tc>
          <w:tcPr>
            <w:tcW w:w="800" w:type="dxa"/>
            <w:vAlign w:val="center"/>
          </w:tcPr>
          <w:p w14:paraId="3643D2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62DF4F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A94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46" w:type="dxa"/>
            <w:vAlign w:val="center"/>
          </w:tcPr>
          <w:p w14:paraId="35D243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59" w:type="dxa"/>
            <w:vAlign w:val="center"/>
          </w:tcPr>
          <w:p w14:paraId="5E7F3A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综合线材及辅工</w:t>
            </w:r>
          </w:p>
        </w:tc>
        <w:tc>
          <w:tcPr>
            <w:tcW w:w="5528" w:type="dxa"/>
            <w:vAlign w:val="center"/>
          </w:tcPr>
          <w:p w14:paraId="51EE81B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符合国家标准和实际使用的铜线、电源插座、金属线槽及扣条等辅材辅料及辅助施工。</w:t>
            </w:r>
          </w:p>
        </w:tc>
        <w:tc>
          <w:tcPr>
            <w:tcW w:w="800" w:type="dxa"/>
            <w:vAlign w:val="center"/>
          </w:tcPr>
          <w:p w14:paraId="45F2F5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14D3C0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33B8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46" w:type="dxa"/>
            <w:vAlign w:val="center"/>
          </w:tcPr>
          <w:p w14:paraId="50C171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59" w:type="dxa"/>
            <w:vAlign w:val="center"/>
          </w:tcPr>
          <w:p w14:paraId="282D28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电源稳压器</w:t>
            </w:r>
          </w:p>
        </w:tc>
        <w:tc>
          <w:tcPr>
            <w:tcW w:w="5528" w:type="dxa"/>
            <w:vAlign w:val="center"/>
          </w:tcPr>
          <w:p w14:paraId="6773C18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30KW 稳压范围170V-260V，</w:t>
            </w:r>
            <w:r>
              <w:rPr>
                <w:rFonts w:hint="eastAsia" w:ascii="宋体" w:hAnsi="宋体" w:eastAsia="宋体" w:cs="宋体"/>
                <w:color w:val="auto"/>
                <w:kern w:val="0"/>
                <w:sz w:val="21"/>
                <w:szCs w:val="21"/>
                <w:highlight w:val="none"/>
              </w:rPr>
              <w:t>符合国标和实际使用要求。</w:t>
            </w:r>
          </w:p>
        </w:tc>
        <w:tc>
          <w:tcPr>
            <w:tcW w:w="800" w:type="dxa"/>
            <w:vAlign w:val="center"/>
          </w:tcPr>
          <w:p w14:paraId="5ED3FD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05BCB6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4E5A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86308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59" w:type="dxa"/>
            <w:vAlign w:val="center"/>
          </w:tcPr>
          <w:p w14:paraId="4A3A44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机柜</w:t>
            </w:r>
          </w:p>
        </w:tc>
        <w:tc>
          <w:tcPr>
            <w:tcW w:w="5528" w:type="dxa"/>
            <w:vAlign w:val="center"/>
          </w:tcPr>
          <w:p w14:paraId="386C774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1.尺寸（约）：1200mm*1000mm*600mm；</w:t>
            </w:r>
          </w:p>
          <w:p w14:paraId="3427DBF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2.九折型材主体框架、铝锌板制立梁(方孔条)和横梁、其他部位均为冷轧钢板、</w:t>
            </w:r>
            <w:r>
              <w:rPr>
                <w:rFonts w:hint="eastAsia" w:ascii="宋体" w:hAnsi="宋体" w:eastAsia="宋体" w:cs="宋体"/>
                <w:color w:val="auto"/>
                <w:kern w:val="0"/>
                <w:sz w:val="21"/>
                <w:szCs w:val="21"/>
                <w:highlight w:val="none"/>
              </w:rPr>
              <w:t>蜂窝六角高密度网孔门</w:t>
            </w:r>
            <w:r>
              <w:rPr>
                <w:rFonts w:hint="eastAsia" w:ascii="宋体" w:hAnsi="宋体" w:eastAsia="宋体" w:cs="宋体"/>
                <w:color w:val="auto"/>
                <w:sz w:val="21"/>
                <w:szCs w:val="21"/>
                <w:highlight w:val="none"/>
              </w:rPr>
              <w:t>柜门，通风率：≥75%；</w:t>
            </w:r>
          </w:p>
          <w:p w14:paraId="782E8D6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3.立梁(方孔条)≥2.0mm厚、横梁≥1.5mm厚、其他部位≥1.2mm厚；</w:t>
            </w:r>
          </w:p>
          <w:p w14:paraId="2CF2F61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4.表面脱脂、酸洗、磷化、静电喷涂经处理。</w:t>
            </w:r>
          </w:p>
        </w:tc>
        <w:tc>
          <w:tcPr>
            <w:tcW w:w="800" w:type="dxa"/>
            <w:vAlign w:val="center"/>
          </w:tcPr>
          <w:p w14:paraId="7FD6C1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6CCEA3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0802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449E9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59" w:type="dxa"/>
            <w:vAlign w:val="center"/>
          </w:tcPr>
          <w:p w14:paraId="527CB9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接入交换机</w:t>
            </w:r>
          </w:p>
        </w:tc>
        <w:tc>
          <w:tcPr>
            <w:tcW w:w="5528" w:type="dxa"/>
            <w:vAlign w:val="center"/>
          </w:tcPr>
          <w:p w14:paraId="15F10A2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1.≥24个10/100/1000M自适应电口，≥4个万兆SFP+光口；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2.交换容量≥516Gbps，包转发率≥144Mpps；</w:t>
            </w:r>
          </w:p>
          <w:p w14:paraId="5B1F266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接口（≥）：1个USB配置接口，1个Console配置口，1个Reset键；</w:t>
            </w:r>
          </w:p>
          <w:p w14:paraId="5510112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3.支持≥4K个802.1Q VLAN，Super vlan，支持基于端口、MAC、IP子网、协议的VLAN，支持STP/RSTP/MSTP，支持IGMP、IGMP Snooping；</w:t>
            </w:r>
          </w:p>
          <w:p w14:paraId="646F150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4.支持DHCP SERVER，支持静态路由、RIPV1/V2、OSPF动态路由，支持IGMP、IGMP Snooping；</w:t>
            </w:r>
          </w:p>
          <w:p w14:paraId="1486A42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5.支持CPU 保护功能，如ICMP Flood拦截、SYN Flood攻击拦截等，支持CPU根据不同协议进行限速保护；</w:t>
            </w:r>
          </w:p>
          <w:p w14:paraId="0C545A9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支持MSTP协议国密算法加密，RIP、OSPF协议，支持国密认证算法，支持配置文件国密算法加密，支持环网G.8032协议；</w:t>
            </w:r>
          </w:p>
          <w:p w14:paraId="1B2508D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6.支持U盘开局，支持终端扫描功能，支持包括终端类型、终端IP、终端MAC、终端操作系统等；</w:t>
            </w:r>
          </w:p>
          <w:p w14:paraId="76D0BE6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7.支持远程运维平台管理，支持设备通过运维平台实现远程访问设备WEB管理界面。</w:t>
            </w:r>
          </w:p>
        </w:tc>
        <w:tc>
          <w:tcPr>
            <w:tcW w:w="800" w:type="dxa"/>
            <w:vAlign w:val="center"/>
          </w:tcPr>
          <w:p w14:paraId="412451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64" w:type="dxa"/>
            <w:vAlign w:val="center"/>
          </w:tcPr>
          <w:p w14:paraId="29539E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556F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58A52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59" w:type="dxa"/>
            <w:vAlign w:val="center"/>
          </w:tcPr>
          <w:p w14:paraId="56979B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学生桌</w:t>
            </w:r>
          </w:p>
        </w:tc>
        <w:tc>
          <w:tcPr>
            <w:tcW w:w="5528" w:type="dxa"/>
            <w:vAlign w:val="center"/>
          </w:tcPr>
          <w:p w14:paraId="7FEE9D4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钢木结构双人电脑桌凳； </w:t>
            </w:r>
          </w:p>
          <w:p w14:paraId="0015448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桌子规格（约）：1200mm*600mm*750mm，≥30mm厚生态板桌面，≥25mm厚生态板侧板及背板，四边经≥2.0mm厚热熔胶封边；</w:t>
            </w:r>
          </w:p>
          <w:p w14:paraId="4AF1BEE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钢架立柱：≥40mm*40*mm *1.5d型钢管，底脚≥30mm*50mm*1.5mm厚椭圆管，表面磷化喷塑处理；</w:t>
            </w:r>
          </w:p>
          <w:p w14:paraId="3734E2E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带键盘拖板，桌脚带可高低调旋钮；</w:t>
            </w:r>
          </w:p>
          <w:p w14:paraId="02F0C61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整装符合国标环保要求。</w:t>
            </w:r>
          </w:p>
        </w:tc>
        <w:tc>
          <w:tcPr>
            <w:tcW w:w="800" w:type="dxa"/>
            <w:vAlign w:val="center"/>
          </w:tcPr>
          <w:p w14:paraId="69ECB0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764" w:type="dxa"/>
            <w:vAlign w:val="center"/>
          </w:tcPr>
          <w:p w14:paraId="3841F5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r>
      <w:tr w14:paraId="2C86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63537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59" w:type="dxa"/>
            <w:vAlign w:val="center"/>
          </w:tcPr>
          <w:p w14:paraId="629CFE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学生凳</w:t>
            </w:r>
          </w:p>
        </w:tc>
        <w:tc>
          <w:tcPr>
            <w:tcW w:w="5528" w:type="dxa"/>
            <w:vAlign w:val="center"/>
          </w:tcPr>
          <w:p w14:paraId="1930519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实木方凳；</w:t>
            </w:r>
          </w:p>
          <w:p w14:paraId="6DB78D3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规格（约）：350mm×250mm×450mm；</w:t>
            </w:r>
          </w:p>
          <w:p w14:paraId="35B12BA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≥30mm厚生态板凳面，≥40mm*40*mm立柱，表面喷塑处理；</w:t>
            </w:r>
          </w:p>
          <w:p w14:paraId="68E49A2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整装符合国标环保要求。</w:t>
            </w:r>
          </w:p>
        </w:tc>
        <w:tc>
          <w:tcPr>
            <w:tcW w:w="800" w:type="dxa"/>
            <w:vAlign w:val="center"/>
          </w:tcPr>
          <w:p w14:paraId="24FBC1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764" w:type="dxa"/>
            <w:vAlign w:val="center"/>
          </w:tcPr>
          <w:p w14:paraId="6948E5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r>
      <w:tr w14:paraId="6D3D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B1935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59" w:type="dxa"/>
            <w:vAlign w:val="center"/>
          </w:tcPr>
          <w:p w14:paraId="211A83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教师桌椅</w:t>
            </w:r>
          </w:p>
        </w:tc>
        <w:tc>
          <w:tcPr>
            <w:tcW w:w="5528" w:type="dxa"/>
            <w:vAlign w:val="center"/>
          </w:tcPr>
          <w:p w14:paraId="6CD439B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桌子规格（约）：1200mm*600mm*750mm；</w:t>
            </w:r>
          </w:p>
          <w:p w14:paraId="24B6353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≥30mm厚生态板桌面，≥25mm厚生态板侧板及背板，四边经≥2.0mm厚热熔胶封边；</w:t>
            </w:r>
          </w:p>
          <w:p w14:paraId="7D24207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钢架立柱：≥40mm*40*mm *1.5d型钢管，底脚≥30mm*50mm*1.5mm厚椭圆管，表面磷化喷塑处理；</w:t>
            </w:r>
          </w:p>
          <w:p w14:paraId="6DFEA33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带键盘拖板，内部走线槽、活动柜以及主机托，桌脚带可高低调旋钮；</w:t>
            </w:r>
          </w:p>
          <w:p w14:paraId="0A372F0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教师椅规格（约）：</w:t>
            </w:r>
            <w:r>
              <w:rPr>
                <w:rFonts w:hint="eastAsia" w:ascii="宋体" w:hAnsi="宋体" w:eastAsia="宋体" w:cs="宋体"/>
                <w:i w:val="0"/>
                <w:iCs w:val="0"/>
                <w:caps w:val="0"/>
                <w:color w:val="auto"/>
                <w:spacing w:val="0"/>
                <w:sz w:val="21"/>
                <w:szCs w:val="21"/>
                <w:highlight w:val="none"/>
                <w:shd w:val="clear" w:fill="FFFFFF"/>
              </w:rPr>
              <w:t>坐高3</w:t>
            </w:r>
            <w:r>
              <w:rPr>
                <w:rFonts w:hint="eastAsia" w:ascii="宋体" w:hAnsi="宋体" w:cs="宋体"/>
                <w:i w:val="0"/>
                <w:iCs w:val="0"/>
                <w:caps w:val="0"/>
                <w:color w:val="auto"/>
                <w:spacing w:val="0"/>
                <w:sz w:val="21"/>
                <w:szCs w:val="21"/>
                <w:highlight w:val="none"/>
                <w:shd w:val="clear" w:fill="FFFFFF"/>
                <w:lang w:val="en-US" w:eastAsia="zh-CN"/>
              </w:rPr>
              <w:t>8</w:t>
            </w:r>
            <w:r>
              <w:rPr>
                <w:rFonts w:hint="eastAsia" w:ascii="宋体" w:hAnsi="宋体" w:eastAsia="宋体" w:cs="宋体"/>
                <w:i w:val="0"/>
                <w:iCs w:val="0"/>
                <w:caps w:val="0"/>
                <w:color w:val="auto"/>
                <w:spacing w:val="0"/>
                <w:sz w:val="21"/>
                <w:szCs w:val="21"/>
                <w:highlight w:val="none"/>
                <w:shd w:val="clear" w:fill="FFFFFF"/>
              </w:rPr>
              <w:t>～4</w:t>
            </w:r>
            <w:r>
              <w:rPr>
                <w:rFonts w:hint="eastAsia" w:ascii="宋体" w:hAnsi="宋体" w:cs="宋体"/>
                <w:i w:val="0"/>
                <w:iCs w:val="0"/>
                <w:caps w:val="0"/>
                <w:color w:val="auto"/>
                <w:spacing w:val="0"/>
                <w:sz w:val="21"/>
                <w:szCs w:val="21"/>
                <w:highlight w:val="none"/>
                <w:shd w:val="clear" w:fill="FFFFFF"/>
                <w:lang w:val="en-US" w:eastAsia="zh-CN"/>
              </w:rPr>
              <w:t>2</w:t>
            </w:r>
            <w:r>
              <w:rPr>
                <w:rFonts w:hint="eastAsia" w:ascii="宋体" w:hAnsi="宋体" w:eastAsia="宋体" w:cs="宋体"/>
                <w:i w:val="0"/>
                <w:iCs w:val="0"/>
                <w:caps w:val="0"/>
                <w:color w:val="auto"/>
                <w:spacing w:val="0"/>
                <w:sz w:val="21"/>
                <w:szCs w:val="21"/>
                <w:highlight w:val="none"/>
                <w:shd w:val="clear" w:fill="FFFFFF"/>
              </w:rPr>
              <w:t xml:space="preserve">cm </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靠背高度3</w:t>
            </w:r>
            <w:r>
              <w:rPr>
                <w:rFonts w:hint="eastAsia" w:ascii="宋体" w:hAnsi="宋体" w:cs="宋体"/>
                <w:i w:val="0"/>
                <w:iCs w:val="0"/>
                <w:caps w:val="0"/>
                <w:color w:val="auto"/>
                <w:spacing w:val="0"/>
                <w:sz w:val="21"/>
                <w:szCs w:val="21"/>
                <w:highlight w:val="none"/>
                <w:shd w:val="clear" w:fill="FFFFFF"/>
                <w:lang w:val="en-US" w:eastAsia="zh-CN"/>
              </w:rPr>
              <w:t>8</w:t>
            </w:r>
            <w:r>
              <w:rPr>
                <w:rFonts w:hint="eastAsia" w:ascii="宋体" w:hAnsi="宋体" w:eastAsia="宋体" w:cs="宋体"/>
                <w:i w:val="0"/>
                <w:iCs w:val="0"/>
                <w:caps w:val="0"/>
                <w:color w:val="auto"/>
                <w:spacing w:val="0"/>
                <w:sz w:val="21"/>
                <w:szCs w:val="21"/>
                <w:highlight w:val="none"/>
                <w:shd w:val="clear" w:fill="FFFFFF"/>
              </w:rPr>
              <w:t xml:space="preserve">～40cm </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 xml:space="preserve">坐深38～40 cm </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靠背宽度 40～42cm</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教师椅：PP黑色背框扶手，固定扶手面，ABS塑料背连接件，架子交叉部位ABS塑料连接装饰件，椅子可折叠，≥≥5mm厚定型海绵，特网背网，弹力座布。</w:t>
            </w:r>
          </w:p>
          <w:p w14:paraId="260D695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整装符合国标环保要求。</w:t>
            </w:r>
          </w:p>
        </w:tc>
        <w:tc>
          <w:tcPr>
            <w:tcW w:w="800" w:type="dxa"/>
            <w:vAlign w:val="center"/>
          </w:tcPr>
          <w:p w14:paraId="02145E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6272E8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3C14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9B5C2A4">
            <w:pPr>
              <w:jc w:val="center"/>
              <w:rPr>
                <w:rFonts w:hint="eastAsia" w:ascii="宋体" w:hAnsi="宋体" w:eastAsia="宋体" w:cs="宋体"/>
                <w:b/>
                <w:color w:val="auto"/>
                <w:sz w:val="21"/>
                <w:szCs w:val="21"/>
                <w:highlight w:val="none"/>
              </w:rPr>
            </w:pPr>
          </w:p>
        </w:tc>
        <w:tc>
          <w:tcPr>
            <w:tcW w:w="1559" w:type="dxa"/>
            <w:vAlign w:val="center"/>
          </w:tcPr>
          <w:p w14:paraId="4CF90430">
            <w:pPr>
              <w:jc w:val="center"/>
              <w:rPr>
                <w:rFonts w:hint="eastAsia" w:ascii="宋体" w:hAnsi="宋体" w:eastAsia="宋体" w:cs="宋体"/>
                <w:b/>
                <w:color w:val="auto"/>
                <w:sz w:val="21"/>
                <w:szCs w:val="21"/>
                <w:highlight w:val="none"/>
              </w:rPr>
            </w:pPr>
          </w:p>
        </w:tc>
        <w:tc>
          <w:tcPr>
            <w:tcW w:w="5528" w:type="dxa"/>
            <w:vAlign w:val="center"/>
          </w:tcPr>
          <w:p w14:paraId="082293F6">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二、校园网络广播</w:t>
            </w:r>
          </w:p>
        </w:tc>
        <w:tc>
          <w:tcPr>
            <w:tcW w:w="800" w:type="dxa"/>
            <w:vAlign w:val="center"/>
          </w:tcPr>
          <w:p w14:paraId="3192F4C6">
            <w:pPr>
              <w:jc w:val="center"/>
              <w:rPr>
                <w:rFonts w:hint="eastAsia" w:ascii="宋体" w:hAnsi="宋体" w:eastAsia="宋体" w:cs="宋体"/>
                <w:b/>
                <w:color w:val="auto"/>
                <w:sz w:val="21"/>
                <w:szCs w:val="21"/>
                <w:highlight w:val="none"/>
              </w:rPr>
            </w:pPr>
          </w:p>
        </w:tc>
        <w:tc>
          <w:tcPr>
            <w:tcW w:w="764" w:type="dxa"/>
            <w:vAlign w:val="center"/>
          </w:tcPr>
          <w:p w14:paraId="6DC51071">
            <w:pPr>
              <w:jc w:val="center"/>
              <w:rPr>
                <w:rFonts w:hint="eastAsia" w:ascii="宋体" w:hAnsi="宋体" w:eastAsia="宋体" w:cs="宋体"/>
                <w:b/>
                <w:color w:val="auto"/>
                <w:sz w:val="21"/>
                <w:szCs w:val="21"/>
                <w:highlight w:val="none"/>
              </w:rPr>
            </w:pPr>
          </w:p>
        </w:tc>
      </w:tr>
      <w:tr w14:paraId="0E66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F7BFA80">
            <w:pPr>
              <w:jc w:val="center"/>
              <w:rPr>
                <w:rFonts w:hint="eastAsia" w:ascii="宋体" w:hAnsi="宋体" w:eastAsia="宋体" w:cs="宋体"/>
                <w:b/>
                <w:color w:val="auto"/>
                <w:sz w:val="21"/>
                <w:szCs w:val="21"/>
                <w:highlight w:val="none"/>
              </w:rPr>
            </w:pPr>
          </w:p>
        </w:tc>
        <w:tc>
          <w:tcPr>
            <w:tcW w:w="1559" w:type="dxa"/>
            <w:vAlign w:val="center"/>
          </w:tcPr>
          <w:p w14:paraId="52460FE9">
            <w:pPr>
              <w:jc w:val="center"/>
              <w:rPr>
                <w:rFonts w:hint="eastAsia" w:ascii="宋体" w:hAnsi="宋体" w:eastAsia="宋体" w:cs="宋体"/>
                <w:b/>
                <w:color w:val="auto"/>
                <w:sz w:val="21"/>
                <w:szCs w:val="21"/>
                <w:highlight w:val="none"/>
              </w:rPr>
            </w:pPr>
          </w:p>
        </w:tc>
        <w:tc>
          <w:tcPr>
            <w:tcW w:w="5528" w:type="dxa"/>
            <w:vAlign w:val="center"/>
          </w:tcPr>
          <w:p w14:paraId="64DD50F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1.主控制机房设备</w:t>
            </w:r>
          </w:p>
        </w:tc>
        <w:tc>
          <w:tcPr>
            <w:tcW w:w="800" w:type="dxa"/>
            <w:vAlign w:val="center"/>
          </w:tcPr>
          <w:p w14:paraId="1977B5C0">
            <w:pPr>
              <w:jc w:val="center"/>
              <w:rPr>
                <w:rFonts w:hint="eastAsia" w:ascii="宋体" w:hAnsi="宋体" w:eastAsia="宋体" w:cs="宋体"/>
                <w:b/>
                <w:color w:val="auto"/>
                <w:sz w:val="21"/>
                <w:szCs w:val="21"/>
                <w:highlight w:val="none"/>
              </w:rPr>
            </w:pPr>
          </w:p>
        </w:tc>
        <w:tc>
          <w:tcPr>
            <w:tcW w:w="764" w:type="dxa"/>
            <w:vAlign w:val="center"/>
          </w:tcPr>
          <w:p w14:paraId="20844C10">
            <w:pPr>
              <w:jc w:val="center"/>
              <w:rPr>
                <w:rFonts w:hint="eastAsia" w:ascii="宋体" w:hAnsi="宋体" w:eastAsia="宋体" w:cs="宋体"/>
                <w:b/>
                <w:color w:val="auto"/>
                <w:sz w:val="21"/>
                <w:szCs w:val="21"/>
                <w:highlight w:val="none"/>
              </w:rPr>
            </w:pPr>
          </w:p>
        </w:tc>
      </w:tr>
      <w:tr w14:paraId="0253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55F886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59" w:type="dxa"/>
            <w:vAlign w:val="center"/>
          </w:tcPr>
          <w:p w14:paraId="0D003EF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5528" w:type="dxa"/>
            <w:vAlign w:val="center"/>
          </w:tcPr>
          <w:p w14:paraId="5D7D67D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800" w:type="dxa"/>
            <w:vAlign w:val="center"/>
          </w:tcPr>
          <w:p w14:paraId="2F06A86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64" w:type="dxa"/>
            <w:vAlign w:val="center"/>
          </w:tcPr>
          <w:p w14:paraId="2D787CAC">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75C5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CDBF6C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559" w:type="dxa"/>
            <w:vAlign w:val="center"/>
          </w:tcPr>
          <w:p w14:paraId="7D974C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w:t>
            </w:r>
          </w:p>
        </w:tc>
        <w:tc>
          <w:tcPr>
            <w:tcW w:w="5528" w:type="dxa"/>
            <w:vAlign w:val="top"/>
          </w:tcPr>
          <w:p w14:paraId="5427BD13">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7U铝合金黑色拉丝面板，一体化抽拉键盘鼠标；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17.3寸高分辨率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10线电容式触摸液晶显示屏；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系统默认安装≥win7 64位专业版；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.配置（≥）：</w:t>
            </w:r>
            <w:r>
              <w:rPr>
                <w:rFonts w:hint="eastAsia" w:ascii="宋体" w:hAnsi="宋体" w:eastAsia="宋体" w:cs="宋体"/>
                <w:i w:val="0"/>
                <w:iCs w:val="0"/>
                <w:color w:val="auto"/>
                <w:kern w:val="0"/>
                <w:sz w:val="21"/>
                <w:szCs w:val="21"/>
                <w:highlight w:val="none"/>
                <w:u w:val="none"/>
                <w:lang w:val="en-US" w:eastAsia="zh-CN" w:bidi="ar"/>
              </w:rPr>
              <w:t>酷睿i5双核四线程同级别处理能力处理器；8G支持单双通道；1600/1333MHZ DDR3内存；板载128G SSD固态硬盘；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接口类型</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千兆网口 x2，串口 x6,USB3.0 x2，USB2.0 x8,支持VGA/HDMI视频显示：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线路输入</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:7路独立音量调节，3路话筒输入，4路线 路输入，3路辅助输出，带有高低音音量调节；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线路接口</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:1个3.5话筒输入接口，1个3.5音频输出接口，前1后2共3个6.35话筒输入接口4组莲花输入接口，2组莲花输出接口；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内置光驱驱DVD 支持RW刻录</w:t>
            </w:r>
            <w:r>
              <w:rPr>
                <w:rFonts w:hint="eastAsia" w:ascii="宋体" w:hAnsi="宋体" w:cs="宋体"/>
                <w:i w:val="0"/>
                <w:iCs w:val="0"/>
                <w:color w:val="auto"/>
                <w:kern w:val="0"/>
                <w:sz w:val="21"/>
                <w:szCs w:val="21"/>
                <w:highlight w:val="none"/>
                <w:u w:val="none"/>
                <w:lang w:val="en-US" w:eastAsia="zh-CN" w:bidi="ar"/>
              </w:rPr>
              <w:t>。</w:t>
            </w:r>
          </w:p>
        </w:tc>
        <w:tc>
          <w:tcPr>
            <w:tcW w:w="800" w:type="dxa"/>
            <w:vAlign w:val="center"/>
          </w:tcPr>
          <w:p w14:paraId="138D70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342475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2E68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2158E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59" w:type="dxa"/>
            <w:vAlign w:val="center"/>
          </w:tcPr>
          <w:p w14:paraId="500F878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管理软件</w:t>
            </w:r>
          </w:p>
        </w:tc>
        <w:tc>
          <w:tcPr>
            <w:tcW w:w="5528" w:type="dxa"/>
            <w:vAlign w:val="top"/>
          </w:tcPr>
          <w:p w14:paraId="39F5FC1D">
            <w:pPr>
              <w:jc w:val="left"/>
              <w:rPr>
                <w:rFonts w:hint="eastAsia" w:ascii="宋体" w:hAnsi="宋体" w:cs="宋体" w:eastAsiaTheme="minorEastAsia"/>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1.软件</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统一管理系统内所有音频终端及视频终端，包括寻呼话筒、对讲终端、广播终端和消防接口设备，实时显示音频终端的IP地址、在线状态、任务状态、音量等运行状态；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具有终端故障自动检测功能；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 xml:space="preserve">具备音视频联动功能，每个广播终端可以绑定一路摄像机视频流，并在广播系统软件界面查看视频流，当在视频中发现异常，可对终端终端发送音频广播；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终端</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绑定摄像头或网络视频流，选择终端即可显示绑定的监控或网络视频信息，发现异常可对指定的终端或者分区进行广播；监控画面显示支持全屏及分屏显示；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终端具有地图查看模式：支持在线地图模式，地图可任意缩放，每个终端可以绑定一个坐标位置，在地图上显示；</w:t>
            </w:r>
            <w:r>
              <w:rPr>
                <w:rFonts w:hint="eastAsia" w:ascii="宋体" w:hAnsi="宋体" w:eastAsia="宋体" w:cs="宋体"/>
                <w:color w:val="auto"/>
                <w:sz w:val="21"/>
                <w:szCs w:val="21"/>
                <w:highlight w:val="none"/>
                <w:lang w:eastAsia="zh-CN"/>
              </w:rPr>
              <w:t>（提供软件功能截图）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支撑各音频终端的运行，负责音频流传输管理，响应各音频终端播放请求和音视频全双工交换，支持B/S架构，通过网页登陆可进行终端管理、用户管理、节目播放管理、音频文件管理、录音存贮、内部通讯调度处理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管理节目库资源，为所有音频终端器提供定时播放和实时广播媒体服务，响应各终端的节目播放请求，为各音频工作站提供数据接口服务；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 xml:space="preserve">支持全双工语音对讲和视频对讲，响应各对讲终端的呼叫和通话请求，支持一键呼叫、一键对讲、一键求助、一键报警等通话模式，支持自动接听、手动接听；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支持多种呼叫策略，包括无响应转移、占线转移、关机转移，支持时间策略和转移策略自定义设置。支持设置对讲终端呼叫策略，可自定义通话时间0-180S或不受限，可选择是否自动接听；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支持终端短路输入联动触发，可任意设置联动触发任务和触发终端数量，触发事件可以是报警输入、按键、登录；输出操作类型可以是广播、对讲、指令、监听</w:t>
            </w:r>
            <w:r>
              <w:rPr>
                <w:rFonts w:hint="eastAsia" w:ascii="宋体" w:hAnsi="宋体" w:cs="宋体"/>
                <w:i w:val="0"/>
                <w:iCs w:val="0"/>
                <w:color w:val="auto"/>
                <w:kern w:val="0"/>
                <w:sz w:val="21"/>
                <w:szCs w:val="21"/>
                <w:highlight w:val="none"/>
                <w:u w:val="none"/>
                <w:lang w:val="en-US" w:eastAsia="zh-CN" w:bidi="ar"/>
              </w:rPr>
              <w:t>等功能；</w:t>
            </w:r>
            <w:r>
              <w:rPr>
                <w:rFonts w:hint="eastAsia" w:ascii="宋体" w:hAnsi="宋体" w:eastAsia="宋体" w:cs="宋体"/>
                <w:color w:val="auto"/>
                <w:sz w:val="21"/>
                <w:szCs w:val="21"/>
                <w:highlight w:val="none"/>
                <w:lang w:eastAsia="zh-CN"/>
              </w:rPr>
              <w:t>（提供软件功能截图）</w:t>
            </w:r>
          </w:p>
          <w:p w14:paraId="65BBBDFC">
            <w:pPr>
              <w:jc w:val="left"/>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短路触发联动任务</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选择任意终端，触发音源可选择媒体库、语音合成、终端采集；可自定义触发播放时长；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12.支持</w:t>
            </w:r>
            <w:r>
              <w:rPr>
                <w:rFonts w:hint="eastAsia" w:ascii="宋体" w:hAnsi="宋体" w:eastAsia="宋体" w:cs="宋体"/>
                <w:i w:val="0"/>
                <w:iCs w:val="0"/>
                <w:color w:val="auto"/>
                <w:kern w:val="0"/>
                <w:sz w:val="21"/>
                <w:szCs w:val="21"/>
                <w:highlight w:val="none"/>
                <w:u w:val="none"/>
                <w:lang w:val="en-US" w:eastAsia="zh-CN" w:bidi="ar"/>
              </w:rPr>
              <w:t>编程定时任务，支持编程多套定时方案，支持选择任意终端和设置任意时间；支持定时任务执行测试、设置重复周期。支持定时任务多种音源选择（媒体库、语音合成、终端采集）。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定时任务支持提前开启功放，提前开启时间可自定义配置</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lang w:eastAsia="zh-CN"/>
              </w:rPr>
              <w:t>（提供软件功能截图）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14.</w:t>
            </w:r>
            <w:r>
              <w:rPr>
                <w:rFonts w:hint="eastAsia" w:ascii="宋体" w:hAnsi="宋体" w:eastAsia="宋体" w:cs="宋体"/>
                <w:i w:val="0"/>
                <w:iCs w:val="0"/>
                <w:color w:val="auto"/>
                <w:kern w:val="0"/>
                <w:sz w:val="21"/>
                <w:szCs w:val="21"/>
                <w:highlight w:val="none"/>
                <w:u w:val="none"/>
                <w:lang w:val="en-US" w:eastAsia="zh-CN" w:bidi="ar"/>
              </w:rPr>
              <w:t>支持多套定时打铃方案同时启用，每套定时打铃方案支持多套任务同时进行，支持一键启用/停用所有方案，每条定时任务均有运行日志；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支持定时打铃功能，支持打铃方案克隆，任务执行与停止控制、定时任务禁用与启用功能；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16.</w:t>
            </w:r>
            <w:r>
              <w:rPr>
                <w:rFonts w:hint="eastAsia" w:ascii="宋体" w:hAnsi="宋体" w:eastAsia="宋体" w:cs="宋体"/>
                <w:i w:val="0"/>
                <w:iCs w:val="0"/>
                <w:color w:val="auto"/>
                <w:kern w:val="0"/>
                <w:sz w:val="21"/>
                <w:szCs w:val="21"/>
                <w:highlight w:val="none"/>
                <w:u w:val="none"/>
                <w:lang w:val="en-US" w:eastAsia="zh-CN" w:bidi="ar"/>
              </w:rPr>
              <w:t>支持今日任务列表查看，轻松管理今日执行的所有定时任务信息和执行状态；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17.</w:t>
            </w:r>
            <w:r>
              <w:rPr>
                <w:rFonts w:hint="eastAsia" w:ascii="宋体" w:hAnsi="宋体" w:eastAsia="宋体" w:cs="宋体"/>
                <w:i w:val="0"/>
                <w:iCs w:val="0"/>
                <w:color w:val="auto"/>
                <w:kern w:val="0"/>
                <w:sz w:val="21"/>
                <w:szCs w:val="21"/>
                <w:highlight w:val="none"/>
                <w:u w:val="none"/>
                <w:lang w:val="en-US" w:eastAsia="zh-CN" w:bidi="ar"/>
              </w:rPr>
              <w:t>日志记录系统运行状态，实时记录系统运行及终端工作状态，每次呼叫、通话和广播操作均有记录；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支持配置终端冻结时间，在终端被冻结期间禁止终端执行任务，适用于考试或休息等场景；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19.</w:t>
            </w:r>
            <w:r>
              <w:rPr>
                <w:rFonts w:hint="eastAsia" w:ascii="宋体" w:hAnsi="宋体" w:eastAsia="宋体" w:cs="宋体"/>
                <w:i w:val="0"/>
                <w:iCs w:val="0"/>
                <w:color w:val="auto"/>
                <w:kern w:val="0"/>
                <w:sz w:val="21"/>
                <w:szCs w:val="21"/>
                <w:highlight w:val="none"/>
                <w:u w:val="none"/>
                <w:lang w:val="en-US" w:eastAsia="zh-CN" w:bidi="ar"/>
              </w:rPr>
              <w:t>支持对讲、可视对讲进行录音；支持文本广播功能，可实现将文本转成语音；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支持后台换肤功能，可根据喜好自由切换皮肤主题；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支持终端明细导出功能，支持通过表格方式导出当前系统终端的配置详情。</w:t>
            </w:r>
          </w:p>
        </w:tc>
        <w:tc>
          <w:tcPr>
            <w:tcW w:w="800" w:type="dxa"/>
            <w:vAlign w:val="center"/>
          </w:tcPr>
          <w:p w14:paraId="6E744F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7F1046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7F5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235EB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59" w:type="dxa"/>
            <w:vAlign w:val="center"/>
          </w:tcPr>
          <w:p w14:paraId="6999BF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调音台</w:t>
            </w:r>
          </w:p>
        </w:tc>
        <w:tc>
          <w:tcPr>
            <w:tcW w:w="5528" w:type="dxa"/>
            <w:vAlign w:val="top"/>
          </w:tcPr>
          <w:p w14:paraId="688BFC3D">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路单声道输入、</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路立体声输出，支持平衡MIC/非平衡LINE接口；两路AUX辅助（含FX效果器）；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输入通道具有高中低音调节</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立体声输出</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7段2/3倍频程均衡调节；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3.支持</w:t>
            </w:r>
            <w:r>
              <w:rPr>
                <w:rFonts w:hint="eastAsia" w:ascii="宋体" w:hAnsi="宋体" w:eastAsia="宋体" w:cs="宋体"/>
                <w:i w:val="0"/>
                <w:iCs w:val="0"/>
                <w:color w:val="auto"/>
                <w:kern w:val="0"/>
                <w:sz w:val="21"/>
                <w:szCs w:val="21"/>
                <w:highlight w:val="none"/>
                <w:u w:val="none"/>
                <w:lang w:val="en-US" w:eastAsia="zh-CN" w:bidi="ar"/>
              </w:rPr>
              <w:t>USB接口可接U盘MP3歌曲播放，显示歌曲播放内容，支持蓝牙链接歌曲播放功能；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数码显示效果器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+48V幻像电源；</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输入灵敏度选择</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输入峰值LED指示；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频率响应：20Hz－20KHz±3dB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总谐波失真：</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0.05%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信噪比：</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-90dB</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输出增益：+12dB</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通道串扰：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96dB</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内置无线接收，</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在应用市场下载授权APP</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注册后与手机连接，可即将手机当无线麦克风使用，手机音频播放，实现无线手麦功能</w:t>
            </w:r>
            <w:r>
              <w:rPr>
                <w:rFonts w:hint="eastAsia" w:ascii="宋体" w:hAnsi="宋体" w:cs="宋体"/>
                <w:i w:val="0"/>
                <w:iCs w:val="0"/>
                <w:color w:val="auto"/>
                <w:kern w:val="0"/>
                <w:sz w:val="21"/>
                <w:szCs w:val="21"/>
                <w:highlight w:val="none"/>
                <w:u w:val="none"/>
                <w:lang w:val="en-US" w:eastAsia="zh-CN" w:bidi="ar"/>
              </w:rPr>
              <w:t>。</w:t>
            </w:r>
          </w:p>
        </w:tc>
        <w:tc>
          <w:tcPr>
            <w:tcW w:w="800" w:type="dxa"/>
            <w:vAlign w:val="center"/>
          </w:tcPr>
          <w:p w14:paraId="5D58B0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2E6731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4291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E2714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59" w:type="dxa"/>
            <w:vAlign w:val="center"/>
          </w:tcPr>
          <w:p w14:paraId="5C4E58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广播鹅颈话筒</w:t>
            </w:r>
          </w:p>
        </w:tc>
        <w:tc>
          <w:tcPr>
            <w:tcW w:w="5528" w:type="dxa"/>
            <w:vAlign w:val="top"/>
          </w:tcPr>
          <w:p w14:paraId="29818FB9">
            <w:pPr>
              <w:keepNext w:val="0"/>
              <w:keepLines w:val="0"/>
              <w:widowControl/>
              <w:suppressLineNumbers w:val="0"/>
              <w:jc w:val="left"/>
              <w:textAlignment w:val="top"/>
              <w:rPr>
                <w:rFonts w:hint="eastAsia" w:ascii="宋体" w:hAnsi="宋体" w:eastAsia="宋体" w:cs="宋体"/>
                <w:color w:val="auto"/>
                <w:sz w:val="21"/>
                <w:szCs w:val="21"/>
                <w:highlight w:val="none"/>
              </w:rPr>
            </w:pPr>
            <w:r>
              <w:rPr>
                <w:rStyle w:val="10"/>
                <w:rFonts w:hint="eastAsia" w:ascii="宋体" w:hAnsi="宋体" w:cs="宋体"/>
                <w:color w:val="auto"/>
                <w:sz w:val="21"/>
                <w:szCs w:val="21"/>
                <w:highlight w:val="none"/>
                <w:lang w:val="en-US" w:eastAsia="zh-CN" w:bidi="ar"/>
              </w:rPr>
              <w:t>1.</w:t>
            </w:r>
            <w:r>
              <w:rPr>
                <w:rStyle w:val="10"/>
                <w:rFonts w:hint="eastAsia" w:ascii="宋体" w:hAnsi="宋体" w:eastAsia="宋体" w:cs="宋体"/>
                <w:color w:val="auto"/>
                <w:sz w:val="21"/>
                <w:szCs w:val="21"/>
                <w:highlight w:val="none"/>
                <w:lang w:val="en-US" w:eastAsia="zh-CN" w:bidi="ar"/>
              </w:rPr>
              <w:t>换能方式：驻极体电容式；</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2.</w:t>
            </w:r>
            <w:r>
              <w:rPr>
                <w:rStyle w:val="10"/>
                <w:rFonts w:hint="eastAsia" w:ascii="宋体" w:hAnsi="宋体" w:eastAsia="宋体" w:cs="宋体"/>
                <w:color w:val="auto"/>
                <w:sz w:val="21"/>
                <w:szCs w:val="21"/>
                <w:highlight w:val="none"/>
                <w:lang w:val="en-US" w:eastAsia="zh-CN" w:bidi="ar"/>
              </w:rPr>
              <w:t>灵敏度：-30dB；</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3.</w:t>
            </w:r>
            <w:r>
              <w:rPr>
                <w:rStyle w:val="10"/>
                <w:rFonts w:hint="eastAsia" w:ascii="宋体" w:hAnsi="宋体" w:eastAsia="宋体" w:cs="宋体"/>
                <w:color w:val="auto"/>
                <w:sz w:val="21"/>
                <w:szCs w:val="21"/>
                <w:highlight w:val="none"/>
                <w:lang w:val="en-US" w:eastAsia="zh-CN" w:bidi="ar"/>
              </w:rPr>
              <w:t>失真度：≤0.01%；</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4.</w:t>
            </w:r>
            <w:r>
              <w:rPr>
                <w:rStyle w:val="10"/>
                <w:rFonts w:hint="eastAsia" w:ascii="宋体" w:hAnsi="宋体" w:eastAsia="宋体" w:cs="宋体"/>
                <w:color w:val="auto"/>
                <w:sz w:val="21"/>
                <w:szCs w:val="21"/>
                <w:highlight w:val="none"/>
                <w:lang w:val="en-US" w:eastAsia="zh-CN" w:bidi="ar"/>
              </w:rPr>
              <w:t>动态范围：≥100dB；</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5.</w:t>
            </w:r>
            <w:r>
              <w:rPr>
                <w:rStyle w:val="10"/>
                <w:rFonts w:hint="eastAsia" w:ascii="宋体" w:hAnsi="宋体" w:eastAsia="宋体" w:cs="宋体"/>
                <w:color w:val="auto"/>
                <w:sz w:val="21"/>
                <w:szCs w:val="21"/>
                <w:highlight w:val="none"/>
                <w:lang w:val="en-US" w:eastAsia="zh-CN" w:bidi="ar"/>
              </w:rPr>
              <w:t>频率响应：20Hz-20KHz ；</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6.</w:t>
            </w:r>
            <w:r>
              <w:rPr>
                <w:rStyle w:val="10"/>
                <w:rFonts w:hint="eastAsia" w:ascii="宋体" w:hAnsi="宋体" w:eastAsia="宋体" w:cs="宋体"/>
                <w:color w:val="auto"/>
                <w:sz w:val="21"/>
                <w:szCs w:val="21"/>
                <w:highlight w:val="none"/>
                <w:lang w:val="en-US" w:eastAsia="zh-CN" w:bidi="ar"/>
              </w:rPr>
              <w:t>输出阻抗：250</w:t>
            </w:r>
            <w:r>
              <w:rPr>
                <w:rFonts w:hint="eastAsia" w:ascii="宋体" w:hAnsi="宋体" w:eastAsia="宋体" w:cs="宋体"/>
                <w:i w:val="0"/>
                <w:iCs w:val="0"/>
                <w:color w:val="auto"/>
                <w:kern w:val="0"/>
                <w:sz w:val="21"/>
                <w:szCs w:val="21"/>
                <w:highlight w:val="none"/>
                <w:u w:val="none"/>
                <w:lang w:val="en-US" w:eastAsia="zh-CN" w:bidi="ar"/>
              </w:rPr>
              <w:t>Ω</w:t>
            </w:r>
            <w:r>
              <w:rPr>
                <w:rStyle w:val="10"/>
                <w:rFonts w:hint="eastAsia" w:ascii="宋体" w:hAnsi="宋体" w:eastAsia="宋体" w:cs="宋体"/>
                <w:color w:val="auto"/>
                <w:sz w:val="21"/>
                <w:szCs w:val="21"/>
                <w:highlight w:val="none"/>
                <w:lang w:val="en-US" w:eastAsia="zh-CN" w:bidi="ar"/>
              </w:rPr>
              <w:t>；</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7.</w:t>
            </w:r>
            <w:r>
              <w:rPr>
                <w:rStyle w:val="10"/>
                <w:rFonts w:hint="eastAsia" w:ascii="宋体" w:hAnsi="宋体" w:eastAsia="宋体" w:cs="宋体"/>
                <w:color w:val="auto"/>
                <w:sz w:val="21"/>
                <w:szCs w:val="21"/>
                <w:highlight w:val="none"/>
                <w:lang w:val="en-US" w:eastAsia="zh-CN" w:bidi="ar"/>
              </w:rPr>
              <w:t>信噪比：≥80dB；</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8.</w:t>
            </w:r>
            <w:r>
              <w:rPr>
                <w:rStyle w:val="10"/>
                <w:rFonts w:hint="eastAsia" w:ascii="宋体" w:hAnsi="宋体" w:eastAsia="宋体" w:cs="宋体"/>
                <w:color w:val="auto"/>
                <w:sz w:val="21"/>
                <w:szCs w:val="21"/>
                <w:highlight w:val="none"/>
                <w:lang w:val="en-US" w:eastAsia="zh-CN" w:bidi="ar"/>
              </w:rPr>
              <w:t>最大输入声压：≥125dB；</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9.</w:t>
            </w:r>
            <w:r>
              <w:rPr>
                <w:rStyle w:val="10"/>
                <w:rFonts w:hint="eastAsia" w:ascii="宋体" w:hAnsi="宋体" w:eastAsia="宋体" w:cs="宋体"/>
                <w:color w:val="auto"/>
                <w:sz w:val="21"/>
                <w:szCs w:val="21"/>
                <w:highlight w:val="none"/>
                <w:lang w:val="en-US" w:eastAsia="zh-CN" w:bidi="ar"/>
              </w:rPr>
              <w:t>指示：透光面板、管灯；</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10.</w:t>
            </w:r>
            <w:r>
              <w:rPr>
                <w:rStyle w:val="10"/>
                <w:rFonts w:hint="eastAsia" w:ascii="宋体" w:hAnsi="宋体" w:eastAsia="宋体" w:cs="宋体"/>
                <w:color w:val="auto"/>
                <w:sz w:val="21"/>
                <w:szCs w:val="21"/>
                <w:highlight w:val="none"/>
                <w:lang w:val="en-US" w:eastAsia="zh-CN" w:bidi="ar"/>
              </w:rPr>
              <w:t>咪杆：鹅颈调节软管，与底座可分离保管；</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11.</w:t>
            </w:r>
            <w:r>
              <w:rPr>
                <w:rStyle w:val="10"/>
                <w:rFonts w:hint="eastAsia" w:ascii="宋体" w:hAnsi="宋体" w:eastAsia="宋体" w:cs="宋体"/>
                <w:color w:val="auto"/>
                <w:sz w:val="21"/>
                <w:szCs w:val="21"/>
                <w:highlight w:val="none"/>
                <w:lang w:val="en-US" w:eastAsia="zh-CN" w:bidi="ar"/>
              </w:rPr>
              <w:t>轻触式开关</w:t>
            </w:r>
            <w:r>
              <w:rPr>
                <w:rStyle w:val="10"/>
                <w:rFonts w:hint="eastAsia" w:ascii="宋体" w:hAnsi="宋体" w:cs="宋体"/>
                <w:color w:val="auto"/>
                <w:sz w:val="21"/>
                <w:szCs w:val="21"/>
                <w:highlight w:val="none"/>
                <w:lang w:val="en-US" w:eastAsia="zh-CN" w:bidi="ar"/>
              </w:rPr>
              <w:t>，</w:t>
            </w:r>
            <w:r>
              <w:rPr>
                <w:rStyle w:val="10"/>
                <w:rFonts w:hint="eastAsia" w:ascii="宋体" w:hAnsi="宋体" w:eastAsia="宋体" w:cs="宋体"/>
                <w:color w:val="auto"/>
                <w:sz w:val="21"/>
                <w:szCs w:val="21"/>
                <w:highlight w:val="none"/>
                <w:lang w:val="en-US" w:eastAsia="zh-CN" w:bidi="ar"/>
              </w:rPr>
              <w:t>灰黑色流线型底座；</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12.</w:t>
            </w:r>
            <w:r>
              <w:rPr>
                <w:rStyle w:val="10"/>
                <w:rFonts w:hint="eastAsia" w:ascii="宋体" w:hAnsi="宋体" w:eastAsia="宋体" w:cs="宋体"/>
                <w:color w:val="auto"/>
                <w:sz w:val="21"/>
                <w:szCs w:val="21"/>
                <w:highlight w:val="none"/>
                <w:lang w:val="en-US" w:eastAsia="zh-CN" w:bidi="ar"/>
              </w:rPr>
              <w:t>配线长度：</w:t>
            </w:r>
            <w:r>
              <w:rPr>
                <w:rStyle w:val="10"/>
                <w:rFonts w:hint="eastAsia" w:ascii="宋体" w:hAnsi="宋体" w:cs="宋体"/>
                <w:color w:val="auto"/>
                <w:sz w:val="21"/>
                <w:szCs w:val="21"/>
                <w:highlight w:val="none"/>
                <w:lang w:val="en-US" w:eastAsia="zh-CN" w:bidi="ar"/>
              </w:rPr>
              <w:t>≥</w:t>
            </w:r>
            <w:r>
              <w:rPr>
                <w:rStyle w:val="10"/>
                <w:rFonts w:hint="eastAsia" w:ascii="宋体" w:hAnsi="宋体" w:eastAsia="宋体" w:cs="宋体"/>
                <w:color w:val="auto"/>
                <w:sz w:val="21"/>
                <w:szCs w:val="21"/>
                <w:highlight w:val="none"/>
                <w:lang w:val="en-US" w:eastAsia="zh-CN" w:bidi="ar"/>
              </w:rPr>
              <w:t>5米线卡侬母+卡侬公头；</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13.</w:t>
            </w:r>
            <w:r>
              <w:rPr>
                <w:rStyle w:val="10"/>
                <w:rFonts w:hint="eastAsia" w:ascii="宋体" w:hAnsi="宋体" w:eastAsia="宋体" w:cs="宋体"/>
                <w:color w:val="auto"/>
                <w:sz w:val="21"/>
                <w:szCs w:val="21"/>
                <w:highlight w:val="none"/>
                <w:lang w:val="en-US" w:eastAsia="zh-CN" w:bidi="ar"/>
              </w:rPr>
              <w:t>抗手机、电磁、高频干扰；</w:t>
            </w:r>
            <w:r>
              <w:rPr>
                <w:rStyle w:val="10"/>
                <w:rFonts w:hint="eastAsia" w:ascii="宋体" w:hAnsi="宋体" w:eastAsia="宋体" w:cs="宋体"/>
                <w:color w:val="auto"/>
                <w:sz w:val="21"/>
                <w:szCs w:val="21"/>
                <w:highlight w:val="none"/>
                <w:lang w:val="en-US" w:eastAsia="zh-CN" w:bidi="ar"/>
              </w:rPr>
              <w:br w:type="textWrapping"/>
            </w:r>
            <w:r>
              <w:rPr>
                <w:rStyle w:val="10"/>
                <w:rFonts w:hint="eastAsia" w:ascii="宋体" w:hAnsi="宋体" w:cs="宋体"/>
                <w:color w:val="auto"/>
                <w:sz w:val="21"/>
                <w:szCs w:val="21"/>
                <w:highlight w:val="none"/>
                <w:lang w:val="en-US" w:eastAsia="zh-CN" w:bidi="ar"/>
              </w:rPr>
              <w:t>14.</w:t>
            </w:r>
            <w:r>
              <w:rPr>
                <w:rStyle w:val="10"/>
                <w:rFonts w:hint="eastAsia" w:ascii="宋体" w:hAnsi="宋体" w:eastAsia="宋体" w:cs="宋体"/>
                <w:color w:val="auto"/>
                <w:sz w:val="21"/>
                <w:szCs w:val="21"/>
                <w:highlight w:val="none"/>
                <w:lang w:val="en-US" w:eastAsia="zh-CN" w:bidi="ar"/>
              </w:rPr>
              <w:t>供电要求：1.5V AA电池三节/或12v-48v幻像供电</w:t>
            </w:r>
            <w:r>
              <w:rPr>
                <w:rStyle w:val="10"/>
                <w:rFonts w:hint="eastAsia" w:ascii="宋体" w:hAnsi="宋体" w:cs="宋体"/>
                <w:color w:val="auto"/>
                <w:sz w:val="21"/>
                <w:szCs w:val="21"/>
                <w:highlight w:val="none"/>
                <w:lang w:val="en-US" w:eastAsia="zh-CN" w:bidi="ar"/>
              </w:rPr>
              <w:t>。</w:t>
            </w:r>
          </w:p>
        </w:tc>
        <w:tc>
          <w:tcPr>
            <w:tcW w:w="800" w:type="dxa"/>
            <w:vAlign w:val="center"/>
          </w:tcPr>
          <w:p w14:paraId="6A7378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6AD683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w:t>
            </w:r>
          </w:p>
        </w:tc>
      </w:tr>
      <w:tr w14:paraId="054D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4E644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59" w:type="dxa"/>
            <w:vAlign w:val="center"/>
          </w:tcPr>
          <w:p w14:paraId="20D7EF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电源时序控制器</w:t>
            </w:r>
          </w:p>
        </w:tc>
        <w:tc>
          <w:tcPr>
            <w:tcW w:w="5528" w:type="dxa"/>
            <w:vAlign w:val="top"/>
          </w:tcPr>
          <w:p w14:paraId="6F73E99D">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16路广播设备电源集中管理控制器；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2.支持</w:t>
            </w:r>
            <w:r>
              <w:rPr>
                <w:rFonts w:hint="eastAsia" w:ascii="宋体" w:hAnsi="宋体" w:eastAsia="宋体" w:cs="宋体"/>
                <w:i w:val="0"/>
                <w:iCs w:val="0"/>
                <w:color w:val="auto"/>
                <w:kern w:val="0"/>
                <w:sz w:val="21"/>
                <w:szCs w:val="21"/>
                <w:highlight w:val="none"/>
                <w:u w:val="none"/>
                <w:lang w:val="en-US" w:eastAsia="zh-CN" w:bidi="ar"/>
              </w:rPr>
              <w:t>单路手动开启或关闭；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16路工作状态用指示灯显示；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支持短路或者DC24V触发自动开启电源；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5.支持</w:t>
            </w:r>
            <w:r>
              <w:rPr>
                <w:rFonts w:hint="eastAsia" w:ascii="宋体" w:hAnsi="宋体" w:eastAsia="宋体" w:cs="宋体"/>
                <w:i w:val="0"/>
                <w:iCs w:val="0"/>
                <w:color w:val="auto"/>
                <w:kern w:val="0"/>
                <w:sz w:val="21"/>
                <w:szCs w:val="21"/>
                <w:highlight w:val="none"/>
                <w:u w:val="none"/>
                <w:lang w:val="en-US" w:eastAsia="zh-CN" w:bidi="ar"/>
              </w:rPr>
              <w:t>通过RS485总线控制实现自动打开/关闭通道，编辑地址码选择，实现更多通道的扩展；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可带功率：每路最大输出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3KW；总容量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4.5KW；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开启关闭时序间隔：</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通道数：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16路；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插座规格：国标；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紧急接口：EMG 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受控接口：485TXD</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p>
        </w:tc>
        <w:tc>
          <w:tcPr>
            <w:tcW w:w="800" w:type="dxa"/>
            <w:vAlign w:val="center"/>
          </w:tcPr>
          <w:p w14:paraId="4CD621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4DCB24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1F53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98627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59" w:type="dxa"/>
            <w:vAlign w:val="center"/>
          </w:tcPr>
          <w:p w14:paraId="2A999B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语音播控台</w:t>
            </w:r>
          </w:p>
        </w:tc>
        <w:tc>
          <w:tcPr>
            <w:tcW w:w="5528" w:type="dxa"/>
            <w:vAlign w:val="top"/>
          </w:tcPr>
          <w:p w14:paraId="14F12FDF">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桌面式话筒设计，</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7英寸电容触摸显示屏；支持通过触摸呼叫广播及发起对讲；支持呼叫终端及多个终端、呼叫分区及多个分区、呼叫全区广播；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内置</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1路网络硬件音频解码模块，</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1路RJ45网络接口，</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100Mbps传输速率；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支持双向对讲功能，内置</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3W全频扬声器，</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实现双向通话；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支持</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1路3.5mm音频线路输入，支持采集播放功能；具</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1路3.5mm音频线路输出，</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外接功率放大器；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支持直接操作呼叫或对讲任意终端，支持通过话筒广播呼叫功能，广播延时</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100毫秒，支持线路输入采集及U盘广播；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支持多种呼叫策略，包括手动转移、无响应转移、占线转移、关机转移；自动接听、手动接听</w:t>
            </w:r>
            <w:r>
              <w:rPr>
                <w:rFonts w:hint="eastAsia" w:ascii="宋体" w:hAnsi="宋体" w:cs="宋体"/>
                <w:i w:val="0"/>
                <w:iCs w:val="0"/>
                <w:color w:val="auto"/>
                <w:kern w:val="0"/>
                <w:sz w:val="21"/>
                <w:szCs w:val="21"/>
                <w:highlight w:val="none"/>
                <w:u w:val="none"/>
                <w:lang w:val="en-US" w:eastAsia="zh-CN" w:bidi="ar"/>
              </w:rPr>
              <w:t>等</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支持用户权限设置，可设置管理和显示指定分区及终端；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支持操作登录密码验证、操作登录密码验证支持开启和关闭；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支持广播提示音开启和关闭选择；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支持紧急广播、预警广播、自然灾害、地震广播四个快捷键，长按快捷键可以快速发起设置好的广播任务；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1路短路输出接口、</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1路短路输入接口；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支持WEB修改和配置话筒参数，包括本机IP、服务器IP、用户权限参数等；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14.</w:t>
            </w:r>
            <w:r>
              <w:rPr>
                <w:rFonts w:hint="eastAsia" w:ascii="宋体" w:hAnsi="宋体" w:eastAsia="宋体" w:cs="宋体"/>
                <w:i w:val="0"/>
                <w:iCs w:val="0"/>
                <w:color w:val="auto"/>
                <w:kern w:val="0"/>
                <w:sz w:val="21"/>
                <w:szCs w:val="21"/>
                <w:highlight w:val="none"/>
                <w:u w:val="none"/>
                <w:lang w:val="en-US" w:eastAsia="zh-CN" w:bidi="ar"/>
              </w:rPr>
              <w:t>支持自定义寻呼话筒是否接收广播，可以手动开启和关闭；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支持广播与对讲快捷键设置；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16.</w:t>
            </w:r>
            <w:r>
              <w:rPr>
                <w:rFonts w:hint="eastAsia" w:ascii="宋体" w:hAnsi="宋体" w:eastAsia="宋体" w:cs="宋体"/>
                <w:i w:val="0"/>
                <w:iCs w:val="0"/>
                <w:color w:val="auto"/>
                <w:kern w:val="0"/>
                <w:sz w:val="21"/>
                <w:szCs w:val="21"/>
                <w:highlight w:val="none"/>
                <w:u w:val="none"/>
                <w:lang w:val="en-US" w:eastAsia="zh-CN" w:bidi="ar"/>
              </w:rPr>
              <w:t>电源：12V/1.5A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17.</w:t>
            </w:r>
            <w:r>
              <w:rPr>
                <w:rFonts w:hint="eastAsia" w:ascii="宋体" w:hAnsi="宋体" w:eastAsia="宋体" w:cs="宋体"/>
                <w:i w:val="0"/>
                <w:iCs w:val="0"/>
                <w:color w:val="auto"/>
                <w:kern w:val="0"/>
                <w:sz w:val="21"/>
                <w:szCs w:val="21"/>
                <w:highlight w:val="none"/>
                <w:u w:val="none"/>
                <w:lang w:val="en-US" w:eastAsia="zh-CN" w:bidi="ar"/>
              </w:rPr>
              <w:t>网络通讯协议：TCP/IP、UDP、ARP、ICMP、IGMP；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音频编码格式：WAV；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19.</w:t>
            </w:r>
            <w:r>
              <w:rPr>
                <w:rFonts w:hint="eastAsia" w:ascii="宋体" w:hAnsi="宋体" w:eastAsia="宋体" w:cs="宋体"/>
                <w:i w:val="0"/>
                <w:iCs w:val="0"/>
                <w:color w:val="auto"/>
                <w:kern w:val="0"/>
                <w:sz w:val="21"/>
                <w:szCs w:val="21"/>
                <w:highlight w:val="none"/>
                <w:u w:val="none"/>
                <w:lang w:val="en-US" w:eastAsia="zh-CN" w:bidi="ar"/>
              </w:rPr>
              <w:t>信噪比、频响</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90dB、20Hz-16Khz；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显示屏：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7”LCD</w:t>
            </w:r>
            <w:r>
              <w:rPr>
                <w:rFonts w:hint="eastAsia" w:ascii="宋体" w:hAnsi="宋体" w:cs="宋体"/>
                <w:i w:val="0"/>
                <w:iCs w:val="0"/>
                <w:color w:val="auto"/>
                <w:kern w:val="0"/>
                <w:sz w:val="21"/>
                <w:szCs w:val="21"/>
                <w:highlight w:val="none"/>
                <w:u w:val="none"/>
                <w:lang w:val="en-US" w:eastAsia="zh-CN" w:bidi="ar"/>
              </w:rPr>
              <w:t>，分辨率≥</w:t>
            </w:r>
            <w:r>
              <w:rPr>
                <w:rFonts w:hint="eastAsia" w:ascii="宋体" w:hAnsi="宋体" w:eastAsia="宋体" w:cs="宋体"/>
                <w:i w:val="0"/>
                <w:iCs w:val="0"/>
                <w:color w:val="auto"/>
                <w:kern w:val="0"/>
                <w:sz w:val="21"/>
                <w:szCs w:val="21"/>
                <w:highlight w:val="none"/>
                <w:u w:val="none"/>
                <w:lang w:val="en-US" w:eastAsia="zh-CN" w:bidi="ar"/>
              </w:rPr>
              <w:t>800*480</w:t>
            </w:r>
            <w:r>
              <w:rPr>
                <w:rFonts w:hint="eastAsia" w:ascii="宋体" w:hAnsi="宋体" w:cs="宋体"/>
                <w:i w:val="0"/>
                <w:iCs w:val="0"/>
                <w:color w:val="auto"/>
                <w:kern w:val="0"/>
                <w:sz w:val="21"/>
                <w:szCs w:val="21"/>
                <w:highlight w:val="none"/>
                <w:u w:val="none"/>
                <w:lang w:val="en-US" w:eastAsia="zh-CN" w:bidi="ar"/>
              </w:rPr>
              <w:t>。</w:t>
            </w:r>
          </w:p>
        </w:tc>
        <w:tc>
          <w:tcPr>
            <w:tcW w:w="800" w:type="dxa"/>
            <w:vAlign w:val="center"/>
          </w:tcPr>
          <w:p w14:paraId="03C63F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64" w:type="dxa"/>
            <w:vAlign w:val="center"/>
          </w:tcPr>
          <w:p w14:paraId="679021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54D5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24552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59" w:type="dxa"/>
            <w:vAlign w:val="center"/>
          </w:tcPr>
          <w:p w14:paraId="186E5E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音频采集器</w:t>
            </w:r>
          </w:p>
        </w:tc>
        <w:tc>
          <w:tcPr>
            <w:tcW w:w="5528" w:type="dxa"/>
            <w:vAlign w:val="top"/>
          </w:tcPr>
          <w:p w14:paraId="2CC92DD2">
            <w:pPr>
              <w:keepNext w:val="0"/>
              <w:keepLines w:val="0"/>
              <w:widowControl/>
              <w:suppressLineNumbers w:val="0"/>
              <w:jc w:val="left"/>
              <w:textAlignment w:val="top"/>
              <w:rPr>
                <w:rStyle w:val="11"/>
                <w:rFonts w:hint="eastAsia" w:ascii="宋体" w:hAnsi="宋体" w:eastAsia="宋体" w:cs="宋体"/>
                <w:color w:val="auto"/>
                <w:sz w:val="21"/>
                <w:szCs w:val="21"/>
                <w:highlight w:val="none"/>
                <w:lang w:val="en-US" w:eastAsia="zh-CN" w:bidi="ar"/>
              </w:rPr>
            </w:pPr>
            <w:r>
              <w:rPr>
                <w:rStyle w:val="11"/>
                <w:rFonts w:hint="eastAsia" w:ascii="宋体" w:hAnsi="宋体" w:cs="宋体"/>
                <w:color w:val="auto"/>
                <w:sz w:val="21"/>
                <w:szCs w:val="21"/>
                <w:highlight w:val="none"/>
                <w:lang w:val="en-US" w:eastAsia="zh-CN" w:bidi="ar"/>
              </w:rPr>
              <w:t>1.</w:t>
            </w:r>
            <w:r>
              <w:rPr>
                <w:rStyle w:val="11"/>
                <w:rFonts w:hint="eastAsia" w:ascii="宋体" w:hAnsi="宋体" w:eastAsia="宋体" w:cs="宋体"/>
                <w:color w:val="auto"/>
                <w:sz w:val="21"/>
                <w:szCs w:val="21"/>
                <w:highlight w:val="none"/>
                <w:lang w:val="en-US" w:eastAsia="zh-CN" w:bidi="ar"/>
              </w:rPr>
              <w:t>噪声比：话筒</w:t>
            </w:r>
            <w:r>
              <w:rPr>
                <w:rStyle w:val="11"/>
                <w:rFonts w:hint="eastAsia" w:ascii="宋体" w:hAnsi="宋体" w:cs="宋体"/>
                <w:color w:val="auto"/>
                <w:sz w:val="21"/>
                <w:szCs w:val="21"/>
                <w:highlight w:val="none"/>
                <w:lang w:val="en-US" w:eastAsia="zh-CN" w:bidi="ar"/>
              </w:rPr>
              <w:t>≥</w:t>
            </w:r>
            <w:r>
              <w:rPr>
                <w:rStyle w:val="11"/>
                <w:rFonts w:hint="eastAsia" w:ascii="宋体" w:hAnsi="宋体" w:eastAsia="宋体" w:cs="宋体"/>
                <w:color w:val="auto"/>
                <w:sz w:val="21"/>
                <w:szCs w:val="21"/>
                <w:highlight w:val="none"/>
                <w:lang w:val="en-US" w:eastAsia="zh-CN" w:bidi="ar"/>
              </w:rPr>
              <w:t>68dB 线路</w:t>
            </w:r>
            <w:r>
              <w:rPr>
                <w:rStyle w:val="11"/>
                <w:rFonts w:hint="eastAsia" w:ascii="宋体" w:hAnsi="宋体" w:cs="宋体"/>
                <w:color w:val="auto"/>
                <w:sz w:val="21"/>
                <w:szCs w:val="21"/>
                <w:highlight w:val="none"/>
                <w:lang w:val="en-US" w:eastAsia="zh-CN" w:bidi="ar"/>
              </w:rPr>
              <w:t>≥</w:t>
            </w:r>
            <w:r>
              <w:rPr>
                <w:rStyle w:val="11"/>
                <w:rFonts w:hint="eastAsia" w:ascii="宋体" w:hAnsi="宋体" w:eastAsia="宋体" w:cs="宋体"/>
                <w:color w:val="auto"/>
                <w:sz w:val="21"/>
                <w:szCs w:val="21"/>
                <w:highlight w:val="none"/>
                <w:lang w:val="en-US" w:eastAsia="zh-CN" w:bidi="ar"/>
              </w:rPr>
              <w:t>89dB；</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2.</w:t>
            </w:r>
            <w:r>
              <w:rPr>
                <w:rStyle w:val="11"/>
                <w:rFonts w:hint="eastAsia" w:ascii="宋体" w:hAnsi="宋体" w:eastAsia="宋体" w:cs="宋体"/>
                <w:color w:val="auto"/>
                <w:sz w:val="21"/>
                <w:szCs w:val="21"/>
                <w:highlight w:val="none"/>
                <w:lang w:val="en-US" w:eastAsia="zh-CN" w:bidi="ar"/>
              </w:rPr>
              <w:t>总谐波失真：</w:t>
            </w:r>
            <w:r>
              <w:rPr>
                <w:rStyle w:val="11"/>
                <w:rFonts w:hint="eastAsia" w:ascii="宋体" w:hAnsi="宋体" w:cs="宋体"/>
                <w:color w:val="auto"/>
                <w:sz w:val="21"/>
                <w:szCs w:val="21"/>
                <w:highlight w:val="none"/>
                <w:lang w:val="en-US" w:eastAsia="zh-CN" w:bidi="ar"/>
              </w:rPr>
              <w:t>≤</w:t>
            </w:r>
            <w:r>
              <w:rPr>
                <w:rStyle w:val="11"/>
                <w:rFonts w:hint="eastAsia" w:ascii="宋体" w:hAnsi="宋体" w:eastAsia="宋体" w:cs="宋体"/>
                <w:color w:val="auto"/>
                <w:sz w:val="21"/>
                <w:szCs w:val="21"/>
                <w:highlight w:val="none"/>
                <w:lang w:val="en-US" w:eastAsia="zh-CN" w:bidi="ar"/>
              </w:rPr>
              <w:t>0.01% at 1KHz；</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3.</w:t>
            </w:r>
            <w:r>
              <w:rPr>
                <w:rStyle w:val="11"/>
                <w:rFonts w:hint="eastAsia" w:ascii="宋体" w:hAnsi="宋体" w:eastAsia="宋体" w:cs="宋体"/>
                <w:color w:val="auto"/>
                <w:sz w:val="21"/>
                <w:szCs w:val="21"/>
                <w:highlight w:val="none"/>
                <w:lang w:val="en-US" w:eastAsia="zh-CN" w:bidi="ar"/>
              </w:rPr>
              <w:t>频率响应：20Hz-20KHz（±2dB）；</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4.</w:t>
            </w:r>
            <w:r>
              <w:rPr>
                <w:rStyle w:val="11"/>
                <w:rFonts w:hint="eastAsia" w:ascii="宋体" w:hAnsi="宋体" w:eastAsia="宋体" w:cs="宋体"/>
                <w:color w:val="auto"/>
                <w:sz w:val="21"/>
                <w:szCs w:val="21"/>
                <w:highlight w:val="none"/>
                <w:lang w:val="en-US" w:eastAsia="zh-CN" w:bidi="ar"/>
              </w:rPr>
              <w:t>均衡：低音±10dB at 100Hz，高音±10dB at 10KHz；</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5.</w:t>
            </w:r>
            <w:r>
              <w:rPr>
                <w:rStyle w:val="11"/>
                <w:rFonts w:hint="eastAsia" w:ascii="宋体" w:hAnsi="宋体" w:eastAsia="宋体" w:cs="宋体"/>
                <w:color w:val="auto"/>
                <w:sz w:val="21"/>
                <w:szCs w:val="21"/>
                <w:highlight w:val="none"/>
                <w:lang w:val="en-US" w:eastAsia="zh-CN" w:bidi="ar"/>
              </w:rPr>
              <w:t>话筒输入灵敏度&amp;阻抗：8mV/600Ω不平衡；</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6.</w:t>
            </w:r>
            <w:r>
              <w:rPr>
                <w:rStyle w:val="11"/>
                <w:rFonts w:hint="eastAsia" w:ascii="宋体" w:hAnsi="宋体" w:eastAsia="宋体" w:cs="宋体"/>
                <w:color w:val="auto"/>
                <w:sz w:val="21"/>
                <w:szCs w:val="21"/>
                <w:highlight w:val="none"/>
                <w:lang w:val="en-US" w:eastAsia="zh-CN" w:bidi="ar"/>
              </w:rPr>
              <w:t>线路输入灵敏度&amp;阻抗：250mV/10KΩ不平衡；</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7.</w:t>
            </w:r>
            <w:r>
              <w:rPr>
                <w:rStyle w:val="11"/>
                <w:rFonts w:hint="eastAsia" w:ascii="宋体" w:hAnsi="宋体" w:eastAsia="宋体" w:cs="宋体"/>
                <w:color w:val="auto"/>
                <w:sz w:val="21"/>
                <w:szCs w:val="21"/>
                <w:highlight w:val="none"/>
                <w:lang w:val="en-US" w:eastAsia="zh-CN" w:bidi="ar"/>
              </w:rPr>
              <w:t>线路输出灵敏度&amp;阻抗：1.5V/360Ω不平衡；</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8.</w:t>
            </w:r>
            <w:r>
              <w:rPr>
                <w:rStyle w:val="11"/>
                <w:rFonts w:hint="eastAsia" w:ascii="宋体" w:hAnsi="宋体" w:eastAsia="宋体" w:cs="宋体"/>
                <w:color w:val="auto"/>
                <w:sz w:val="21"/>
                <w:szCs w:val="21"/>
                <w:highlight w:val="none"/>
                <w:lang w:val="en-US" w:eastAsia="zh-CN" w:bidi="ar"/>
              </w:rPr>
              <w:t>电源 AC220V/50Hz；电源功耗 8-10W；</w:t>
            </w:r>
          </w:p>
          <w:p w14:paraId="700AC3AA">
            <w:pPr>
              <w:keepNext w:val="0"/>
              <w:keepLines w:val="0"/>
              <w:widowControl/>
              <w:suppressLineNumbers w:val="0"/>
              <w:jc w:val="left"/>
              <w:textAlignment w:val="top"/>
              <w:rPr>
                <w:rStyle w:val="11"/>
                <w:rFonts w:hint="eastAsia" w:ascii="宋体" w:hAnsi="宋体" w:eastAsia="宋体" w:cs="宋体"/>
                <w:color w:val="auto"/>
                <w:sz w:val="21"/>
                <w:szCs w:val="21"/>
                <w:highlight w:val="none"/>
                <w:lang w:val="en-US" w:eastAsia="zh-CN" w:bidi="ar"/>
              </w:rPr>
            </w:pPr>
            <w:r>
              <w:rPr>
                <w:rStyle w:val="11"/>
                <w:rFonts w:hint="eastAsia" w:ascii="宋体" w:hAnsi="宋体" w:cs="宋体"/>
                <w:color w:val="auto"/>
                <w:sz w:val="21"/>
                <w:szCs w:val="21"/>
                <w:highlight w:val="none"/>
                <w:lang w:val="en-US" w:eastAsia="zh-CN" w:bidi="ar"/>
              </w:rPr>
              <w:t>9.</w:t>
            </w:r>
            <w:r>
              <w:rPr>
                <w:rStyle w:val="11"/>
                <w:rFonts w:hint="eastAsia" w:ascii="宋体" w:hAnsi="宋体" w:eastAsia="宋体" w:cs="宋体"/>
                <w:color w:val="auto"/>
                <w:sz w:val="21"/>
                <w:szCs w:val="21"/>
                <w:highlight w:val="none"/>
                <w:lang w:val="en-US" w:eastAsia="zh-CN" w:bidi="ar"/>
              </w:rPr>
              <w:t>全铝合金工业面板</w:t>
            </w:r>
            <w:r>
              <w:rPr>
                <w:rStyle w:val="11"/>
                <w:rFonts w:hint="eastAsia" w:ascii="宋体" w:hAnsi="宋体" w:cs="宋体"/>
                <w:color w:val="auto"/>
                <w:sz w:val="21"/>
                <w:szCs w:val="21"/>
                <w:highlight w:val="none"/>
                <w:lang w:val="en-US" w:eastAsia="zh-CN" w:bidi="ar"/>
              </w:rPr>
              <w:t>，</w:t>
            </w:r>
            <w:r>
              <w:rPr>
                <w:rStyle w:val="11"/>
                <w:rFonts w:hint="eastAsia" w:ascii="宋体" w:hAnsi="宋体" w:eastAsia="宋体" w:cs="宋体"/>
                <w:color w:val="auto"/>
                <w:sz w:val="21"/>
                <w:szCs w:val="21"/>
                <w:highlight w:val="none"/>
                <w:lang w:val="en-US" w:eastAsia="zh-CN" w:bidi="ar"/>
              </w:rPr>
              <w:t>标准2U机架式设计；</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10.支持</w:t>
            </w:r>
            <w:r>
              <w:rPr>
                <w:rStyle w:val="11"/>
                <w:rFonts w:hint="eastAsia" w:ascii="宋体" w:hAnsi="宋体" w:eastAsia="宋体" w:cs="宋体"/>
                <w:color w:val="auto"/>
                <w:sz w:val="21"/>
                <w:szCs w:val="21"/>
                <w:highlight w:val="none"/>
                <w:lang w:val="en-US" w:eastAsia="zh-CN" w:bidi="ar"/>
              </w:rPr>
              <w:t>自定义将模拟音频可采集到指定的终端或分区IP网络广播系统任意终端；</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11.</w:t>
            </w:r>
            <w:r>
              <w:rPr>
                <w:rStyle w:val="11"/>
                <w:rFonts w:hint="eastAsia" w:ascii="宋体" w:hAnsi="宋体" w:eastAsia="宋体" w:cs="宋体"/>
                <w:color w:val="auto"/>
                <w:sz w:val="21"/>
                <w:szCs w:val="21"/>
                <w:highlight w:val="none"/>
                <w:lang w:val="en-US" w:eastAsia="zh-CN" w:bidi="ar"/>
              </w:rPr>
              <w:t>支持有信号输入时自动对指定终端播放广播，无信号输入</w:t>
            </w:r>
            <w:r>
              <w:rPr>
                <w:rStyle w:val="11"/>
                <w:rFonts w:hint="eastAsia" w:ascii="宋体" w:hAnsi="宋体" w:cs="宋体"/>
                <w:color w:val="auto"/>
                <w:sz w:val="21"/>
                <w:szCs w:val="21"/>
                <w:highlight w:val="none"/>
                <w:lang w:val="en-US" w:eastAsia="zh-CN" w:bidi="ar"/>
              </w:rPr>
              <w:t>≥</w:t>
            </w:r>
            <w:r>
              <w:rPr>
                <w:rStyle w:val="11"/>
                <w:rFonts w:hint="eastAsia" w:ascii="宋体" w:hAnsi="宋体" w:eastAsia="宋体" w:cs="宋体"/>
                <w:color w:val="auto"/>
                <w:sz w:val="21"/>
                <w:szCs w:val="21"/>
                <w:highlight w:val="none"/>
                <w:lang w:val="en-US" w:eastAsia="zh-CN" w:bidi="ar"/>
              </w:rPr>
              <w:t>15秒广播自动停止；</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12.</w:t>
            </w:r>
            <w:r>
              <w:rPr>
                <w:rStyle w:val="11"/>
                <w:rFonts w:hint="eastAsia" w:ascii="宋体" w:hAnsi="宋体" w:eastAsia="宋体" w:cs="宋体"/>
                <w:color w:val="auto"/>
                <w:sz w:val="21"/>
                <w:szCs w:val="21"/>
                <w:highlight w:val="none"/>
                <w:lang w:val="en-US" w:eastAsia="zh-CN" w:bidi="ar"/>
              </w:rPr>
              <w:t>采用高性能ARM架构芯片，支持WEB登录修改参数；</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13.</w:t>
            </w:r>
            <w:r>
              <w:rPr>
                <w:rStyle w:val="11"/>
                <w:rFonts w:hint="eastAsia" w:ascii="宋体" w:hAnsi="宋体" w:eastAsia="宋体" w:cs="宋体"/>
                <w:color w:val="auto"/>
                <w:sz w:val="21"/>
                <w:szCs w:val="21"/>
                <w:highlight w:val="none"/>
                <w:lang w:val="en-US" w:eastAsia="zh-CN" w:bidi="ar"/>
              </w:rPr>
              <w:t>具有</w:t>
            </w:r>
            <w:r>
              <w:rPr>
                <w:rStyle w:val="11"/>
                <w:rFonts w:hint="eastAsia" w:ascii="宋体" w:hAnsi="宋体" w:cs="宋体"/>
                <w:color w:val="auto"/>
                <w:sz w:val="21"/>
                <w:szCs w:val="21"/>
                <w:highlight w:val="none"/>
                <w:lang w:val="en-US" w:eastAsia="zh-CN" w:bidi="ar"/>
              </w:rPr>
              <w:t>≥</w:t>
            </w:r>
            <w:r>
              <w:rPr>
                <w:rStyle w:val="11"/>
                <w:rFonts w:hint="eastAsia" w:ascii="宋体" w:hAnsi="宋体" w:eastAsia="宋体" w:cs="宋体"/>
                <w:color w:val="auto"/>
                <w:sz w:val="21"/>
                <w:szCs w:val="21"/>
                <w:highlight w:val="none"/>
                <w:lang w:val="en-US" w:eastAsia="zh-CN" w:bidi="ar"/>
              </w:rPr>
              <w:t>10路模拟音频输入：6路6.35话筒、3组RCA莲花线路,1组6.35 EMC紧急输入，支持三级优先；</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14.</w:t>
            </w:r>
            <w:r>
              <w:rPr>
                <w:rStyle w:val="11"/>
                <w:rFonts w:hint="eastAsia" w:ascii="宋体" w:hAnsi="宋体" w:eastAsia="宋体" w:cs="宋体"/>
                <w:color w:val="auto"/>
                <w:sz w:val="21"/>
                <w:szCs w:val="21"/>
                <w:highlight w:val="none"/>
                <w:lang w:val="en-US" w:eastAsia="zh-CN" w:bidi="ar"/>
              </w:rPr>
              <w:t>支持U盘播放，</w:t>
            </w:r>
            <w:r>
              <w:rPr>
                <w:rStyle w:val="11"/>
                <w:rFonts w:hint="eastAsia" w:ascii="宋体" w:hAnsi="宋体" w:cs="宋体"/>
                <w:color w:val="auto"/>
                <w:sz w:val="21"/>
                <w:szCs w:val="21"/>
                <w:highlight w:val="none"/>
                <w:lang w:val="en-US" w:eastAsia="zh-CN" w:bidi="ar"/>
              </w:rPr>
              <w:t>≥</w:t>
            </w:r>
            <w:r>
              <w:rPr>
                <w:rStyle w:val="11"/>
                <w:rFonts w:hint="eastAsia" w:ascii="宋体" w:hAnsi="宋体" w:eastAsia="宋体" w:cs="宋体"/>
                <w:color w:val="auto"/>
                <w:sz w:val="21"/>
                <w:szCs w:val="21"/>
                <w:highlight w:val="none"/>
                <w:lang w:val="en-US" w:eastAsia="zh-CN" w:bidi="ar"/>
              </w:rPr>
              <w:t>1.8英寸显示屏</w:t>
            </w:r>
            <w:r>
              <w:rPr>
                <w:rStyle w:val="11"/>
                <w:rFonts w:hint="eastAsia" w:ascii="宋体" w:hAnsi="宋体" w:cs="宋体"/>
                <w:color w:val="auto"/>
                <w:sz w:val="21"/>
                <w:szCs w:val="21"/>
                <w:highlight w:val="none"/>
                <w:lang w:val="en-US" w:eastAsia="zh-CN" w:bidi="ar"/>
              </w:rPr>
              <w:t>，支持</w:t>
            </w:r>
            <w:r>
              <w:rPr>
                <w:rStyle w:val="11"/>
                <w:rFonts w:hint="eastAsia" w:ascii="宋体" w:hAnsi="宋体" w:eastAsia="宋体" w:cs="宋体"/>
                <w:color w:val="auto"/>
                <w:sz w:val="21"/>
                <w:szCs w:val="21"/>
                <w:highlight w:val="none"/>
                <w:lang w:val="en-US" w:eastAsia="zh-CN" w:bidi="ar"/>
              </w:rPr>
              <w:t>显示播放歌曲名称，支持蓝牙及FM收音功能，支持将U盘内歌曲向指定终端广播；</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15.≥</w:t>
            </w:r>
            <w:r>
              <w:rPr>
                <w:rStyle w:val="11"/>
                <w:rFonts w:hint="eastAsia" w:ascii="宋体" w:hAnsi="宋体" w:eastAsia="宋体" w:cs="宋体"/>
                <w:color w:val="auto"/>
                <w:sz w:val="21"/>
                <w:szCs w:val="21"/>
                <w:highlight w:val="none"/>
                <w:lang w:val="en-US" w:eastAsia="zh-CN" w:bidi="ar"/>
              </w:rPr>
              <w:t>1个标准RJ45(10/100M)网络交换接口，支持局域网、广域网接入</w:t>
            </w:r>
            <w:r>
              <w:rPr>
                <w:rStyle w:val="11"/>
                <w:rFonts w:hint="eastAsia" w:ascii="宋体" w:hAnsi="宋体" w:cs="宋体"/>
                <w:color w:val="auto"/>
                <w:sz w:val="21"/>
                <w:szCs w:val="21"/>
                <w:highlight w:val="none"/>
                <w:lang w:val="en-US" w:eastAsia="zh-CN" w:bidi="ar"/>
              </w:rPr>
              <w:t>。</w:t>
            </w:r>
          </w:p>
        </w:tc>
        <w:tc>
          <w:tcPr>
            <w:tcW w:w="800" w:type="dxa"/>
            <w:vAlign w:val="center"/>
          </w:tcPr>
          <w:p w14:paraId="3CEF9B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4F1ADE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41FC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7A8FF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59" w:type="dxa"/>
            <w:vAlign w:val="center"/>
          </w:tcPr>
          <w:p w14:paraId="49646B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一拖二真分集无线话筒</w:t>
            </w:r>
          </w:p>
        </w:tc>
        <w:tc>
          <w:tcPr>
            <w:tcW w:w="5528" w:type="dxa"/>
            <w:vAlign w:val="top"/>
          </w:tcPr>
          <w:p w14:paraId="009D3DA6">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频率稳定度：±0.05%；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调制方式：FM（调频）/ PLL；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频率响应 ：30Hz~18KHz；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邻频干扰比：</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镜像干扰比：</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话筒电源供应：5号电池2节；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接收机供电：DC12V/500mA；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音频输出接口：TRS混合输出 0～200mV, 双通道XLR分立输出: 0～400mV；</w:t>
            </w:r>
          </w:p>
          <w:p w14:paraId="0DEAD81B">
            <w:pPr>
              <w:keepNext w:val="0"/>
              <w:keepLines w:val="0"/>
              <w:widowControl/>
              <w:suppressLineNumbers w:val="0"/>
              <w:jc w:val="left"/>
              <w:textAlignment w:val="top"/>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双通道分集接收一拖二无线麦克风系统；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采用UHF600M-900MHz频段；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PLL数字锁相环多信道频率合成技术；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11.支持</w:t>
            </w:r>
            <w:r>
              <w:rPr>
                <w:rFonts w:hint="eastAsia" w:ascii="宋体" w:hAnsi="宋体" w:eastAsia="宋体" w:cs="宋体"/>
                <w:i w:val="0"/>
                <w:iCs w:val="0"/>
                <w:color w:val="auto"/>
                <w:kern w:val="0"/>
                <w:sz w:val="21"/>
                <w:szCs w:val="21"/>
                <w:highlight w:val="none"/>
                <w:u w:val="none"/>
                <w:lang w:val="en-US" w:eastAsia="zh-CN" w:bidi="ar"/>
              </w:rPr>
              <w:t>将发射机红外对频窗口对准接收机，即可自动搜寻对应频点快速对频锁频；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液晶显示屏，</w:t>
            </w:r>
            <w:r>
              <w:rPr>
                <w:rFonts w:hint="eastAsia" w:ascii="宋体" w:hAnsi="宋体" w:cs="宋体"/>
                <w:i w:val="0"/>
                <w:iCs w:val="0"/>
                <w:color w:val="auto"/>
                <w:kern w:val="0"/>
                <w:sz w:val="21"/>
                <w:szCs w:val="21"/>
                <w:highlight w:val="none"/>
                <w:u w:val="none"/>
                <w:lang w:val="en-US" w:eastAsia="zh-CN" w:bidi="ar"/>
              </w:rPr>
              <w:t>支持查看</w:t>
            </w:r>
            <w:r>
              <w:rPr>
                <w:rFonts w:hint="eastAsia" w:ascii="宋体" w:hAnsi="宋体" w:eastAsia="宋体" w:cs="宋体"/>
                <w:i w:val="0"/>
                <w:iCs w:val="0"/>
                <w:color w:val="auto"/>
                <w:kern w:val="0"/>
                <w:sz w:val="21"/>
                <w:szCs w:val="21"/>
                <w:highlight w:val="none"/>
                <w:u w:val="none"/>
                <w:lang w:val="en-US" w:eastAsia="zh-CN" w:bidi="ar"/>
              </w:rPr>
              <w:t>接收机及发射器的信号强度、音频动态、工作ID、工作频率等状态；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带模拟导频功能，能有效解决假接收产生噪音；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14.支持</w:t>
            </w:r>
            <w:r>
              <w:rPr>
                <w:rFonts w:hint="eastAsia" w:ascii="宋体" w:hAnsi="宋体" w:eastAsia="宋体" w:cs="宋体"/>
                <w:i w:val="0"/>
                <w:iCs w:val="0"/>
                <w:color w:val="auto"/>
                <w:kern w:val="0"/>
                <w:sz w:val="21"/>
                <w:szCs w:val="21"/>
                <w:highlight w:val="none"/>
                <w:u w:val="none"/>
                <w:lang w:val="en-US" w:eastAsia="zh-CN" w:bidi="ar"/>
              </w:rPr>
              <w:t>任意搭配手持、头戴/领夹麦腰包发射器使用</w:t>
            </w:r>
            <w:r>
              <w:rPr>
                <w:rFonts w:hint="eastAsia" w:ascii="宋体" w:hAnsi="宋体" w:cs="宋体"/>
                <w:i w:val="0"/>
                <w:iCs w:val="0"/>
                <w:color w:val="auto"/>
                <w:kern w:val="0"/>
                <w:sz w:val="21"/>
                <w:szCs w:val="21"/>
                <w:highlight w:val="none"/>
                <w:u w:val="none"/>
                <w:lang w:val="en-US" w:eastAsia="zh-CN" w:bidi="ar"/>
              </w:rPr>
              <w:t>。</w:t>
            </w:r>
          </w:p>
        </w:tc>
        <w:tc>
          <w:tcPr>
            <w:tcW w:w="800" w:type="dxa"/>
            <w:vAlign w:val="center"/>
          </w:tcPr>
          <w:p w14:paraId="2B52C1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64" w:type="dxa"/>
            <w:vAlign w:val="center"/>
          </w:tcPr>
          <w:p w14:paraId="20D90E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4D9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FEC74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59" w:type="dxa"/>
            <w:vAlign w:val="center"/>
          </w:tcPr>
          <w:p w14:paraId="4D433B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天线放大器</w:t>
            </w:r>
          </w:p>
        </w:tc>
        <w:tc>
          <w:tcPr>
            <w:tcW w:w="5528" w:type="dxa"/>
            <w:vAlign w:val="top"/>
          </w:tcPr>
          <w:p w14:paraId="3C894B8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top"/>
              <w:rPr>
                <w:rStyle w:val="11"/>
                <w:rFonts w:hint="eastAsia" w:ascii="宋体" w:hAnsi="宋体" w:eastAsia="宋体" w:cs="宋体"/>
                <w:color w:val="auto"/>
                <w:sz w:val="21"/>
                <w:szCs w:val="21"/>
                <w:highlight w:val="none"/>
                <w:lang w:val="en-US" w:eastAsia="zh-CN" w:bidi="ar"/>
              </w:rPr>
            </w:pPr>
            <w:r>
              <w:rPr>
                <w:rStyle w:val="11"/>
                <w:rFonts w:hint="eastAsia" w:ascii="宋体" w:hAnsi="宋体" w:eastAsia="宋体" w:cs="宋体"/>
                <w:color w:val="auto"/>
                <w:sz w:val="21"/>
                <w:szCs w:val="21"/>
                <w:highlight w:val="none"/>
                <w:lang w:val="en-US" w:eastAsia="zh-CN" w:bidi="ar"/>
              </w:rPr>
              <w:t>1.四组电源输出：12V/600~1000mA；</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eastAsia="宋体" w:cs="宋体"/>
                <w:color w:val="auto"/>
                <w:sz w:val="21"/>
                <w:szCs w:val="21"/>
                <w:highlight w:val="none"/>
                <w:lang w:val="en-US" w:eastAsia="zh-CN" w:bidi="ar"/>
              </w:rPr>
              <w:t>2.频率范围：500-950MHz；</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eastAsia="宋体" w:cs="宋体"/>
                <w:color w:val="auto"/>
                <w:sz w:val="21"/>
                <w:szCs w:val="21"/>
                <w:highlight w:val="none"/>
                <w:lang w:val="en-US" w:eastAsia="zh-CN" w:bidi="ar"/>
              </w:rPr>
              <w:t>3.输入截断点：+22dBm；</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eastAsia="宋体" w:cs="宋体"/>
                <w:color w:val="auto"/>
                <w:sz w:val="21"/>
                <w:szCs w:val="21"/>
                <w:highlight w:val="none"/>
                <w:lang w:val="en-US" w:eastAsia="zh-CN" w:bidi="ar"/>
              </w:rPr>
              <w:t>4.噪声比：≥4.0dB Type；</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eastAsia="宋体" w:cs="宋体"/>
                <w:color w:val="auto"/>
                <w:sz w:val="21"/>
                <w:szCs w:val="21"/>
                <w:highlight w:val="none"/>
                <w:lang w:val="en-US" w:eastAsia="zh-CN" w:bidi="ar"/>
              </w:rPr>
              <w:t>5.增益：+6-9dB(Center Band)；</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eastAsia="宋体" w:cs="宋体"/>
                <w:color w:val="auto"/>
                <w:sz w:val="21"/>
                <w:szCs w:val="21"/>
                <w:highlight w:val="none"/>
                <w:lang w:val="en-US" w:eastAsia="zh-CN" w:bidi="ar"/>
              </w:rPr>
              <w:t>6.频宽（约）：450MHz；</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eastAsia="宋体" w:cs="宋体"/>
                <w:color w:val="auto"/>
                <w:sz w:val="21"/>
                <w:szCs w:val="21"/>
                <w:highlight w:val="none"/>
                <w:lang w:val="en-US" w:eastAsia="zh-CN" w:bidi="ar"/>
              </w:rPr>
              <w:t>7.电源供应：100-240V/50/60Hz；</w:t>
            </w:r>
          </w:p>
          <w:p w14:paraId="25E6ED9B">
            <w:pPr>
              <w:keepNext w:val="0"/>
              <w:keepLines w:val="0"/>
              <w:pageBreakBefore w:val="0"/>
              <w:kinsoku/>
              <w:wordWrap/>
              <w:overflowPunct/>
              <w:topLinePunct w:val="0"/>
              <w:autoSpaceDE/>
              <w:autoSpaceDN/>
              <w:bidi w:val="0"/>
              <w:adjustRightInd/>
              <w:snapToGrid/>
              <w:rPr>
                <w:rStyle w:val="11"/>
                <w:rFonts w:hint="eastAsia" w:ascii="宋体" w:hAnsi="宋体" w:eastAsia="宋体" w:cs="宋体"/>
                <w:color w:val="auto"/>
                <w:sz w:val="21"/>
                <w:szCs w:val="21"/>
                <w:highlight w:val="none"/>
                <w:lang w:val="en-US" w:eastAsia="zh-CN" w:bidi="ar"/>
              </w:rPr>
            </w:pPr>
            <w:r>
              <w:rPr>
                <w:rStyle w:val="11"/>
                <w:rFonts w:hint="eastAsia" w:ascii="宋体" w:hAnsi="宋体" w:cs="宋体"/>
                <w:color w:val="auto"/>
                <w:sz w:val="21"/>
                <w:szCs w:val="21"/>
                <w:highlight w:val="none"/>
                <w:lang w:val="en-US" w:eastAsia="zh-CN" w:bidi="ar"/>
              </w:rPr>
              <w:t>8.</w:t>
            </w:r>
            <w:r>
              <w:rPr>
                <w:rStyle w:val="11"/>
                <w:rFonts w:hint="eastAsia" w:ascii="宋体" w:hAnsi="宋体" w:eastAsia="宋体" w:cs="宋体"/>
                <w:color w:val="auto"/>
                <w:sz w:val="21"/>
                <w:szCs w:val="21"/>
                <w:highlight w:val="none"/>
                <w:lang w:val="en-US" w:eastAsia="zh-CN" w:bidi="ar"/>
              </w:rPr>
              <w:t>提供使用2-4台UHF无线系列或其他系列各种自动选讯接收机的多頻道系统，共用一对天线；</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9.</w:t>
            </w:r>
            <w:r>
              <w:rPr>
                <w:rStyle w:val="11"/>
                <w:rFonts w:hint="eastAsia" w:ascii="宋体" w:hAnsi="宋体" w:eastAsia="宋体" w:cs="宋体"/>
                <w:color w:val="auto"/>
                <w:sz w:val="21"/>
                <w:szCs w:val="21"/>
                <w:highlight w:val="none"/>
                <w:lang w:val="en-US" w:eastAsia="zh-CN" w:bidi="ar"/>
              </w:rPr>
              <w:t>简化天线</w:t>
            </w:r>
            <w:r>
              <w:rPr>
                <w:rStyle w:val="11"/>
                <w:rFonts w:hint="eastAsia" w:ascii="宋体" w:hAnsi="宋体" w:cs="宋体"/>
                <w:color w:val="auto"/>
                <w:sz w:val="21"/>
                <w:szCs w:val="21"/>
                <w:highlight w:val="none"/>
                <w:lang w:val="en-US" w:eastAsia="zh-CN" w:bidi="ar"/>
              </w:rPr>
              <w:t>设计</w:t>
            </w:r>
            <w:r>
              <w:rPr>
                <w:rStyle w:val="11"/>
                <w:rFonts w:hint="eastAsia" w:ascii="宋体" w:hAnsi="宋体" w:eastAsia="宋体" w:cs="宋体"/>
                <w:color w:val="auto"/>
                <w:sz w:val="21"/>
                <w:szCs w:val="21"/>
                <w:highlight w:val="none"/>
                <w:lang w:val="en-US" w:eastAsia="zh-CN" w:bidi="ar"/>
              </w:rPr>
              <w:t>，提升接收距离及性能；</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10.</w:t>
            </w:r>
            <w:r>
              <w:rPr>
                <w:rStyle w:val="11"/>
                <w:rFonts w:hint="eastAsia" w:ascii="宋体" w:hAnsi="宋体" w:eastAsia="宋体" w:cs="宋体"/>
                <w:color w:val="auto"/>
                <w:sz w:val="21"/>
                <w:szCs w:val="21"/>
                <w:highlight w:val="none"/>
                <w:lang w:val="en-US" w:eastAsia="zh-CN" w:bidi="ar"/>
              </w:rPr>
              <w:t>具有超低内调失真特性，</w:t>
            </w:r>
            <w:r>
              <w:rPr>
                <w:rStyle w:val="11"/>
                <w:rFonts w:hint="eastAsia" w:ascii="宋体" w:hAnsi="宋体" w:cs="宋体"/>
                <w:color w:val="auto"/>
                <w:sz w:val="21"/>
                <w:szCs w:val="21"/>
                <w:highlight w:val="none"/>
                <w:lang w:val="en-US" w:eastAsia="zh-CN" w:bidi="ar"/>
              </w:rPr>
              <w:t>支持</w:t>
            </w:r>
            <w:r>
              <w:rPr>
                <w:rStyle w:val="11"/>
                <w:rFonts w:hint="eastAsia" w:ascii="宋体" w:hAnsi="宋体" w:eastAsia="宋体" w:cs="宋体"/>
                <w:color w:val="auto"/>
                <w:sz w:val="21"/>
                <w:szCs w:val="21"/>
                <w:highlight w:val="none"/>
                <w:lang w:val="en-US" w:eastAsia="zh-CN" w:bidi="ar"/>
              </w:rPr>
              <w:t>在多频道同时使用排除混频干扰，输出增益约等于1；</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11.</w:t>
            </w:r>
            <w:r>
              <w:rPr>
                <w:rStyle w:val="11"/>
                <w:rFonts w:hint="eastAsia" w:ascii="宋体" w:hAnsi="宋体" w:eastAsia="宋体" w:cs="宋体"/>
                <w:color w:val="auto"/>
                <w:sz w:val="21"/>
                <w:szCs w:val="21"/>
                <w:highlight w:val="none"/>
                <w:lang w:val="en-US" w:eastAsia="zh-CN" w:bidi="ar"/>
              </w:rPr>
              <w:t>天线输入插座</w:t>
            </w:r>
            <w:r>
              <w:rPr>
                <w:rStyle w:val="11"/>
                <w:rFonts w:hint="eastAsia" w:ascii="宋体" w:hAnsi="宋体" w:cs="宋体"/>
                <w:color w:val="auto"/>
                <w:sz w:val="21"/>
                <w:szCs w:val="21"/>
                <w:highlight w:val="none"/>
                <w:lang w:val="en-US" w:eastAsia="zh-CN" w:bidi="ar"/>
              </w:rPr>
              <w:t>支持</w:t>
            </w:r>
            <w:r>
              <w:rPr>
                <w:rStyle w:val="11"/>
                <w:rFonts w:hint="eastAsia" w:ascii="宋体" w:hAnsi="宋体" w:eastAsia="宋体" w:cs="宋体"/>
                <w:color w:val="auto"/>
                <w:sz w:val="21"/>
                <w:szCs w:val="21"/>
                <w:highlight w:val="none"/>
                <w:lang w:val="en-US" w:eastAsia="zh-CN" w:bidi="ar"/>
              </w:rPr>
              <w:t>直接配置适用频带范围内的各种单竿天线、同轴天线、延长天线组及对数定向天线组；</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12</w:t>
            </w:r>
            <w:r>
              <w:rPr>
                <w:rStyle w:val="11"/>
                <w:rFonts w:hint="eastAsia" w:ascii="宋体" w:hAnsi="宋体" w:eastAsia="宋体" w:cs="宋体"/>
                <w:color w:val="auto"/>
                <w:sz w:val="21"/>
                <w:szCs w:val="21"/>
                <w:highlight w:val="none"/>
                <w:lang w:val="en-US" w:eastAsia="zh-CN" w:bidi="ar"/>
              </w:rPr>
              <w:t>天线输入接座</w:t>
            </w:r>
            <w:r>
              <w:rPr>
                <w:rStyle w:val="11"/>
                <w:rFonts w:hint="eastAsia" w:ascii="宋体" w:hAnsi="宋体" w:cs="宋体"/>
                <w:color w:val="auto"/>
                <w:sz w:val="21"/>
                <w:szCs w:val="21"/>
                <w:highlight w:val="none"/>
                <w:lang w:val="en-US" w:eastAsia="zh-CN" w:bidi="ar"/>
              </w:rPr>
              <w:t>支持</w:t>
            </w:r>
            <w:r>
              <w:rPr>
                <w:rStyle w:val="11"/>
                <w:rFonts w:hint="eastAsia" w:ascii="宋体" w:hAnsi="宋体" w:eastAsia="宋体" w:cs="宋体"/>
                <w:color w:val="auto"/>
                <w:sz w:val="21"/>
                <w:szCs w:val="21"/>
                <w:highlight w:val="none"/>
                <w:lang w:val="en-US" w:eastAsia="zh-CN" w:bidi="ar"/>
              </w:rPr>
              <w:t>供应强波器的电源；</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13.支持</w:t>
            </w:r>
            <w:r>
              <w:rPr>
                <w:rStyle w:val="11"/>
                <w:rFonts w:hint="eastAsia" w:ascii="宋体" w:hAnsi="宋体" w:eastAsia="宋体" w:cs="宋体"/>
                <w:color w:val="auto"/>
                <w:sz w:val="21"/>
                <w:szCs w:val="21"/>
                <w:highlight w:val="none"/>
                <w:lang w:val="en-US" w:eastAsia="zh-CN" w:bidi="ar"/>
              </w:rPr>
              <w:t>直接连接具有天线强波器的延长天线组及内置强波器的对数定向天线组</w:t>
            </w:r>
            <w:r>
              <w:rPr>
                <w:rStyle w:val="11"/>
                <w:rFonts w:hint="eastAsia" w:ascii="宋体" w:hAnsi="宋体" w:cs="宋体"/>
                <w:color w:val="auto"/>
                <w:sz w:val="21"/>
                <w:szCs w:val="21"/>
                <w:highlight w:val="none"/>
                <w:lang w:val="en-US" w:eastAsia="zh-CN" w:bidi="ar"/>
              </w:rPr>
              <w:t>。</w:t>
            </w:r>
          </w:p>
        </w:tc>
        <w:tc>
          <w:tcPr>
            <w:tcW w:w="800" w:type="dxa"/>
            <w:vAlign w:val="center"/>
          </w:tcPr>
          <w:p w14:paraId="479192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36BE7D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215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4843B26">
            <w:pPr>
              <w:jc w:val="center"/>
              <w:rPr>
                <w:rFonts w:hint="eastAsia" w:ascii="宋体" w:hAnsi="宋体" w:eastAsia="宋体" w:cs="宋体"/>
                <w:b/>
                <w:color w:val="auto"/>
                <w:sz w:val="21"/>
                <w:szCs w:val="21"/>
                <w:highlight w:val="none"/>
              </w:rPr>
            </w:pPr>
          </w:p>
        </w:tc>
        <w:tc>
          <w:tcPr>
            <w:tcW w:w="1559" w:type="dxa"/>
            <w:vAlign w:val="center"/>
          </w:tcPr>
          <w:p w14:paraId="3FDE0D14">
            <w:pPr>
              <w:jc w:val="center"/>
              <w:rPr>
                <w:rFonts w:hint="eastAsia" w:ascii="宋体" w:hAnsi="宋体" w:eastAsia="宋体" w:cs="宋体"/>
                <w:b/>
                <w:color w:val="auto"/>
                <w:sz w:val="21"/>
                <w:szCs w:val="21"/>
                <w:highlight w:val="none"/>
              </w:rPr>
            </w:pPr>
          </w:p>
        </w:tc>
        <w:tc>
          <w:tcPr>
            <w:tcW w:w="5528" w:type="dxa"/>
            <w:vAlign w:val="center"/>
          </w:tcPr>
          <w:p w14:paraId="44A87DC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2.教室扩声系统</w:t>
            </w:r>
          </w:p>
        </w:tc>
        <w:tc>
          <w:tcPr>
            <w:tcW w:w="800" w:type="dxa"/>
            <w:vAlign w:val="center"/>
          </w:tcPr>
          <w:p w14:paraId="0EEEEA88">
            <w:pPr>
              <w:jc w:val="center"/>
              <w:rPr>
                <w:rFonts w:hint="eastAsia" w:ascii="宋体" w:hAnsi="宋体" w:eastAsia="宋体" w:cs="宋体"/>
                <w:b/>
                <w:color w:val="auto"/>
                <w:sz w:val="21"/>
                <w:szCs w:val="21"/>
                <w:highlight w:val="none"/>
              </w:rPr>
            </w:pPr>
          </w:p>
        </w:tc>
        <w:tc>
          <w:tcPr>
            <w:tcW w:w="764" w:type="dxa"/>
            <w:vAlign w:val="center"/>
          </w:tcPr>
          <w:p w14:paraId="7EA81AB3">
            <w:pPr>
              <w:jc w:val="center"/>
              <w:rPr>
                <w:rFonts w:hint="eastAsia" w:ascii="宋体" w:hAnsi="宋体" w:eastAsia="宋体" w:cs="宋体"/>
                <w:b/>
                <w:color w:val="auto"/>
                <w:sz w:val="21"/>
                <w:szCs w:val="21"/>
                <w:highlight w:val="none"/>
              </w:rPr>
            </w:pPr>
          </w:p>
        </w:tc>
      </w:tr>
      <w:tr w14:paraId="7C4F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55876D1">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59" w:type="dxa"/>
            <w:vAlign w:val="center"/>
          </w:tcPr>
          <w:p w14:paraId="3DD3183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5528" w:type="dxa"/>
            <w:vAlign w:val="center"/>
          </w:tcPr>
          <w:p w14:paraId="66553CE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800" w:type="dxa"/>
            <w:vAlign w:val="center"/>
          </w:tcPr>
          <w:p w14:paraId="6F0EC0A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64" w:type="dxa"/>
            <w:vAlign w:val="center"/>
          </w:tcPr>
          <w:p w14:paraId="24020390">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46AD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13B404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559" w:type="dxa"/>
            <w:vAlign w:val="center"/>
          </w:tcPr>
          <w:p w14:paraId="291D84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音频终端（木制壁挂音箱）</w:t>
            </w:r>
          </w:p>
        </w:tc>
        <w:tc>
          <w:tcPr>
            <w:tcW w:w="5528" w:type="dxa"/>
            <w:vAlign w:val="top"/>
          </w:tcPr>
          <w:p w14:paraId="6337E89F">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POE供电型无线演讲网络广播多功能音箱；</w:t>
            </w:r>
          </w:p>
          <w:p w14:paraId="6CC60A6F">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立体声功率：≥30W；</w:t>
            </w:r>
          </w:p>
          <w:p w14:paraId="53AC0282">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灵敏度（1m1W）：≥86dB ；</w:t>
            </w:r>
          </w:p>
          <w:p w14:paraId="4A34AB80">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频率响应：50Hz-18KHz；</w:t>
            </w:r>
          </w:p>
          <w:p w14:paraId="2CF4686A">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无线使用频率：600-900MHz；</w:t>
            </w:r>
          </w:p>
          <w:p w14:paraId="14A6CA23">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网络协议：支持TCP/IP,UDP,IGMP协议；</w:t>
            </w:r>
          </w:p>
          <w:p w14:paraId="71B58C79">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网络传输位率：8kbps-320kbps；</w:t>
            </w:r>
          </w:p>
          <w:p w14:paraId="3F3C9ACE">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电源：POE 48V 供电。</w:t>
            </w:r>
          </w:p>
          <w:p w14:paraId="41B65598">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支持与演讲麦克风自动对频，多套同时使用不串频；</w:t>
            </w:r>
          </w:p>
          <w:p w14:paraId="17A8B06A">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≥1路自带DC6V供电的TRS大三芯模拟接口可插入有线电容类讲学话筒； </w:t>
            </w:r>
          </w:p>
          <w:p w14:paraId="5A76C773">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≥1组模拟立体声音频信号输入，≥1组模拟录音信号输出；</w:t>
            </w:r>
          </w:p>
          <w:p w14:paraId="446D5F1F">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≥1路广播应急模拟音频功率信号强切输入；</w:t>
            </w:r>
          </w:p>
          <w:p w14:paraId="5F20A1E0">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具有独立的麦克风音量、音乐音量、高低音音量调节，能有效的抑制声反馈；</w:t>
            </w:r>
          </w:p>
          <w:p w14:paraId="6F25392D">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≥1路支持POE供电型RJ45网络接口支持TCP/IP UDP协议的数字网络音频接收通道；</w:t>
            </w:r>
          </w:p>
          <w:p w14:paraId="3C0406B9">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音箱内置无线接收，支持与手机连接，支持将手机当无线麦克风使用。</w:t>
            </w:r>
          </w:p>
        </w:tc>
        <w:tc>
          <w:tcPr>
            <w:tcW w:w="800" w:type="dxa"/>
            <w:vAlign w:val="center"/>
          </w:tcPr>
          <w:p w14:paraId="0182AB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764" w:type="dxa"/>
            <w:vAlign w:val="center"/>
          </w:tcPr>
          <w:p w14:paraId="0D0CFF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6646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2AC63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59" w:type="dxa"/>
            <w:vAlign w:val="center"/>
          </w:tcPr>
          <w:p w14:paraId="7A6C9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副箱（木制壁挂音箱）</w:t>
            </w:r>
          </w:p>
        </w:tc>
        <w:tc>
          <w:tcPr>
            <w:tcW w:w="5528" w:type="dxa"/>
            <w:vAlign w:val="center"/>
          </w:tcPr>
          <w:p w14:paraId="324FFA8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1.尺寸（约）：220mm×200mm×330mm；</w:t>
            </w:r>
          </w:p>
          <w:p w14:paraId="414C032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2.一体化壁挂式全木质箱体，表面经黑色水性环保砂粒漆漆面；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3.全频单元，高低音层次分明、音质清晰；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4.喇叭单元：6.5"*1；3"*1；</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5.额定功率（约）：25W；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6.输出频率：80Hz～16KHz；</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7.灵敏度：95±3 dB；</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8.信噪比：≥90dB。</w:t>
            </w:r>
          </w:p>
        </w:tc>
        <w:tc>
          <w:tcPr>
            <w:tcW w:w="800" w:type="dxa"/>
            <w:vAlign w:val="center"/>
          </w:tcPr>
          <w:p w14:paraId="1C2213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764" w:type="dxa"/>
            <w:vAlign w:val="center"/>
          </w:tcPr>
          <w:p w14:paraId="624403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F79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A57912D">
            <w:pPr>
              <w:jc w:val="center"/>
              <w:rPr>
                <w:rFonts w:hint="eastAsia" w:ascii="宋体" w:hAnsi="宋体" w:eastAsia="宋体" w:cs="宋体"/>
                <w:b/>
                <w:color w:val="auto"/>
                <w:sz w:val="21"/>
                <w:szCs w:val="21"/>
                <w:highlight w:val="none"/>
              </w:rPr>
            </w:pPr>
          </w:p>
        </w:tc>
        <w:tc>
          <w:tcPr>
            <w:tcW w:w="1559" w:type="dxa"/>
            <w:vAlign w:val="center"/>
          </w:tcPr>
          <w:p w14:paraId="1C693F45">
            <w:pPr>
              <w:jc w:val="center"/>
              <w:rPr>
                <w:rFonts w:hint="eastAsia" w:ascii="宋体" w:hAnsi="宋体" w:eastAsia="宋体" w:cs="宋体"/>
                <w:b/>
                <w:color w:val="auto"/>
                <w:sz w:val="21"/>
                <w:szCs w:val="21"/>
                <w:highlight w:val="none"/>
              </w:rPr>
            </w:pPr>
          </w:p>
        </w:tc>
        <w:tc>
          <w:tcPr>
            <w:tcW w:w="5528" w:type="dxa"/>
            <w:vAlign w:val="center"/>
          </w:tcPr>
          <w:p w14:paraId="0CACFE5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3.操场</w:t>
            </w:r>
          </w:p>
        </w:tc>
        <w:tc>
          <w:tcPr>
            <w:tcW w:w="800" w:type="dxa"/>
            <w:vAlign w:val="center"/>
          </w:tcPr>
          <w:p w14:paraId="63A5A232">
            <w:pPr>
              <w:jc w:val="center"/>
              <w:rPr>
                <w:rFonts w:hint="eastAsia" w:ascii="宋体" w:hAnsi="宋体" w:eastAsia="宋体" w:cs="宋体"/>
                <w:b/>
                <w:color w:val="auto"/>
                <w:sz w:val="21"/>
                <w:szCs w:val="21"/>
                <w:highlight w:val="none"/>
              </w:rPr>
            </w:pPr>
          </w:p>
        </w:tc>
        <w:tc>
          <w:tcPr>
            <w:tcW w:w="764" w:type="dxa"/>
            <w:vAlign w:val="center"/>
          </w:tcPr>
          <w:p w14:paraId="644C5584">
            <w:pPr>
              <w:jc w:val="center"/>
              <w:rPr>
                <w:rFonts w:hint="eastAsia" w:ascii="宋体" w:hAnsi="宋体" w:eastAsia="宋体" w:cs="宋体"/>
                <w:b/>
                <w:color w:val="auto"/>
                <w:sz w:val="21"/>
                <w:szCs w:val="21"/>
                <w:highlight w:val="none"/>
              </w:rPr>
            </w:pPr>
          </w:p>
        </w:tc>
      </w:tr>
      <w:tr w14:paraId="3C24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8B19CD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59" w:type="dxa"/>
            <w:vAlign w:val="center"/>
          </w:tcPr>
          <w:p w14:paraId="30DA7DB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5528" w:type="dxa"/>
            <w:vAlign w:val="center"/>
          </w:tcPr>
          <w:p w14:paraId="49164D6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800" w:type="dxa"/>
            <w:vAlign w:val="center"/>
          </w:tcPr>
          <w:p w14:paraId="77A4DD9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64" w:type="dxa"/>
            <w:vAlign w:val="center"/>
          </w:tcPr>
          <w:p w14:paraId="0AD5838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663F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9846B1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559" w:type="dxa"/>
            <w:vAlign w:val="center"/>
          </w:tcPr>
          <w:p w14:paraId="180D5A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防水音柱</w:t>
            </w:r>
          </w:p>
        </w:tc>
        <w:tc>
          <w:tcPr>
            <w:tcW w:w="5528" w:type="dxa"/>
            <w:vAlign w:val="top"/>
          </w:tcPr>
          <w:p w14:paraId="28318352">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喇叭规格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：低音6.5寸 x 4  高音4寸号角；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功率：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80W；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频率响应：140Hz - 15KHz；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灵敏度: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97dB（1m/1W）；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电压：70V/100V；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：910mm</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22</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mm</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125mm；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铝合金上下盖</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铝合金壳体</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钢制网罩内附加厚防水纱网</w:t>
            </w:r>
            <w:r>
              <w:rPr>
                <w:rFonts w:hint="eastAsia" w:ascii="宋体" w:hAnsi="宋体" w:cs="宋体"/>
                <w:i w:val="0"/>
                <w:iCs w:val="0"/>
                <w:color w:val="auto"/>
                <w:kern w:val="0"/>
                <w:sz w:val="21"/>
                <w:szCs w:val="21"/>
                <w:highlight w:val="none"/>
                <w:u w:val="none"/>
                <w:lang w:val="en-US" w:eastAsia="zh-CN" w:bidi="ar"/>
              </w:rPr>
              <w:t>，颜色可选；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IP55 防尘防水标准；</w:t>
            </w:r>
          </w:p>
        </w:tc>
        <w:tc>
          <w:tcPr>
            <w:tcW w:w="800" w:type="dxa"/>
            <w:vAlign w:val="center"/>
          </w:tcPr>
          <w:p w14:paraId="0E87B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64" w:type="dxa"/>
            <w:vAlign w:val="center"/>
          </w:tcPr>
          <w:p w14:paraId="06EA51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w:t>
            </w:r>
          </w:p>
        </w:tc>
      </w:tr>
      <w:tr w14:paraId="6A4B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6ECB4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59" w:type="dxa"/>
            <w:vAlign w:val="center"/>
          </w:tcPr>
          <w:p w14:paraId="31C4A3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功放</w:t>
            </w:r>
          </w:p>
        </w:tc>
        <w:tc>
          <w:tcPr>
            <w:tcW w:w="5528" w:type="dxa"/>
            <w:vAlign w:val="top"/>
          </w:tcPr>
          <w:p w14:paraId="16178237">
            <w:pPr>
              <w:keepNext w:val="0"/>
              <w:keepLines w:val="0"/>
              <w:widowControl/>
              <w:suppressLineNumbers w:val="0"/>
              <w:jc w:val="left"/>
              <w:textAlignment w:val="top"/>
              <w:rPr>
                <w:rFonts w:hint="eastAsia" w:ascii="宋体" w:hAnsi="宋体" w:eastAsia="宋体" w:cs="宋体"/>
                <w:color w:val="auto"/>
                <w:sz w:val="21"/>
                <w:szCs w:val="21"/>
                <w:highlight w:val="none"/>
              </w:rPr>
            </w:pPr>
            <w:r>
              <w:rPr>
                <w:rStyle w:val="12"/>
                <w:rFonts w:hint="eastAsia" w:ascii="宋体" w:hAnsi="宋体" w:cs="宋体"/>
                <w:color w:val="auto"/>
                <w:sz w:val="21"/>
                <w:szCs w:val="21"/>
                <w:highlight w:val="none"/>
                <w:lang w:val="en-US" w:eastAsia="zh-CN" w:bidi="ar"/>
              </w:rPr>
              <w:t>1.</w:t>
            </w:r>
            <w:r>
              <w:rPr>
                <w:rStyle w:val="12"/>
                <w:rFonts w:hint="eastAsia" w:ascii="宋体" w:hAnsi="宋体" w:eastAsia="宋体" w:cs="宋体"/>
                <w:color w:val="auto"/>
                <w:sz w:val="21"/>
                <w:szCs w:val="21"/>
                <w:highlight w:val="none"/>
                <w:lang w:val="en-US" w:eastAsia="zh-CN" w:bidi="ar"/>
              </w:rPr>
              <w:t>铝合金拉丝黑色面板，</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1</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5MM加厚机身；</w:t>
            </w:r>
            <w:r>
              <w:rPr>
                <w:rStyle w:val="12"/>
                <w:rFonts w:hint="eastAsia" w:ascii="宋体" w:hAnsi="宋体" w:cs="宋体"/>
                <w:color w:val="auto"/>
                <w:sz w:val="21"/>
                <w:szCs w:val="21"/>
                <w:highlight w:val="none"/>
                <w:lang w:val="en-US" w:eastAsia="zh-CN" w:bidi="ar"/>
              </w:rPr>
              <w:t>2.</w:t>
            </w:r>
            <w:r>
              <w:rPr>
                <w:rStyle w:val="12"/>
                <w:rFonts w:hint="eastAsia" w:ascii="宋体" w:hAnsi="宋体" w:eastAsia="宋体" w:cs="宋体"/>
                <w:color w:val="auto"/>
                <w:sz w:val="21"/>
                <w:szCs w:val="21"/>
                <w:highlight w:val="none"/>
                <w:lang w:val="en-US" w:eastAsia="zh-CN" w:bidi="ar"/>
              </w:rPr>
              <w:t>线路输入灵敏度&amp;阻抗：1V/10KΩ不平衡，输出音量大小可以调节；</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3.</w:t>
            </w:r>
            <w:r>
              <w:rPr>
                <w:rStyle w:val="12"/>
                <w:rFonts w:hint="eastAsia" w:ascii="宋体" w:hAnsi="宋体" w:eastAsia="宋体" w:cs="宋体"/>
                <w:color w:val="auto"/>
                <w:sz w:val="21"/>
                <w:szCs w:val="21"/>
                <w:highlight w:val="none"/>
                <w:lang w:val="en-US" w:eastAsia="zh-CN" w:bidi="ar"/>
              </w:rPr>
              <w:t>设有</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2路RCA莲花接口信号跟随放大线路做为辅助输出，</w:t>
            </w:r>
            <w:r>
              <w:rPr>
                <w:rStyle w:val="12"/>
                <w:rFonts w:hint="eastAsia" w:ascii="宋体" w:hAnsi="宋体" w:cs="宋体"/>
                <w:color w:val="auto"/>
                <w:sz w:val="21"/>
                <w:szCs w:val="21"/>
                <w:highlight w:val="none"/>
                <w:lang w:val="en-US" w:eastAsia="zh-CN" w:bidi="ar"/>
              </w:rPr>
              <w:t>支持</w:t>
            </w:r>
            <w:r>
              <w:rPr>
                <w:rStyle w:val="12"/>
                <w:rFonts w:hint="eastAsia" w:ascii="宋体" w:hAnsi="宋体" w:eastAsia="宋体" w:cs="宋体"/>
                <w:color w:val="auto"/>
                <w:sz w:val="21"/>
                <w:szCs w:val="21"/>
                <w:highlight w:val="none"/>
                <w:lang w:val="en-US" w:eastAsia="zh-CN" w:bidi="ar"/>
              </w:rPr>
              <w:t>直接连接下一台后级功放；</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4.</w:t>
            </w:r>
            <w:r>
              <w:rPr>
                <w:rStyle w:val="12"/>
                <w:rFonts w:hint="eastAsia" w:ascii="宋体" w:hAnsi="宋体" w:eastAsia="宋体" w:cs="宋体"/>
                <w:color w:val="auto"/>
                <w:sz w:val="21"/>
                <w:szCs w:val="21"/>
                <w:highlight w:val="none"/>
                <w:lang w:val="en-US" w:eastAsia="zh-CN" w:bidi="ar"/>
              </w:rPr>
              <w:t>音频输入双路6.35直插、双路RCA莲花接口供选择；</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5.</w:t>
            </w:r>
            <w:r>
              <w:rPr>
                <w:rStyle w:val="12"/>
                <w:rFonts w:hint="eastAsia" w:ascii="宋体" w:hAnsi="宋体" w:eastAsia="宋体" w:cs="宋体"/>
                <w:color w:val="auto"/>
                <w:sz w:val="21"/>
                <w:szCs w:val="21"/>
                <w:highlight w:val="none"/>
                <w:lang w:val="en-US" w:eastAsia="zh-CN" w:bidi="ar"/>
              </w:rPr>
              <w:t>功率输出设有70V/100V定压输出或采用4-16Ω定阻输出，输出有效功率:</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1000W；</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6.</w:t>
            </w:r>
            <w:r>
              <w:rPr>
                <w:rStyle w:val="12"/>
                <w:rFonts w:hint="eastAsia" w:ascii="宋体" w:hAnsi="宋体" w:eastAsia="宋体" w:cs="宋体"/>
                <w:color w:val="auto"/>
                <w:sz w:val="21"/>
                <w:szCs w:val="21"/>
                <w:highlight w:val="none"/>
                <w:lang w:val="en-US" w:eastAsia="zh-CN" w:bidi="ar"/>
              </w:rPr>
              <w:t>具备短路、过流、过载、自激、过热、开关机防冲击保护及信号电平指示LED；</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7.</w:t>
            </w:r>
            <w:r>
              <w:rPr>
                <w:rStyle w:val="12"/>
                <w:rFonts w:hint="eastAsia" w:ascii="宋体" w:hAnsi="宋体" w:eastAsia="宋体" w:cs="宋体"/>
                <w:color w:val="auto"/>
                <w:sz w:val="21"/>
                <w:szCs w:val="21"/>
                <w:highlight w:val="none"/>
                <w:lang w:val="en-US" w:eastAsia="zh-CN" w:bidi="ar"/>
              </w:rPr>
              <w:t>内置智能温度检测驱动风冷，采用低噪声风扇；</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8.</w:t>
            </w:r>
            <w:r>
              <w:rPr>
                <w:rStyle w:val="12"/>
                <w:rFonts w:hint="eastAsia" w:ascii="宋体" w:hAnsi="宋体" w:eastAsia="宋体" w:cs="宋体"/>
                <w:color w:val="auto"/>
                <w:sz w:val="21"/>
                <w:szCs w:val="21"/>
                <w:highlight w:val="none"/>
                <w:lang w:val="en-US" w:eastAsia="zh-CN" w:bidi="ar"/>
              </w:rPr>
              <w:t>信噪比：</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90dB；</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9.</w:t>
            </w:r>
            <w:r>
              <w:rPr>
                <w:rStyle w:val="12"/>
                <w:rFonts w:hint="eastAsia" w:ascii="宋体" w:hAnsi="宋体" w:eastAsia="宋体" w:cs="宋体"/>
                <w:color w:val="auto"/>
                <w:sz w:val="21"/>
                <w:szCs w:val="21"/>
                <w:highlight w:val="none"/>
                <w:lang w:val="en-US" w:eastAsia="zh-CN" w:bidi="ar"/>
              </w:rPr>
              <w:t>总谐波失真：</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0.1% at 1KHz；</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10.</w:t>
            </w:r>
            <w:r>
              <w:rPr>
                <w:rStyle w:val="12"/>
                <w:rFonts w:hint="eastAsia" w:ascii="宋体" w:hAnsi="宋体" w:eastAsia="宋体" w:cs="宋体"/>
                <w:color w:val="auto"/>
                <w:sz w:val="21"/>
                <w:szCs w:val="21"/>
                <w:highlight w:val="none"/>
                <w:lang w:val="en-US" w:eastAsia="zh-CN" w:bidi="ar"/>
              </w:rPr>
              <w:t>频率响应：60Hz-18KHz（±2dB）；</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11.</w:t>
            </w:r>
            <w:r>
              <w:rPr>
                <w:rStyle w:val="12"/>
                <w:rFonts w:hint="eastAsia" w:ascii="宋体" w:hAnsi="宋体" w:eastAsia="宋体" w:cs="宋体"/>
                <w:color w:val="auto"/>
                <w:sz w:val="21"/>
                <w:szCs w:val="21"/>
                <w:highlight w:val="none"/>
                <w:lang w:val="en-US" w:eastAsia="zh-CN" w:bidi="ar"/>
              </w:rPr>
              <w:t>线路输入灵敏度&amp;阻抗：1V/10KΩ不平衡；</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12.</w:t>
            </w:r>
            <w:r>
              <w:rPr>
                <w:rStyle w:val="12"/>
                <w:rFonts w:hint="eastAsia" w:ascii="宋体" w:hAnsi="宋体" w:eastAsia="宋体" w:cs="宋体"/>
                <w:color w:val="auto"/>
                <w:sz w:val="21"/>
                <w:szCs w:val="21"/>
                <w:highlight w:val="none"/>
                <w:lang w:val="en-US" w:eastAsia="zh-CN" w:bidi="ar"/>
              </w:rPr>
              <w:t>线路输出灵敏度&amp;阻抗：1V/600Ω不平衡；</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13.</w:t>
            </w:r>
            <w:r>
              <w:rPr>
                <w:rStyle w:val="12"/>
                <w:rFonts w:hint="eastAsia" w:ascii="宋体" w:hAnsi="宋体" w:eastAsia="宋体" w:cs="宋体"/>
                <w:color w:val="auto"/>
                <w:sz w:val="21"/>
                <w:szCs w:val="21"/>
                <w:highlight w:val="none"/>
                <w:lang w:val="en-US" w:eastAsia="zh-CN" w:bidi="ar"/>
              </w:rPr>
              <w:t>输出功率：1000W；</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14.</w:t>
            </w:r>
            <w:r>
              <w:rPr>
                <w:rStyle w:val="12"/>
                <w:rFonts w:hint="eastAsia" w:ascii="宋体" w:hAnsi="宋体" w:eastAsia="宋体" w:cs="宋体"/>
                <w:color w:val="auto"/>
                <w:sz w:val="21"/>
                <w:szCs w:val="21"/>
                <w:highlight w:val="none"/>
                <w:lang w:val="en-US" w:eastAsia="zh-CN" w:bidi="ar"/>
              </w:rPr>
              <w:t>电源：AC220V/50Hz；电源功耗：30-1200W</w:t>
            </w:r>
            <w:r>
              <w:rPr>
                <w:rStyle w:val="12"/>
                <w:rFonts w:hint="eastAsia" w:ascii="宋体" w:hAnsi="宋体" w:cs="宋体"/>
                <w:color w:val="auto"/>
                <w:sz w:val="21"/>
                <w:szCs w:val="21"/>
                <w:highlight w:val="none"/>
                <w:lang w:val="en-US" w:eastAsia="zh-CN" w:bidi="ar"/>
              </w:rPr>
              <w:t>。</w:t>
            </w:r>
          </w:p>
        </w:tc>
        <w:tc>
          <w:tcPr>
            <w:tcW w:w="800" w:type="dxa"/>
            <w:vAlign w:val="center"/>
          </w:tcPr>
          <w:p w14:paraId="1EEB45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64" w:type="dxa"/>
            <w:vAlign w:val="center"/>
          </w:tcPr>
          <w:p w14:paraId="42D46C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1B67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09833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59" w:type="dxa"/>
            <w:vAlign w:val="center"/>
          </w:tcPr>
          <w:p w14:paraId="19F2C9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解码终端</w:t>
            </w:r>
          </w:p>
        </w:tc>
        <w:tc>
          <w:tcPr>
            <w:tcW w:w="5528" w:type="dxa"/>
            <w:vAlign w:val="top"/>
          </w:tcPr>
          <w:p w14:paraId="693657C4">
            <w:pPr>
              <w:keepNext w:val="0"/>
              <w:keepLines w:val="0"/>
              <w:widowControl/>
              <w:suppressLineNumbers w:val="0"/>
              <w:jc w:val="left"/>
              <w:textAlignment w:val="top"/>
              <w:rPr>
                <w:rFonts w:hint="eastAsia" w:ascii="宋体" w:hAnsi="宋体" w:eastAsia="宋体" w:cs="宋体"/>
                <w:color w:val="auto"/>
                <w:sz w:val="21"/>
                <w:szCs w:val="21"/>
                <w:highlight w:val="none"/>
              </w:rPr>
            </w:pPr>
            <w:r>
              <w:rPr>
                <w:rStyle w:val="12"/>
                <w:rFonts w:hint="eastAsia" w:ascii="宋体" w:hAnsi="宋体" w:cs="宋体"/>
                <w:color w:val="auto"/>
                <w:sz w:val="21"/>
                <w:szCs w:val="21"/>
                <w:highlight w:val="none"/>
                <w:lang w:val="en-US" w:eastAsia="zh-CN" w:bidi="ar"/>
              </w:rPr>
              <w:t>1.</w:t>
            </w:r>
            <w:r>
              <w:rPr>
                <w:rStyle w:val="12"/>
                <w:rFonts w:hint="eastAsia" w:ascii="宋体" w:hAnsi="宋体" w:eastAsia="宋体" w:cs="宋体"/>
                <w:color w:val="auto"/>
                <w:sz w:val="21"/>
                <w:szCs w:val="21"/>
                <w:highlight w:val="none"/>
                <w:lang w:val="en-US" w:eastAsia="zh-CN" w:bidi="ar"/>
              </w:rPr>
              <w:t>全铝合金工业面板</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标准2U机架式设计；</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2.</w:t>
            </w:r>
            <w:r>
              <w:rPr>
                <w:rStyle w:val="12"/>
                <w:rFonts w:hint="eastAsia" w:ascii="宋体" w:hAnsi="宋体" w:eastAsia="宋体" w:cs="宋体"/>
                <w:color w:val="auto"/>
                <w:sz w:val="21"/>
                <w:szCs w:val="21"/>
                <w:highlight w:val="none"/>
                <w:lang w:val="en-US" w:eastAsia="zh-CN" w:bidi="ar"/>
              </w:rPr>
              <w:t>内置网络IP解码模块，</w:t>
            </w:r>
            <w:r>
              <w:rPr>
                <w:rStyle w:val="12"/>
                <w:rFonts w:hint="eastAsia" w:ascii="宋体" w:hAnsi="宋体" w:cs="宋体"/>
                <w:color w:val="auto"/>
                <w:sz w:val="21"/>
                <w:szCs w:val="21"/>
                <w:highlight w:val="none"/>
                <w:lang w:val="en-US" w:eastAsia="zh-CN" w:bidi="ar"/>
              </w:rPr>
              <w:t>支持</w:t>
            </w:r>
            <w:r>
              <w:rPr>
                <w:rStyle w:val="12"/>
                <w:rFonts w:hint="eastAsia" w:ascii="宋体" w:hAnsi="宋体" w:eastAsia="宋体" w:cs="宋体"/>
                <w:color w:val="auto"/>
                <w:sz w:val="21"/>
                <w:szCs w:val="21"/>
                <w:highlight w:val="none"/>
                <w:lang w:val="en-US" w:eastAsia="zh-CN" w:bidi="ar"/>
              </w:rPr>
              <w:t>将网络数据流转换成模拟音频信号给模拟功放使用；</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3.</w:t>
            </w:r>
            <w:r>
              <w:rPr>
                <w:rStyle w:val="12"/>
                <w:rFonts w:hint="eastAsia" w:ascii="宋体" w:hAnsi="宋体" w:eastAsia="宋体" w:cs="宋体"/>
                <w:color w:val="auto"/>
                <w:sz w:val="21"/>
                <w:szCs w:val="21"/>
                <w:highlight w:val="none"/>
                <w:lang w:val="en-US" w:eastAsia="zh-CN" w:bidi="ar"/>
              </w:rPr>
              <w:t>具</w:t>
            </w:r>
            <w:r>
              <w:rPr>
                <w:rStyle w:val="12"/>
                <w:rFonts w:hint="eastAsia" w:ascii="宋体" w:hAnsi="宋体" w:cs="宋体"/>
                <w:color w:val="auto"/>
                <w:sz w:val="21"/>
                <w:szCs w:val="21"/>
                <w:highlight w:val="none"/>
                <w:lang w:val="en-US" w:eastAsia="zh-CN" w:bidi="ar"/>
              </w:rPr>
              <w:t>有≥</w:t>
            </w:r>
            <w:r>
              <w:rPr>
                <w:rStyle w:val="12"/>
                <w:rFonts w:hint="eastAsia" w:ascii="宋体" w:hAnsi="宋体" w:eastAsia="宋体" w:cs="宋体"/>
                <w:color w:val="auto"/>
                <w:sz w:val="21"/>
                <w:szCs w:val="21"/>
                <w:highlight w:val="none"/>
                <w:lang w:val="en-US" w:eastAsia="zh-CN" w:bidi="ar"/>
              </w:rPr>
              <w:t>2路可控外接电源接口，</w:t>
            </w:r>
            <w:r>
              <w:rPr>
                <w:rStyle w:val="12"/>
                <w:rFonts w:hint="eastAsia" w:ascii="宋体" w:hAnsi="宋体" w:cs="宋体"/>
                <w:color w:val="auto"/>
                <w:sz w:val="21"/>
                <w:szCs w:val="21"/>
                <w:highlight w:val="none"/>
                <w:lang w:val="en-US" w:eastAsia="zh-CN" w:bidi="ar"/>
              </w:rPr>
              <w:t>支持</w:t>
            </w:r>
            <w:r>
              <w:rPr>
                <w:rStyle w:val="12"/>
                <w:rFonts w:hint="eastAsia" w:ascii="宋体" w:hAnsi="宋体" w:eastAsia="宋体" w:cs="宋体"/>
                <w:color w:val="auto"/>
                <w:sz w:val="21"/>
                <w:szCs w:val="21"/>
                <w:highlight w:val="none"/>
                <w:lang w:val="en-US" w:eastAsia="zh-CN" w:bidi="ar"/>
              </w:rPr>
              <w:t>一键开关按钮；</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4.</w:t>
            </w:r>
            <w:r>
              <w:rPr>
                <w:rStyle w:val="12"/>
                <w:rFonts w:hint="eastAsia" w:ascii="宋体" w:hAnsi="宋体" w:eastAsia="宋体" w:cs="宋体"/>
                <w:color w:val="auto"/>
                <w:sz w:val="21"/>
                <w:szCs w:val="21"/>
                <w:highlight w:val="none"/>
                <w:lang w:val="en-US" w:eastAsia="zh-CN" w:bidi="ar"/>
              </w:rPr>
              <w:t>高性能ARM架构芯片，支持WEB登录修改参数；</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5.</w:t>
            </w:r>
            <w:r>
              <w:rPr>
                <w:rStyle w:val="12"/>
                <w:rFonts w:hint="eastAsia" w:ascii="宋体" w:hAnsi="宋体" w:eastAsia="宋体" w:cs="宋体"/>
                <w:color w:val="auto"/>
                <w:sz w:val="21"/>
                <w:szCs w:val="21"/>
                <w:highlight w:val="none"/>
                <w:lang w:val="en-US" w:eastAsia="zh-CN" w:bidi="ar"/>
              </w:rPr>
              <w:t>具有</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4路模拟音频输入：</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2路6.3话筒，</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2路RCA莲花线路输输入；</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1路RCA线路输出，每路信号</w:t>
            </w:r>
            <w:r>
              <w:rPr>
                <w:rStyle w:val="12"/>
                <w:rFonts w:hint="eastAsia" w:ascii="宋体" w:hAnsi="宋体" w:cs="宋体"/>
                <w:color w:val="auto"/>
                <w:sz w:val="21"/>
                <w:szCs w:val="21"/>
                <w:highlight w:val="none"/>
                <w:lang w:val="en-US" w:eastAsia="zh-CN" w:bidi="ar"/>
              </w:rPr>
              <w:t>支持</w:t>
            </w:r>
            <w:r>
              <w:rPr>
                <w:rStyle w:val="12"/>
                <w:rFonts w:hint="eastAsia" w:ascii="宋体" w:hAnsi="宋体" w:eastAsia="宋体" w:cs="宋体"/>
                <w:color w:val="auto"/>
                <w:sz w:val="21"/>
                <w:szCs w:val="21"/>
                <w:highlight w:val="none"/>
                <w:lang w:val="en-US" w:eastAsia="zh-CN" w:bidi="ar"/>
              </w:rPr>
              <w:t>独立音量调节旋钮；</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6.≥1</w:t>
            </w:r>
            <w:r>
              <w:rPr>
                <w:rStyle w:val="12"/>
                <w:rFonts w:hint="eastAsia" w:ascii="宋体" w:hAnsi="宋体" w:eastAsia="宋体" w:cs="宋体"/>
                <w:color w:val="auto"/>
                <w:sz w:val="21"/>
                <w:szCs w:val="21"/>
                <w:highlight w:val="none"/>
                <w:lang w:val="en-US" w:eastAsia="zh-CN" w:bidi="ar"/>
              </w:rPr>
              <w:t>路短路信号输出、</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1路24V信号输出；</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7.</w:t>
            </w:r>
            <w:r>
              <w:rPr>
                <w:rStyle w:val="12"/>
                <w:rFonts w:hint="eastAsia" w:ascii="宋体" w:hAnsi="宋体" w:eastAsia="宋体" w:cs="宋体"/>
                <w:color w:val="auto"/>
                <w:sz w:val="21"/>
                <w:szCs w:val="21"/>
                <w:highlight w:val="none"/>
                <w:lang w:val="en-US" w:eastAsia="zh-CN" w:bidi="ar"/>
              </w:rPr>
              <w:t>支持文本转语音广播，支持局域网、广域网接入</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8.</w:t>
            </w:r>
            <w:r>
              <w:rPr>
                <w:rStyle w:val="12"/>
                <w:rFonts w:hint="eastAsia" w:ascii="宋体" w:hAnsi="宋体" w:eastAsia="宋体" w:cs="宋体"/>
                <w:color w:val="auto"/>
                <w:sz w:val="21"/>
                <w:szCs w:val="21"/>
                <w:highlight w:val="none"/>
                <w:lang w:val="en-US" w:eastAsia="zh-CN" w:bidi="ar"/>
              </w:rPr>
              <w:t>噪声比：话筒</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 xml:space="preserve">68dB 线路 </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89dB；</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9.</w:t>
            </w:r>
            <w:r>
              <w:rPr>
                <w:rStyle w:val="12"/>
                <w:rFonts w:hint="eastAsia" w:ascii="宋体" w:hAnsi="宋体" w:eastAsia="宋体" w:cs="宋体"/>
                <w:color w:val="auto"/>
                <w:sz w:val="21"/>
                <w:szCs w:val="21"/>
                <w:highlight w:val="none"/>
                <w:lang w:val="en-US" w:eastAsia="zh-CN" w:bidi="ar"/>
              </w:rPr>
              <w:t>总谐波失真：</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0.01% at 1KHz；</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10.</w:t>
            </w:r>
            <w:r>
              <w:rPr>
                <w:rStyle w:val="12"/>
                <w:rFonts w:hint="eastAsia" w:ascii="宋体" w:hAnsi="宋体" w:eastAsia="宋体" w:cs="宋体"/>
                <w:color w:val="auto"/>
                <w:sz w:val="21"/>
                <w:szCs w:val="21"/>
                <w:highlight w:val="none"/>
                <w:lang w:val="en-US" w:eastAsia="zh-CN" w:bidi="ar"/>
              </w:rPr>
              <w:t>频率响应：20Hz-20KHz（±2dB）；</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11.</w:t>
            </w:r>
            <w:r>
              <w:rPr>
                <w:rStyle w:val="12"/>
                <w:rFonts w:hint="eastAsia" w:ascii="宋体" w:hAnsi="宋体" w:eastAsia="宋体" w:cs="宋体"/>
                <w:color w:val="auto"/>
                <w:sz w:val="21"/>
                <w:szCs w:val="21"/>
                <w:highlight w:val="none"/>
                <w:lang w:val="en-US" w:eastAsia="zh-CN" w:bidi="ar"/>
              </w:rPr>
              <w:t>均衡：低音±10dB at 100Hz，高音±10dB at 10KHz；</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12.</w:t>
            </w:r>
            <w:r>
              <w:rPr>
                <w:rStyle w:val="12"/>
                <w:rFonts w:hint="eastAsia" w:ascii="宋体" w:hAnsi="宋体" w:eastAsia="宋体" w:cs="宋体"/>
                <w:color w:val="auto"/>
                <w:sz w:val="21"/>
                <w:szCs w:val="21"/>
                <w:highlight w:val="none"/>
                <w:lang w:val="en-US" w:eastAsia="zh-CN" w:bidi="ar"/>
              </w:rPr>
              <w:t>网络接口</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：1个RJ45口，TCP/IP、UDP、IGMP协议；</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13.</w:t>
            </w:r>
            <w:r>
              <w:rPr>
                <w:rStyle w:val="12"/>
                <w:rFonts w:hint="eastAsia" w:ascii="宋体" w:hAnsi="宋体" w:eastAsia="宋体" w:cs="宋体"/>
                <w:color w:val="auto"/>
                <w:sz w:val="21"/>
                <w:szCs w:val="21"/>
                <w:highlight w:val="none"/>
                <w:lang w:val="en-US" w:eastAsia="zh-CN" w:bidi="ar"/>
              </w:rPr>
              <w:t>线路输入灵敏度&amp;阻抗：250mV/10KΩ不平衡；</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14.</w:t>
            </w:r>
            <w:r>
              <w:rPr>
                <w:rStyle w:val="12"/>
                <w:rFonts w:hint="eastAsia" w:ascii="宋体" w:hAnsi="宋体" w:eastAsia="宋体" w:cs="宋体"/>
                <w:color w:val="auto"/>
                <w:sz w:val="21"/>
                <w:szCs w:val="21"/>
                <w:highlight w:val="none"/>
                <w:lang w:val="en-US" w:eastAsia="zh-CN" w:bidi="ar"/>
              </w:rPr>
              <w:t>电源 AC220V/50Hz；电源功耗 8-10W</w:t>
            </w:r>
            <w:r>
              <w:rPr>
                <w:rStyle w:val="12"/>
                <w:rFonts w:hint="eastAsia" w:ascii="宋体" w:hAnsi="宋体" w:cs="宋体"/>
                <w:color w:val="auto"/>
                <w:sz w:val="21"/>
                <w:szCs w:val="21"/>
                <w:highlight w:val="none"/>
                <w:lang w:val="en-US" w:eastAsia="zh-CN" w:bidi="ar"/>
              </w:rPr>
              <w:t>。</w:t>
            </w:r>
          </w:p>
        </w:tc>
        <w:tc>
          <w:tcPr>
            <w:tcW w:w="800" w:type="dxa"/>
            <w:vAlign w:val="center"/>
          </w:tcPr>
          <w:p w14:paraId="64D1F3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657D85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0229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4CC2D61">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c>
          <w:tcPr>
            <w:tcW w:w="1559" w:type="dxa"/>
            <w:vAlign w:val="center"/>
          </w:tcPr>
          <w:p w14:paraId="5B647223">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防欺凌AI报警器</w:t>
            </w:r>
          </w:p>
        </w:tc>
        <w:tc>
          <w:tcPr>
            <w:tcW w:w="5528" w:type="dxa"/>
            <w:vAlign w:val="center"/>
          </w:tcPr>
          <w:p w14:paraId="3ACAC849">
            <w:pPr>
              <w:jc w:val="left"/>
              <w:rPr>
                <w:color w:val="auto"/>
                <w:highlight w:val="none"/>
              </w:rPr>
            </w:pPr>
            <w:r>
              <w:rPr>
                <w:rFonts w:hint="eastAsia"/>
                <w:color w:val="auto"/>
                <w:highlight w:val="none"/>
              </w:rPr>
              <w:t>1.设备内置麦克风阵列，配置拾音半径≥8米；</w:t>
            </w:r>
          </w:p>
          <w:p w14:paraId="1484BDC6">
            <w:pPr>
              <w:jc w:val="left"/>
              <w:rPr>
                <w:color w:val="auto"/>
                <w:highlight w:val="none"/>
              </w:rPr>
            </w:pPr>
            <w:r>
              <w:rPr>
                <w:rFonts w:hint="eastAsia"/>
                <w:color w:val="auto"/>
                <w:highlight w:val="none"/>
              </w:rPr>
              <w:t>★2.支持语音触发报警功能，支持多个两字超短关键词如：“救命”、“报警”、“着火”、“打架”等，语音触发报警响应时间≤2秒；</w:t>
            </w:r>
          </w:p>
          <w:p w14:paraId="618BC09F">
            <w:pPr>
              <w:jc w:val="left"/>
              <w:rPr>
                <w:color w:val="auto"/>
                <w:highlight w:val="none"/>
              </w:rPr>
            </w:pPr>
            <w:r>
              <w:rPr>
                <w:rFonts w:hint="eastAsia"/>
                <w:color w:val="auto"/>
                <w:highlight w:val="none"/>
              </w:rPr>
              <w:t>3.支持求助者触发词如：“救命”、“老师快来”等；</w:t>
            </w:r>
          </w:p>
          <w:p w14:paraId="17911433">
            <w:pPr>
              <w:jc w:val="left"/>
              <w:rPr>
                <w:color w:val="auto"/>
                <w:highlight w:val="none"/>
              </w:rPr>
            </w:pPr>
            <w:r>
              <w:rPr>
                <w:rFonts w:hint="eastAsia"/>
                <w:color w:val="auto"/>
                <w:highlight w:val="none"/>
              </w:rPr>
              <w:t xml:space="preserve">★4.支持语音触发报警 </w:t>
            </w:r>
          </w:p>
          <w:p w14:paraId="2014BD10">
            <w:pPr>
              <w:jc w:val="left"/>
              <w:rPr>
                <w:color w:val="auto"/>
                <w:highlight w:val="none"/>
              </w:rPr>
            </w:pPr>
            <w:r>
              <w:rPr>
                <w:rFonts w:hint="eastAsia"/>
                <w:color w:val="auto"/>
                <w:highlight w:val="none"/>
              </w:rPr>
              <w:t>★</w:t>
            </w:r>
            <w:r>
              <w:rPr>
                <w:color w:val="auto"/>
                <w:highlight w:val="none"/>
              </w:rPr>
              <w:t>5</w:t>
            </w:r>
            <w:r>
              <w:rPr>
                <w:rFonts w:hint="eastAsia"/>
                <w:color w:val="auto"/>
                <w:highlight w:val="none"/>
              </w:rPr>
              <w:t>.支持在噪音音量分贝≥6</w:t>
            </w:r>
            <w:r>
              <w:rPr>
                <w:color w:val="auto"/>
                <w:highlight w:val="none"/>
              </w:rPr>
              <w:t>5</w:t>
            </w:r>
            <w:r>
              <w:rPr>
                <w:rFonts w:hint="eastAsia"/>
                <w:color w:val="auto"/>
                <w:highlight w:val="none"/>
              </w:rPr>
              <w:t>dB的环境下，8米内现场语音唤醒识别率≥99%，10米内外识别准确率≥9</w:t>
            </w:r>
            <w:r>
              <w:rPr>
                <w:color w:val="auto"/>
                <w:highlight w:val="none"/>
              </w:rPr>
              <w:t>5</w:t>
            </w:r>
            <w:r>
              <w:rPr>
                <w:rFonts w:hint="eastAsia"/>
                <w:color w:val="auto"/>
                <w:highlight w:val="none"/>
              </w:rPr>
              <w:t>%；</w:t>
            </w:r>
            <w:r>
              <w:rPr>
                <w:color w:val="auto"/>
                <w:highlight w:val="none"/>
              </w:rPr>
              <w:t xml:space="preserve"> </w:t>
            </w:r>
          </w:p>
          <w:p w14:paraId="7D25144B">
            <w:pPr>
              <w:jc w:val="left"/>
              <w:rPr>
                <w:color w:val="auto"/>
                <w:highlight w:val="none"/>
              </w:rPr>
            </w:pPr>
            <w:r>
              <w:rPr>
                <w:color w:val="auto"/>
                <w:highlight w:val="none"/>
              </w:rPr>
              <w:t>6.</w:t>
            </w:r>
            <w:r>
              <w:rPr>
                <w:rFonts w:hint="eastAsia"/>
                <w:color w:val="auto"/>
                <w:highlight w:val="none"/>
              </w:rPr>
              <w:t>无手机卡情况下支持电话和短信通知方式，支持无需安装任何APP软件或小程序。</w:t>
            </w:r>
          </w:p>
          <w:p w14:paraId="3BAFF71A">
            <w:pPr>
              <w:jc w:val="left"/>
              <w:rPr>
                <w:color w:val="auto"/>
                <w:highlight w:val="none"/>
              </w:rPr>
            </w:pPr>
            <w:r>
              <w:rPr>
                <w:rFonts w:hint="eastAsia"/>
                <w:color w:val="auto"/>
                <w:highlight w:val="none"/>
              </w:rPr>
              <w:t>★</w:t>
            </w:r>
            <w:r>
              <w:rPr>
                <w:color w:val="auto"/>
                <w:highlight w:val="none"/>
              </w:rPr>
              <w:t>7.</w:t>
            </w:r>
            <w:r>
              <w:rPr>
                <w:rFonts w:hint="eastAsia"/>
                <w:color w:val="auto"/>
                <w:highlight w:val="none"/>
              </w:rPr>
              <w:t>为确保报警事件第一时间得到响应，可最大支持同时对≥10人进行手机通知；其中最多支持对≥5个责任人同时拨打电话，第一个人接通后可直接通过电话对设备进行双向对讲（无需额外新增任何其他硬件设备），其他人转为语音单向通报；同时支持对新增其他</w:t>
            </w:r>
            <w:r>
              <w:rPr>
                <w:rFonts w:hint="eastAsia"/>
                <w:color w:val="auto"/>
                <w:highlight w:val="none"/>
                <w:lang w:val="en-US" w:eastAsia="zh-CN"/>
              </w:rPr>
              <w:t>≥</w:t>
            </w:r>
            <w:r>
              <w:rPr>
                <w:rFonts w:hint="eastAsia"/>
                <w:color w:val="auto"/>
                <w:highlight w:val="none"/>
              </w:rPr>
              <w:t>5个责任人发送报警短信通知；</w:t>
            </w:r>
          </w:p>
          <w:p w14:paraId="0C725A45">
            <w:pPr>
              <w:jc w:val="left"/>
              <w:rPr>
                <w:color w:val="auto"/>
                <w:highlight w:val="none"/>
              </w:rPr>
            </w:pPr>
            <w:r>
              <w:rPr>
                <w:color w:val="auto"/>
                <w:highlight w:val="none"/>
              </w:rPr>
              <w:t>8.</w:t>
            </w:r>
            <w:r>
              <w:rPr>
                <w:rFonts w:hint="eastAsia"/>
                <w:color w:val="auto"/>
                <w:highlight w:val="none"/>
              </w:rPr>
              <w:t>支持音量分贝报警，通过测量环境中的声音强度，并将其与预设的阈值进行比较，当声音强度超过阈值时，自动触发报警；</w:t>
            </w:r>
          </w:p>
          <w:p w14:paraId="024B43EE">
            <w:pPr>
              <w:jc w:val="left"/>
              <w:rPr>
                <w:color w:val="auto"/>
                <w:highlight w:val="none"/>
              </w:rPr>
            </w:pPr>
            <w:r>
              <w:rPr>
                <w:color w:val="auto"/>
                <w:highlight w:val="none"/>
              </w:rPr>
              <w:t>9.</w:t>
            </w:r>
            <w:r>
              <w:rPr>
                <w:rFonts w:hint="eastAsia"/>
                <w:color w:val="auto"/>
                <w:highlight w:val="none"/>
              </w:rPr>
              <w:t>设备具备声光报警驱离功能，灯光报警支持LED闪烁，LED灯圈亮度≥400nit；</w:t>
            </w:r>
          </w:p>
          <w:p w14:paraId="5DAA5C5A">
            <w:pPr>
              <w:jc w:val="left"/>
              <w:rPr>
                <w:color w:val="auto"/>
                <w:highlight w:val="none"/>
              </w:rPr>
            </w:pPr>
            <w:r>
              <w:rPr>
                <w:rFonts w:hint="eastAsia"/>
                <w:color w:val="auto"/>
                <w:highlight w:val="none"/>
              </w:rPr>
              <w:t>★</w:t>
            </w:r>
            <w:r>
              <w:rPr>
                <w:color w:val="auto"/>
                <w:highlight w:val="none"/>
              </w:rPr>
              <w:t>10.</w:t>
            </w:r>
            <w:r>
              <w:rPr>
                <w:rFonts w:hint="eastAsia"/>
                <w:color w:val="auto"/>
                <w:highlight w:val="none"/>
              </w:rPr>
              <w:t>设备支持≥IP66等级整机防水，具有报警、重启、系统复位等按键；</w:t>
            </w:r>
            <w:r>
              <w:rPr>
                <w:color w:val="auto"/>
                <w:highlight w:val="none"/>
              </w:rPr>
              <w:t xml:space="preserve"> </w:t>
            </w:r>
          </w:p>
          <w:p w14:paraId="6AFA782E">
            <w:pPr>
              <w:jc w:val="left"/>
              <w:rPr>
                <w:color w:val="auto"/>
                <w:highlight w:val="none"/>
              </w:rPr>
            </w:pPr>
            <w:r>
              <w:rPr>
                <w:color w:val="auto"/>
                <w:highlight w:val="none"/>
              </w:rPr>
              <w:t>11.</w:t>
            </w:r>
            <w:r>
              <w:rPr>
                <w:rFonts w:hint="eastAsia"/>
                <w:color w:val="auto"/>
                <w:highlight w:val="none"/>
              </w:rPr>
              <w:t>设备支持全年不间歇稳定运行，每720小时（12天）误唤醒次数≤1次；</w:t>
            </w:r>
          </w:p>
          <w:p w14:paraId="1971836B">
            <w:pPr>
              <w:jc w:val="left"/>
              <w:rPr>
                <w:color w:val="auto"/>
                <w:highlight w:val="none"/>
              </w:rPr>
            </w:pPr>
            <w:r>
              <w:rPr>
                <w:rFonts w:hint="eastAsia"/>
                <w:color w:val="auto"/>
                <w:highlight w:val="none"/>
              </w:rPr>
              <w:t>★</w:t>
            </w:r>
            <w:r>
              <w:rPr>
                <w:color w:val="auto"/>
                <w:highlight w:val="none"/>
              </w:rPr>
              <w:t>12.</w:t>
            </w:r>
            <w:r>
              <w:rPr>
                <w:rFonts w:hint="eastAsia"/>
                <w:color w:val="auto"/>
                <w:highlight w:val="none"/>
              </w:rPr>
              <w:t xml:space="preserve">设备指示灯具备通电指示、联网指示、报警指示等功能； </w:t>
            </w:r>
          </w:p>
          <w:p w14:paraId="4E192EA0">
            <w:pPr>
              <w:jc w:val="left"/>
              <w:rPr>
                <w:rFonts w:hint="eastAsia" w:eastAsia="宋体"/>
                <w:color w:val="auto"/>
                <w:highlight w:val="none"/>
                <w:lang w:eastAsia="zh-CN"/>
              </w:rPr>
            </w:pPr>
            <w:r>
              <w:rPr>
                <w:rFonts w:hint="eastAsia"/>
                <w:color w:val="auto"/>
                <w:highlight w:val="none"/>
              </w:rPr>
              <w:t>1</w:t>
            </w:r>
            <w:r>
              <w:rPr>
                <w:color w:val="auto"/>
                <w:highlight w:val="none"/>
              </w:rPr>
              <w:t>3</w:t>
            </w:r>
            <w:r>
              <w:rPr>
                <w:rFonts w:hint="eastAsia"/>
                <w:color w:val="auto"/>
                <w:highlight w:val="none"/>
              </w:rPr>
              <w:t>.支持标准POE、12V/2A DC两种供电方式</w:t>
            </w:r>
            <w:r>
              <w:rPr>
                <w:rFonts w:hint="eastAsia"/>
                <w:color w:val="auto"/>
                <w:highlight w:val="none"/>
                <w:lang w:eastAsia="zh-CN"/>
              </w:rPr>
              <w:t>；</w:t>
            </w:r>
          </w:p>
          <w:p w14:paraId="370B4C3D">
            <w:pPr>
              <w:jc w:val="left"/>
              <w:rPr>
                <w:color w:val="auto"/>
                <w:highlight w:val="none"/>
              </w:rPr>
            </w:pPr>
            <w:r>
              <w:rPr>
                <w:rFonts w:hint="eastAsia"/>
                <w:color w:val="auto"/>
                <w:highlight w:val="none"/>
                <w:lang w:val="en-US" w:eastAsia="zh-CN"/>
              </w:rPr>
              <w:t>14.</w:t>
            </w:r>
            <w:r>
              <w:rPr>
                <w:rFonts w:hint="eastAsia"/>
                <w:color w:val="auto"/>
                <w:highlight w:val="none"/>
              </w:rPr>
              <w:t>信息总览要求</w:t>
            </w:r>
          </w:p>
          <w:p w14:paraId="56582270">
            <w:pPr>
              <w:jc w:val="left"/>
              <w:rPr>
                <w:color w:val="auto"/>
                <w:highlight w:val="none"/>
              </w:rPr>
            </w:pPr>
            <w:r>
              <w:rPr>
                <w:rFonts w:hint="eastAsia"/>
                <w:color w:val="auto"/>
                <w:highlight w:val="none"/>
              </w:rPr>
              <w:t>①支持对用户总数、设备总数、设备在线数、设备离线数等数据进行实时呈现；</w:t>
            </w:r>
          </w:p>
          <w:p w14:paraId="5E25C1AA">
            <w:pPr>
              <w:jc w:val="left"/>
              <w:rPr>
                <w:color w:val="auto"/>
                <w:highlight w:val="none"/>
              </w:rPr>
            </w:pPr>
            <w:r>
              <w:rPr>
                <w:rFonts w:hint="eastAsia"/>
                <w:color w:val="auto"/>
                <w:highlight w:val="none"/>
              </w:rPr>
              <w:t>②支持以可视化图表方式呈现校园事件趋势详情，呈现总告警事件、未处理事件、已接警/出警事件、无需出警事件、已完成事件等事件的数量统计情况，同时支持自定义选择时间区间如最近一年、最近半年、最近三月、最近一月、最近一周、最近三天、最近一天来对事件数据进行筛选查看；</w:t>
            </w:r>
          </w:p>
          <w:p w14:paraId="2ED7971F">
            <w:pPr>
              <w:jc w:val="left"/>
              <w:rPr>
                <w:color w:val="auto"/>
                <w:highlight w:val="none"/>
              </w:rPr>
            </w:pPr>
            <w:r>
              <w:rPr>
                <w:rFonts w:hint="eastAsia"/>
                <w:color w:val="auto"/>
                <w:highlight w:val="none"/>
              </w:rPr>
              <w:t>③支持对事件趋势可视化图表以图片方式进行一键导出；</w:t>
            </w:r>
          </w:p>
          <w:p w14:paraId="5896DE5A">
            <w:pPr>
              <w:jc w:val="left"/>
              <w:rPr>
                <w:rFonts w:hint="eastAsia" w:eastAsia="宋体"/>
                <w:color w:val="auto"/>
                <w:highlight w:val="none"/>
                <w:lang w:val="en-US" w:eastAsia="zh-CN"/>
              </w:rPr>
            </w:pPr>
            <w:r>
              <w:rPr>
                <w:rFonts w:hint="eastAsia"/>
                <w:color w:val="auto"/>
                <w:highlight w:val="none"/>
                <w:lang w:val="en-US" w:eastAsia="zh-CN"/>
              </w:rPr>
              <w:t>15.</w:t>
            </w:r>
            <w:r>
              <w:rPr>
                <w:rFonts w:hint="eastAsia"/>
                <w:color w:val="auto"/>
                <w:highlight w:val="none"/>
              </w:rPr>
              <w:t>账号管理</w:t>
            </w:r>
            <w:r>
              <w:rPr>
                <w:rFonts w:hint="eastAsia"/>
                <w:color w:val="auto"/>
                <w:highlight w:val="none"/>
                <w:lang w:val="en-US" w:eastAsia="zh-CN"/>
              </w:rPr>
              <w:t>要求</w:t>
            </w:r>
          </w:p>
          <w:p w14:paraId="219A91A6">
            <w:pPr>
              <w:jc w:val="left"/>
              <w:rPr>
                <w:color w:val="auto"/>
                <w:highlight w:val="none"/>
              </w:rPr>
            </w:pPr>
            <w:r>
              <w:rPr>
                <w:rFonts w:hint="eastAsia"/>
                <w:color w:val="auto"/>
                <w:highlight w:val="none"/>
              </w:rPr>
              <w:t>①支持对账号进行增、删、改、查管理，需提供标准模版实现批量账号的导入及导出；</w:t>
            </w:r>
          </w:p>
          <w:p w14:paraId="0FBADC2D">
            <w:pPr>
              <w:jc w:val="left"/>
              <w:rPr>
                <w:color w:val="auto"/>
                <w:highlight w:val="none"/>
              </w:rPr>
            </w:pPr>
            <w:r>
              <w:rPr>
                <w:rFonts w:hint="eastAsia"/>
                <w:color w:val="auto"/>
                <w:highlight w:val="none"/>
              </w:rPr>
              <w:t>②支持对账号进行搜索管理，支持通过搜索账号、手机号码、使用状态等维度对账号进行快速搜索；</w:t>
            </w:r>
          </w:p>
          <w:p w14:paraId="68E29323">
            <w:pPr>
              <w:jc w:val="left"/>
              <w:rPr>
                <w:color w:val="auto"/>
                <w:highlight w:val="none"/>
              </w:rPr>
            </w:pPr>
            <w:r>
              <w:rPr>
                <w:rFonts w:hint="eastAsia"/>
                <w:color w:val="auto"/>
                <w:highlight w:val="none"/>
                <w:lang w:val="en-US" w:eastAsia="zh-CN"/>
              </w:rPr>
              <w:t>16.</w:t>
            </w:r>
            <w:r>
              <w:rPr>
                <w:rFonts w:hint="eastAsia"/>
                <w:color w:val="auto"/>
                <w:highlight w:val="none"/>
              </w:rPr>
              <w:t>告警管理要求</w:t>
            </w:r>
          </w:p>
          <w:p w14:paraId="465DE7BE">
            <w:pPr>
              <w:jc w:val="left"/>
              <w:rPr>
                <w:color w:val="auto"/>
                <w:highlight w:val="none"/>
              </w:rPr>
            </w:pPr>
            <w:r>
              <w:rPr>
                <w:rFonts w:hint="eastAsia"/>
                <w:color w:val="auto"/>
                <w:highlight w:val="none"/>
              </w:rPr>
              <w:t>①支持对校园内欺凌告警事件进行管理，对未处理事件、无需出警事件、已接警事件、已完成事件的数量进行实时统计；</w:t>
            </w:r>
          </w:p>
          <w:p w14:paraId="084E6857">
            <w:pPr>
              <w:jc w:val="left"/>
              <w:rPr>
                <w:color w:val="auto"/>
                <w:highlight w:val="none"/>
              </w:rPr>
            </w:pPr>
            <w:r>
              <w:rPr>
                <w:rFonts w:hint="eastAsia"/>
                <w:color w:val="auto"/>
                <w:highlight w:val="none"/>
              </w:rPr>
              <w:t>②提供告警管理列表，列表中包含编号、设备名称、事件发生位置、通知人/责任人信息、触发方式、事件状态、上报时间等事件信息，支持按时间维度、设备编号、设备位置、事件状态等维度对列表数据进行筛选和查询；支持查看列表中任意一条告警记录的详细信息情况，如通知人/责任人的姓名和电话号码、事件触发时录音回放、事件处置记录等；</w:t>
            </w:r>
          </w:p>
          <w:p w14:paraId="536B45F2">
            <w:pPr>
              <w:jc w:val="left"/>
              <w:rPr>
                <w:color w:val="auto"/>
                <w:highlight w:val="none"/>
              </w:rPr>
            </w:pPr>
            <w:r>
              <w:rPr>
                <w:rFonts w:hint="eastAsia"/>
                <w:color w:val="auto"/>
                <w:highlight w:val="none"/>
              </w:rPr>
              <w:t>③支持报警提醒发送至平台端，平台接收报警后将产生弹窗提醒并进行语音播报，且反复持续播报直至有人查看；</w:t>
            </w:r>
          </w:p>
          <w:p w14:paraId="48EB40DE">
            <w:pPr>
              <w:jc w:val="left"/>
              <w:rPr>
                <w:color w:val="auto"/>
                <w:highlight w:val="none"/>
              </w:rPr>
            </w:pPr>
            <w:r>
              <w:rPr>
                <w:rFonts w:hint="eastAsia"/>
                <w:color w:val="auto"/>
                <w:highlight w:val="none"/>
                <w:lang w:val="en-US" w:eastAsia="zh-CN"/>
              </w:rPr>
              <w:t>17.</w:t>
            </w:r>
            <w:r>
              <w:rPr>
                <w:rFonts w:hint="eastAsia"/>
                <w:color w:val="auto"/>
                <w:highlight w:val="none"/>
              </w:rPr>
              <w:t>设备管理要求</w:t>
            </w:r>
          </w:p>
          <w:p w14:paraId="6E47E124">
            <w:pPr>
              <w:jc w:val="left"/>
              <w:rPr>
                <w:color w:val="auto"/>
                <w:highlight w:val="none"/>
              </w:rPr>
            </w:pPr>
            <w:r>
              <w:rPr>
                <w:rFonts w:hint="eastAsia"/>
                <w:color w:val="auto"/>
                <w:highlight w:val="none"/>
              </w:rPr>
              <w:t>①提供设备管理列表，列表中包含设备名称、设备标识符、设备位置、通知人、责任人、设备状态、状态持续时间等设备信息，支持按设备标识符、设备位置、设备状态等维度对列表数据进行筛选和查询；</w:t>
            </w:r>
          </w:p>
          <w:p w14:paraId="6325092C">
            <w:pPr>
              <w:jc w:val="left"/>
              <w:rPr>
                <w:color w:val="auto"/>
                <w:highlight w:val="none"/>
              </w:rPr>
            </w:pPr>
            <w:r>
              <w:rPr>
                <w:rFonts w:hint="eastAsia"/>
                <w:color w:val="auto"/>
                <w:highlight w:val="none"/>
              </w:rPr>
              <w:t>②支持对设备进行操作管理，支持对设备名称、设备所处位置、设备灯光、报警音量、麦克风音量、报警开关时间、报警音频文件、视频联动推流地址等设备信息进行编辑和管理；</w:t>
            </w:r>
          </w:p>
          <w:p w14:paraId="38E2559A">
            <w:pPr>
              <w:jc w:val="left"/>
              <w:rPr>
                <w:color w:val="auto"/>
                <w:highlight w:val="none"/>
              </w:rPr>
            </w:pPr>
            <w:r>
              <w:rPr>
                <w:rFonts w:hint="eastAsia"/>
                <w:color w:val="auto"/>
                <w:highlight w:val="none"/>
              </w:rPr>
              <w:t>③支持对设备的告警触发词进行设置，包含求助者触发词、施暴者触发词、旁观者触发词、急救触发词等，支持用户根据实际使用需求，在线自定义配置关键词，且自定义关键词的数量无限制；</w:t>
            </w:r>
          </w:p>
          <w:p w14:paraId="21FB217C">
            <w:pPr>
              <w:jc w:val="left"/>
              <w:rPr>
                <w:color w:val="auto"/>
                <w:highlight w:val="none"/>
              </w:rPr>
            </w:pPr>
            <w:r>
              <w:rPr>
                <w:rFonts w:hint="eastAsia"/>
                <w:color w:val="auto"/>
                <w:highlight w:val="none"/>
              </w:rPr>
              <w:t>④支持对设备进行远程操作，如重启设备、重启通话、侧听设备以及对设备进行喊话等操作。</w:t>
            </w:r>
          </w:p>
          <w:p w14:paraId="125306CE">
            <w:pPr>
              <w:jc w:val="left"/>
              <w:rPr>
                <w:color w:val="auto"/>
                <w:highlight w:val="none"/>
              </w:rPr>
            </w:pPr>
            <w:r>
              <w:rPr>
                <w:rFonts w:hint="eastAsia"/>
                <w:color w:val="auto"/>
                <w:highlight w:val="none"/>
              </w:rPr>
              <w:t>⑤支持对设备位置进行管理，支持位置信息的增、删、改、查，位置包含上级地址、区域类型、经纬度、位置描述等信息，可根据学校业务需要细分为区县、学校、楼栋、楼层等位置；</w:t>
            </w:r>
          </w:p>
          <w:p w14:paraId="2D859EA8">
            <w:pPr>
              <w:jc w:val="left"/>
              <w:rPr>
                <w:color w:val="auto"/>
                <w:highlight w:val="none"/>
              </w:rPr>
            </w:pPr>
            <w:r>
              <w:rPr>
                <w:rFonts w:hint="eastAsia"/>
                <w:color w:val="auto"/>
                <w:highlight w:val="none"/>
              </w:rPr>
              <w:t>⑥支持对人员库进行管理，可通过填写姓名、联系方式等信息新增联系人员，同时提供人员管理列表。</w:t>
            </w:r>
          </w:p>
          <w:p w14:paraId="6A78351E">
            <w:pPr>
              <w:pStyle w:val="6"/>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.提供防欺凌AI报警器</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来源渠道合法证明文件（不限于销售协议、代理协议、原厂授权等）。</w:t>
            </w:r>
          </w:p>
          <w:p w14:paraId="30C9E1E8">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b/>
                <w:color w:val="auto"/>
                <w:szCs w:val="21"/>
                <w:highlight w:val="none"/>
                <w:lang w:val="en-US" w:eastAsia="zh-CN"/>
              </w:rPr>
              <w:t>注</w:t>
            </w:r>
            <w:r>
              <w:rPr>
                <w:rFonts w:hint="eastAsia" w:ascii="宋体" w:hAnsi="宋体"/>
                <w:b/>
                <w:color w:val="auto"/>
                <w:szCs w:val="21"/>
                <w:highlight w:val="none"/>
              </w:rPr>
              <w:t>：以上★</w:t>
            </w:r>
            <w:r>
              <w:rPr>
                <w:rFonts w:hint="eastAsia" w:ascii="宋体" w:hAnsi="宋体"/>
                <w:b/>
                <w:color w:val="auto"/>
                <w:szCs w:val="21"/>
                <w:highlight w:val="none"/>
                <w:lang w:val="en-US" w:eastAsia="zh-CN"/>
              </w:rPr>
              <w:t>号技术指标</w:t>
            </w:r>
            <w:r>
              <w:rPr>
                <w:rFonts w:hint="eastAsia" w:ascii="宋体" w:hAnsi="宋体"/>
                <w:b/>
                <w:color w:val="auto"/>
                <w:szCs w:val="21"/>
                <w:highlight w:val="none"/>
              </w:rPr>
              <w:t>参数</w:t>
            </w:r>
            <w:r>
              <w:rPr>
                <w:rFonts w:hint="eastAsia" w:ascii="宋体" w:hAnsi="宋体"/>
                <w:b/>
                <w:color w:val="auto"/>
                <w:szCs w:val="21"/>
                <w:highlight w:val="none"/>
                <w:lang w:val="en-US" w:eastAsia="zh-CN"/>
              </w:rPr>
              <w:t>中除</w:t>
            </w:r>
            <w:r>
              <w:rPr>
                <w:rFonts w:hint="eastAsia" w:ascii="宋体" w:hAnsi="宋体"/>
                <w:b/>
                <w:color w:val="auto"/>
                <w:szCs w:val="21"/>
                <w:highlight w:val="none"/>
              </w:rPr>
              <w:t>来源渠道合法证明文件</w:t>
            </w:r>
            <w:r>
              <w:rPr>
                <w:rFonts w:hint="eastAsia" w:ascii="宋体" w:hAnsi="宋体"/>
                <w:b/>
                <w:color w:val="auto"/>
                <w:szCs w:val="21"/>
                <w:highlight w:val="none"/>
                <w:lang w:val="en-US" w:eastAsia="zh-CN"/>
              </w:rPr>
              <w:t>外其他</w:t>
            </w:r>
            <w:r>
              <w:rPr>
                <w:rFonts w:hint="eastAsia" w:ascii="宋体" w:hAnsi="宋体"/>
                <w:b/>
                <w:color w:val="auto"/>
                <w:szCs w:val="21"/>
                <w:highlight w:val="none"/>
              </w:rPr>
              <w:t>★</w:t>
            </w:r>
            <w:r>
              <w:rPr>
                <w:rFonts w:hint="eastAsia" w:ascii="宋体" w:hAnsi="宋体"/>
                <w:b/>
                <w:color w:val="auto"/>
                <w:szCs w:val="21"/>
                <w:highlight w:val="none"/>
                <w:lang w:val="en-US" w:eastAsia="zh-CN"/>
              </w:rPr>
              <w:t>号指标参数证明</w:t>
            </w:r>
            <w:r>
              <w:rPr>
                <w:rFonts w:hint="eastAsia" w:ascii="宋体" w:hAnsi="宋体"/>
                <w:b/>
                <w:color w:val="auto"/>
                <w:szCs w:val="21"/>
                <w:highlight w:val="none"/>
              </w:rPr>
              <w:t>均以国家认可的检验机构出具的检验报告为准。</w:t>
            </w:r>
          </w:p>
        </w:tc>
        <w:tc>
          <w:tcPr>
            <w:tcW w:w="800" w:type="dxa"/>
            <w:vAlign w:val="center"/>
          </w:tcPr>
          <w:p w14:paraId="406DDF82">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764" w:type="dxa"/>
            <w:vAlign w:val="center"/>
          </w:tcPr>
          <w:p w14:paraId="1F09FC25">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台</w:t>
            </w:r>
          </w:p>
        </w:tc>
      </w:tr>
      <w:tr w14:paraId="1C31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6566585">
            <w:pPr>
              <w:jc w:val="center"/>
              <w:rPr>
                <w:rFonts w:hint="eastAsia" w:ascii="宋体" w:hAnsi="宋体" w:eastAsia="宋体" w:cs="宋体"/>
                <w:b w:val="0"/>
                <w:bCs/>
                <w:color w:val="auto"/>
                <w:sz w:val="21"/>
                <w:szCs w:val="21"/>
                <w:highlight w:val="none"/>
                <w:lang w:val="en-US" w:eastAsia="zh-CN"/>
              </w:rPr>
            </w:pPr>
          </w:p>
        </w:tc>
        <w:tc>
          <w:tcPr>
            <w:tcW w:w="1559" w:type="dxa"/>
            <w:vAlign w:val="center"/>
          </w:tcPr>
          <w:p w14:paraId="36D24E83">
            <w:pPr>
              <w:jc w:val="center"/>
              <w:rPr>
                <w:rFonts w:hint="eastAsia" w:ascii="宋体" w:hAnsi="宋体" w:eastAsia="宋体" w:cs="宋体"/>
                <w:b w:val="0"/>
                <w:bCs/>
                <w:color w:val="auto"/>
                <w:sz w:val="21"/>
                <w:szCs w:val="21"/>
                <w:highlight w:val="none"/>
              </w:rPr>
            </w:pPr>
          </w:p>
        </w:tc>
        <w:tc>
          <w:tcPr>
            <w:tcW w:w="5528" w:type="dxa"/>
            <w:vAlign w:val="center"/>
          </w:tcPr>
          <w:p w14:paraId="64ACA902">
            <w:pPr>
              <w:jc w:val="center"/>
              <w:rPr>
                <w:rStyle w:val="12"/>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b/>
                <w:color w:val="auto"/>
                <w:sz w:val="21"/>
                <w:szCs w:val="21"/>
                <w:highlight w:val="none"/>
              </w:rPr>
              <w:t>4.</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辅材辅料</w:t>
            </w:r>
          </w:p>
        </w:tc>
        <w:tc>
          <w:tcPr>
            <w:tcW w:w="800" w:type="dxa"/>
            <w:vAlign w:val="center"/>
          </w:tcPr>
          <w:p w14:paraId="6D40CAEF">
            <w:pPr>
              <w:jc w:val="center"/>
              <w:rPr>
                <w:rFonts w:hint="eastAsia" w:ascii="宋体" w:hAnsi="宋体" w:eastAsia="宋体" w:cs="宋体"/>
                <w:b w:val="0"/>
                <w:bCs/>
                <w:color w:val="auto"/>
                <w:sz w:val="21"/>
                <w:szCs w:val="21"/>
                <w:highlight w:val="none"/>
                <w:lang w:val="en-US" w:eastAsia="zh-CN"/>
              </w:rPr>
            </w:pPr>
          </w:p>
        </w:tc>
        <w:tc>
          <w:tcPr>
            <w:tcW w:w="764" w:type="dxa"/>
            <w:vAlign w:val="center"/>
          </w:tcPr>
          <w:p w14:paraId="6222E2B0">
            <w:pPr>
              <w:jc w:val="center"/>
              <w:rPr>
                <w:rFonts w:hint="eastAsia" w:ascii="宋体" w:hAnsi="宋体" w:eastAsia="宋体" w:cs="宋体"/>
                <w:b w:val="0"/>
                <w:bCs/>
                <w:color w:val="auto"/>
                <w:sz w:val="21"/>
                <w:szCs w:val="21"/>
                <w:highlight w:val="none"/>
                <w:lang w:val="en-US" w:eastAsia="zh-CN"/>
              </w:rPr>
            </w:pPr>
          </w:p>
        </w:tc>
      </w:tr>
      <w:tr w14:paraId="66CB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4942641">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color w:val="auto"/>
                <w:sz w:val="21"/>
                <w:szCs w:val="21"/>
                <w:highlight w:val="none"/>
              </w:rPr>
              <w:t>序号</w:t>
            </w:r>
          </w:p>
        </w:tc>
        <w:tc>
          <w:tcPr>
            <w:tcW w:w="1559" w:type="dxa"/>
            <w:vAlign w:val="center"/>
          </w:tcPr>
          <w:p w14:paraId="1BA2B01F">
            <w:pPr>
              <w:jc w:val="center"/>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名称</w:t>
            </w:r>
          </w:p>
        </w:tc>
        <w:tc>
          <w:tcPr>
            <w:tcW w:w="5528" w:type="dxa"/>
            <w:vAlign w:val="center"/>
          </w:tcPr>
          <w:p w14:paraId="5A16D092">
            <w:pPr>
              <w:jc w:val="center"/>
              <w:rPr>
                <w:rStyle w:val="12"/>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b/>
                <w:color w:val="auto"/>
                <w:sz w:val="21"/>
                <w:szCs w:val="21"/>
                <w:highlight w:val="none"/>
              </w:rPr>
              <w:t>技术规格要求</w:t>
            </w:r>
          </w:p>
        </w:tc>
        <w:tc>
          <w:tcPr>
            <w:tcW w:w="800" w:type="dxa"/>
            <w:vAlign w:val="center"/>
          </w:tcPr>
          <w:p w14:paraId="2A59ABD4">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color w:val="auto"/>
                <w:sz w:val="21"/>
                <w:szCs w:val="21"/>
                <w:highlight w:val="none"/>
              </w:rPr>
              <w:t>数量</w:t>
            </w:r>
          </w:p>
        </w:tc>
        <w:tc>
          <w:tcPr>
            <w:tcW w:w="764" w:type="dxa"/>
            <w:vAlign w:val="center"/>
          </w:tcPr>
          <w:p w14:paraId="0AFDCDCE">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color w:val="auto"/>
                <w:sz w:val="21"/>
                <w:szCs w:val="21"/>
                <w:highlight w:val="none"/>
              </w:rPr>
              <w:t>单位</w:t>
            </w:r>
          </w:p>
        </w:tc>
      </w:tr>
      <w:tr w14:paraId="1738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413C450">
            <w:pPr>
              <w:widowControl/>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1559" w:type="dxa"/>
            <w:vAlign w:val="center"/>
          </w:tcPr>
          <w:p w14:paraId="01EB794B">
            <w:pPr>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广播线</w:t>
            </w:r>
          </w:p>
        </w:tc>
        <w:tc>
          <w:tcPr>
            <w:tcW w:w="5528" w:type="dxa"/>
            <w:vAlign w:val="center"/>
          </w:tcPr>
          <w:p w14:paraId="6E6C9246">
            <w:pPr>
              <w:rPr>
                <w:rStyle w:val="12"/>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rPr>
              <w:t>RVVP2*1.5</w:t>
            </w:r>
            <w:r>
              <w:rPr>
                <w:rFonts w:hint="eastAsia" w:ascii="宋体" w:hAnsi="宋体" w:eastAsia="宋体" w:cs="宋体"/>
                <w:color w:val="auto"/>
                <w:sz w:val="21"/>
                <w:szCs w:val="21"/>
                <w:highlight w:val="none"/>
              </w:rPr>
              <w:t>符合国标和实际使用的专业广播线，高纯度无氧铜芯，PVC绝缘护套。</w:t>
            </w:r>
          </w:p>
        </w:tc>
        <w:tc>
          <w:tcPr>
            <w:tcW w:w="800" w:type="dxa"/>
            <w:vAlign w:val="center"/>
          </w:tcPr>
          <w:p w14:paraId="314FABAA">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900</w:t>
            </w:r>
          </w:p>
        </w:tc>
        <w:tc>
          <w:tcPr>
            <w:tcW w:w="764" w:type="dxa"/>
            <w:vAlign w:val="center"/>
          </w:tcPr>
          <w:p w14:paraId="455A7168">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m</w:t>
            </w:r>
          </w:p>
        </w:tc>
      </w:tr>
      <w:tr w14:paraId="718A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BABAA18">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1559" w:type="dxa"/>
            <w:vAlign w:val="center"/>
          </w:tcPr>
          <w:p w14:paraId="567C7A0B">
            <w:pPr>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网线</w:t>
            </w:r>
          </w:p>
        </w:tc>
        <w:tc>
          <w:tcPr>
            <w:tcW w:w="5528" w:type="dxa"/>
            <w:vAlign w:val="center"/>
          </w:tcPr>
          <w:p w14:paraId="6B968FE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传输频率≥250MHz； </w:t>
            </w:r>
          </w:p>
          <w:p w14:paraId="102CEA2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额定传输速率(NVP)：≥65%； </w:t>
            </w:r>
          </w:p>
          <w:p w14:paraId="1646266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单根导体直流电阻：≤9.0Ω/100m； </w:t>
            </w:r>
          </w:p>
          <w:p w14:paraId="5C002C1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双绞线，超五类纯无氧铜0.51，双屏蔽，阻燃内外层</w:t>
            </w:r>
            <w:r>
              <w:rPr>
                <w:rFonts w:hint="eastAsia" w:ascii="宋体" w:hAnsi="宋体" w:eastAsia="宋体" w:cs="宋体"/>
                <w:color w:val="auto"/>
                <w:kern w:val="0"/>
                <w:sz w:val="21"/>
                <w:szCs w:val="21"/>
                <w:highlight w:val="none"/>
              </w:rPr>
              <w:t>；</w:t>
            </w:r>
          </w:p>
          <w:p w14:paraId="4920FC89">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每箱≥300米；</w:t>
            </w:r>
          </w:p>
          <w:p w14:paraId="399F87D8">
            <w:pPr>
              <w:rPr>
                <w:rStyle w:val="12"/>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color w:val="auto"/>
                <w:sz w:val="21"/>
                <w:szCs w:val="21"/>
                <w:highlight w:val="none"/>
              </w:rPr>
              <w:t>符合国标和实际使用情况。</w:t>
            </w:r>
          </w:p>
        </w:tc>
        <w:tc>
          <w:tcPr>
            <w:tcW w:w="800" w:type="dxa"/>
            <w:vAlign w:val="center"/>
          </w:tcPr>
          <w:p w14:paraId="5FD822E9">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10</w:t>
            </w:r>
          </w:p>
        </w:tc>
        <w:tc>
          <w:tcPr>
            <w:tcW w:w="764" w:type="dxa"/>
            <w:vAlign w:val="center"/>
          </w:tcPr>
          <w:p w14:paraId="741415EE">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箱</w:t>
            </w:r>
          </w:p>
        </w:tc>
      </w:tr>
      <w:tr w14:paraId="3DC3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C272BB6">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3</w:t>
            </w:r>
          </w:p>
        </w:tc>
        <w:tc>
          <w:tcPr>
            <w:tcW w:w="1559" w:type="dxa"/>
            <w:vAlign w:val="center"/>
          </w:tcPr>
          <w:p w14:paraId="70E1874B">
            <w:pPr>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音频线</w:t>
            </w:r>
          </w:p>
        </w:tc>
        <w:tc>
          <w:tcPr>
            <w:tcW w:w="5528" w:type="dxa"/>
            <w:vAlign w:val="center"/>
          </w:tcPr>
          <w:p w14:paraId="4DAE6BA7">
            <w:pPr>
              <w:rPr>
                <w:rStyle w:val="12"/>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color w:val="auto"/>
                <w:sz w:val="21"/>
                <w:szCs w:val="21"/>
                <w:highlight w:val="none"/>
              </w:rPr>
              <w:t>符合国标和实际使用的专业音频信号传输线，双莲花转3.5。</w:t>
            </w:r>
          </w:p>
        </w:tc>
        <w:tc>
          <w:tcPr>
            <w:tcW w:w="800" w:type="dxa"/>
            <w:vAlign w:val="center"/>
          </w:tcPr>
          <w:p w14:paraId="74A73E47">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764" w:type="dxa"/>
            <w:vAlign w:val="center"/>
          </w:tcPr>
          <w:p w14:paraId="1B40B84D">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批</w:t>
            </w:r>
          </w:p>
        </w:tc>
      </w:tr>
      <w:tr w14:paraId="0D21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5B65986">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4</w:t>
            </w:r>
          </w:p>
        </w:tc>
        <w:tc>
          <w:tcPr>
            <w:tcW w:w="1559" w:type="dxa"/>
            <w:vAlign w:val="center"/>
          </w:tcPr>
          <w:p w14:paraId="4C0AAE4F">
            <w:pPr>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交换机</w:t>
            </w:r>
          </w:p>
        </w:tc>
        <w:tc>
          <w:tcPr>
            <w:tcW w:w="5528" w:type="dxa"/>
            <w:vAlign w:val="center"/>
          </w:tcPr>
          <w:p w14:paraId="7E204AA3">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4个</w:t>
            </w:r>
            <w:r>
              <w:rPr>
                <w:rFonts w:hint="eastAsia" w:ascii="宋体" w:hAnsi="宋体"/>
                <w:color w:val="auto"/>
                <w:szCs w:val="21"/>
                <w:highlight w:val="none"/>
              </w:rPr>
              <w:t>千兆电口，≥</w:t>
            </w:r>
            <w:r>
              <w:rPr>
                <w:rFonts w:hint="eastAsia" w:ascii="宋体" w:hAnsi="宋体"/>
                <w:color w:val="auto"/>
                <w:szCs w:val="21"/>
                <w:highlight w:val="none"/>
                <w:lang w:val="en-US" w:eastAsia="zh-CN"/>
              </w:rPr>
              <w:t>2</w:t>
            </w:r>
            <w:r>
              <w:rPr>
                <w:rFonts w:hint="eastAsia" w:ascii="宋体" w:hAnsi="宋体"/>
                <w:color w:val="auto"/>
                <w:szCs w:val="21"/>
                <w:highlight w:val="none"/>
              </w:rPr>
              <w:t>个万兆光口；</w:t>
            </w:r>
          </w:p>
          <w:p w14:paraId="0B183AA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交换容量：</w:t>
            </w:r>
            <w:r>
              <w:rPr>
                <w:rFonts w:hint="eastAsia" w:ascii="宋体" w:hAnsi="宋体"/>
                <w:color w:val="auto"/>
                <w:szCs w:val="21"/>
                <w:highlight w:val="none"/>
              </w:rPr>
              <w:t>≥</w:t>
            </w:r>
            <w:r>
              <w:rPr>
                <w:rFonts w:hint="eastAsia" w:ascii="宋体" w:hAnsi="宋体" w:eastAsia="宋体" w:cs="宋体"/>
                <w:color w:val="auto"/>
                <w:sz w:val="21"/>
                <w:szCs w:val="21"/>
                <w:highlight w:val="none"/>
              </w:rPr>
              <w:t>56 Gbps</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包转发率：</w:t>
            </w:r>
            <w:r>
              <w:rPr>
                <w:rFonts w:hint="eastAsia" w:ascii="宋体" w:hAnsi="宋体"/>
                <w:color w:val="auto"/>
                <w:szCs w:val="21"/>
                <w:highlight w:val="none"/>
              </w:rPr>
              <w:t>≥</w:t>
            </w:r>
            <w:r>
              <w:rPr>
                <w:rFonts w:hint="eastAsia" w:ascii="宋体" w:hAnsi="宋体" w:eastAsia="宋体" w:cs="宋体"/>
                <w:color w:val="auto"/>
                <w:sz w:val="21"/>
                <w:szCs w:val="21"/>
                <w:highlight w:val="none"/>
              </w:rPr>
              <w:t>41.67Mpps</w:t>
            </w:r>
            <w:r>
              <w:rPr>
                <w:rFonts w:hint="eastAsia" w:ascii="宋体" w:hAnsi="宋体" w:cs="宋体"/>
                <w:color w:val="auto"/>
                <w:sz w:val="21"/>
                <w:szCs w:val="21"/>
                <w:highlight w:val="none"/>
                <w:lang w:eastAsia="zh-CN"/>
              </w:rPr>
              <w:t>；</w:t>
            </w:r>
          </w:p>
          <w:p w14:paraId="574EB88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支持IEEE 802.3at/af标准</w:t>
            </w:r>
            <w:r>
              <w:rPr>
                <w:rFonts w:hint="eastAsia" w:ascii="宋体" w:hAnsi="宋体" w:cs="宋体"/>
                <w:color w:val="auto"/>
                <w:sz w:val="21"/>
                <w:szCs w:val="21"/>
                <w:highlight w:val="none"/>
                <w:lang w:eastAsia="zh-CN"/>
              </w:rPr>
              <w:t>；</w:t>
            </w:r>
          </w:p>
          <w:p w14:paraId="1026963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支持PoE看门狗</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支持6 KV防浪涌（PoE口）</w:t>
            </w:r>
            <w:r>
              <w:rPr>
                <w:rFonts w:hint="eastAsia" w:ascii="宋体" w:hAnsi="宋体" w:cs="宋体"/>
                <w:color w:val="auto"/>
                <w:sz w:val="21"/>
                <w:szCs w:val="21"/>
                <w:highlight w:val="none"/>
                <w:lang w:eastAsia="zh-CN"/>
              </w:rPr>
              <w:t>；</w:t>
            </w:r>
          </w:p>
          <w:p w14:paraId="4FF3143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支持IEEE 802.3、IEEE 802.3u、IEEE 802.3x、IEEE 802.3ab、IEEE 802.3z标准</w:t>
            </w:r>
            <w:r>
              <w:rPr>
                <w:rFonts w:hint="eastAsia" w:ascii="宋体" w:hAnsi="宋体" w:cs="宋体"/>
                <w:color w:val="auto"/>
                <w:sz w:val="21"/>
                <w:szCs w:val="21"/>
                <w:highlight w:val="none"/>
                <w:lang w:eastAsia="zh-CN"/>
              </w:rPr>
              <w:t>；</w:t>
            </w:r>
          </w:p>
          <w:p w14:paraId="7FDDBEC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支持管理平台管理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支持手机APP管理</w:t>
            </w:r>
            <w:r>
              <w:rPr>
                <w:rFonts w:hint="eastAsia" w:ascii="宋体" w:hAnsi="宋体" w:cs="宋体"/>
                <w:color w:val="auto"/>
                <w:sz w:val="21"/>
                <w:szCs w:val="21"/>
                <w:highlight w:val="none"/>
                <w:lang w:eastAsia="zh-CN"/>
              </w:rPr>
              <w:t>；</w:t>
            </w:r>
          </w:p>
          <w:p w14:paraId="5AB339A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支持安防网络拓扑管理、链路聚合、端口管理</w:t>
            </w:r>
            <w:r>
              <w:rPr>
                <w:rFonts w:hint="eastAsia" w:ascii="宋体" w:hAnsi="宋体" w:cs="宋体"/>
                <w:color w:val="auto"/>
                <w:sz w:val="21"/>
                <w:szCs w:val="21"/>
                <w:highlight w:val="none"/>
                <w:lang w:eastAsia="zh-CN"/>
              </w:rPr>
              <w:t>；</w:t>
            </w:r>
          </w:p>
          <w:p w14:paraId="47A11C7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支持远程升级</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支持PoE输出功率管理</w:t>
            </w:r>
            <w:r>
              <w:rPr>
                <w:rFonts w:hint="eastAsia" w:ascii="宋体" w:hAnsi="宋体" w:cs="宋体"/>
                <w:color w:val="auto"/>
                <w:sz w:val="21"/>
                <w:szCs w:val="21"/>
                <w:highlight w:val="none"/>
                <w:lang w:eastAsia="zh-CN"/>
              </w:rPr>
              <w:t>；</w:t>
            </w:r>
          </w:p>
          <w:p w14:paraId="190FD87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支持VLAN</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支持SNMPv1/v2c协议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支持DHCP Snooping</w:t>
            </w:r>
            <w:r>
              <w:rPr>
                <w:rFonts w:hint="eastAsia" w:ascii="宋体" w:hAnsi="宋体" w:cs="宋体"/>
                <w:color w:val="auto"/>
                <w:sz w:val="21"/>
                <w:szCs w:val="21"/>
                <w:highlight w:val="none"/>
                <w:lang w:eastAsia="zh-CN"/>
              </w:rPr>
              <w:t>；</w:t>
            </w:r>
          </w:p>
          <w:p w14:paraId="7ECC496F">
            <w:pPr>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支持终端安全防护</w:t>
            </w:r>
            <w:r>
              <w:rPr>
                <w:rFonts w:hint="eastAsia" w:ascii="宋体" w:hAnsi="宋体" w:cs="宋体"/>
                <w:color w:val="auto"/>
                <w:sz w:val="21"/>
                <w:szCs w:val="21"/>
                <w:highlight w:val="none"/>
                <w:lang w:eastAsia="zh-CN"/>
              </w:rPr>
              <w:t>；</w:t>
            </w:r>
          </w:p>
          <w:p w14:paraId="2E4B83D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坚固式高强度金属外壳</w:t>
            </w:r>
            <w:r>
              <w:rPr>
                <w:rFonts w:hint="eastAsia" w:ascii="宋体" w:hAnsi="宋体" w:cs="宋体"/>
                <w:color w:val="auto"/>
                <w:sz w:val="21"/>
                <w:szCs w:val="21"/>
                <w:highlight w:val="none"/>
                <w:lang w:eastAsia="zh-CN"/>
              </w:rPr>
              <w:t>，</w:t>
            </w:r>
            <w:r>
              <w:rPr>
                <w:rFonts w:hint="eastAsia" w:ascii="宋体" w:hAnsi="宋体"/>
                <w:color w:val="auto"/>
                <w:szCs w:val="21"/>
                <w:highlight w:val="none"/>
              </w:rPr>
              <w:t>对外界辐射、干扰、以及设备本身抗干扰能力等应符合国内标准</w:t>
            </w:r>
            <w:r>
              <w:rPr>
                <w:rFonts w:hint="eastAsia" w:ascii="宋体" w:hAnsi="宋体"/>
                <w:color w:val="auto"/>
                <w:szCs w:val="21"/>
                <w:highlight w:val="none"/>
                <w:lang w:eastAsia="zh-CN"/>
              </w:rPr>
              <w:t>；</w:t>
            </w:r>
          </w:p>
          <w:p w14:paraId="528BB133">
            <w:pPr>
              <w:rPr>
                <w:rStyle w:val="12"/>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color w:val="auto"/>
                <w:sz w:val="21"/>
                <w:szCs w:val="21"/>
                <w:highlight w:val="none"/>
              </w:rPr>
              <w:t>安装方式：机架式</w:t>
            </w:r>
            <w:r>
              <w:rPr>
                <w:rFonts w:hint="eastAsia" w:ascii="宋体" w:hAnsi="宋体" w:cs="宋体"/>
                <w:color w:val="auto"/>
                <w:sz w:val="21"/>
                <w:szCs w:val="21"/>
                <w:highlight w:val="none"/>
                <w:lang w:eastAsia="zh-CN"/>
              </w:rPr>
              <w:t>。</w:t>
            </w:r>
          </w:p>
        </w:tc>
        <w:tc>
          <w:tcPr>
            <w:tcW w:w="800" w:type="dxa"/>
            <w:vAlign w:val="center"/>
          </w:tcPr>
          <w:p w14:paraId="1A61A3E3">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3</w:t>
            </w:r>
          </w:p>
        </w:tc>
        <w:tc>
          <w:tcPr>
            <w:tcW w:w="764" w:type="dxa"/>
            <w:vAlign w:val="center"/>
          </w:tcPr>
          <w:p w14:paraId="2BD7DAF6">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台</w:t>
            </w:r>
          </w:p>
        </w:tc>
      </w:tr>
      <w:tr w14:paraId="6EF5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2153CC4">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5</w:t>
            </w:r>
          </w:p>
        </w:tc>
        <w:tc>
          <w:tcPr>
            <w:tcW w:w="1559" w:type="dxa"/>
            <w:vAlign w:val="center"/>
          </w:tcPr>
          <w:p w14:paraId="361059D1">
            <w:pPr>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机柜</w:t>
            </w:r>
          </w:p>
        </w:tc>
        <w:tc>
          <w:tcPr>
            <w:tcW w:w="5528" w:type="dxa"/>
            <w:vAlign w:val="center"/>
          </w:tcPr>
          <w:p w14:paraId="4423197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1.尺寸（约）：600mm*600mm*1200mm；</w:t>
            </w:r>
          </w:p>
          <w:p w14:paraId="0217D5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2.九折型材主体框架、铝锌板制立梁(方孔条)和横梁、其他部位均为冷轧钢板、</w:t>
            </w:r>
            <w:r>
              <w:rPr>
                <w:rFonts w:hint="eastAsia" w:ascii="宋体" w:hAnsi="宋体" w:eastAsia="宋体" w:cs="宋体"/>
                <w:color w:val="auto"/>
                <w:kern w:val="0"/>
                <w:sz w:val="21"/>
                <w:szCs w:val="21"/>
                <w:highlight w:val="none"/>
              </w:rPr>
              <w:t>蜂窝六角高密度网孔门</w:t>
            </w:r>
            <w:r>
              <w:rPr>
                <w:rFonts w:hint="eastAsia" w:ascii="宋体" w:hAnsi="宋体" w:eastAsia="宋体" w:cs="宋体"/>
                <w:color w:val="auto"/>
                <w:sz w:val="21"/>
                <w:szCs w:val="21"/>
                <w:highlight w:val="none"/>
              </w:rPr>
              <w:t>柜门，通风率：≥75%；</w:t>
            </w:r>
          </w:p>
          <w:p w14:paraId="555C80A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3.立梁(方孔条)≥2.0mm厚、横梁≥1.5mm厚、其他部位≥1.2mm厚；</w:t>
            </w:r>
          </w:p>
          <w:p w14:paraId="69720159">
            <w:pPr>
              <w:rPr>
                <w:rStyle w:val="12"/>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color w:val="auto"/>
                <w:sz w:val="21"/>
                <w:szCs w:val="21"/>
                <w:highlight w:val="none"/>
              </w:rPr>
              <w:t>4.表面脱脂、酸洗、磷化、静电喷涂经处理。</w:t>
            </w:r>
          </w:p>
        </w:tc>
        <w:tc>
          <w:tcPr>
            <w:tcW w:w="800" w:type="dxa"/>
            <w:vAlign w:val="center"/>
          </w:tcPr>
          <w:p w14:paraId="6F1C0613">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764" w:type="dxa"/>
            <w:vAlign w:val="center"/>
          </w:tcPr>
          <w:p w14:paraId="0F33AE2F">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套</w:t>
            </w:r>
          </w:p>
        </w:tc>
      </w:tr>
      <w:tr w14:paraId="3F80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BF4288B">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6</w:t>
            </w:r>
          </w:p>
        </w:tc>
        <w:tc>
          <w:tcPr>
            <w:tcW w:w="1559" w:type="dxa"/>
            <w:vAlign w:val="center"/>
          </w:tcPr>
          <w:p w14:paraId="16DEB981">
            <w:pPr>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机柜</w:t>
            </w:r>
          </w:p>
        </w:tc>
        <w:tc>
          <w:tcPr>
            <w:tcW w:w="5528" w:type="dxa"/>
            <w:vAlign w:val="center"/>
          </w:tcPr>
          <w:p w14:paraId="2BEC74A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1.尺寸（约）：600mm*600mm*1200mm；</w:t>
            </w:r>
          </w:p>
          <w:p w14:paraId="09EFCB6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2.九折型材主体框架、铝锌板制立梁(方孔条)和横梁、其他部位均为冷轧钢板、</w:t>
            </w:r>
            <w:r>
              <w:rPr>
                <w:rFonts w:hint="eastAsia" w:ascii="宋体" w:hAnsi="宋体" w:eastAsia="宋体" w:cs="宋体"/>
                <w:color w:val="auto"/>
                <w:kern w:val="0"/>
                <w:sz w:val="21"/>
                <w:szCs w:val="21"/>
                <w:highlight w:val="none"/>
              </w:rPr>
              <w:t>蜂窝六角高密度网孔门</w:t>
            </w:r>
            <w:r>
              <w:rPr>
                <w:rFonts w:hint="eastAsia" w:ascii="宋体" w:hAnsi="宋体" w:eastAsia="宋体" w:cs="宋体"/>
                <w:color w:val="auto"/>
                <w:sz w:val="21"/>
                <w:szCs w:val="21"/>
                <w:highlight w:val="none"/>
              </w:rPr>
              <w:t>柜门，通风率：≥75%；</w:t>
            </w:r>
          </w:p>
          <w:p w14:paraId="7E41BD2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3.立梁(方孔条)≥2.0mm厚、横梁≥1.5mm厚、其他部位≥1.2mm厚；</w:t>
            </w:r>
          </w:p>
          <w:p w14:paraId="0F6778DA">
            <w:pPr>
              <w:widowControl/>
              <w:jc w:val="left"/>
              <w:rPr>
                <w:rStyle w:val="12"/>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color w:val="auto"/>
                <w:sz w:val="21"/>
                <w:szCs w:val="21"/>
                <w:highlight w:val="none"/>
              </w:rPr>
              <w:t>4.表面脱脂、酸洗、磷化、静电喷涂经处理。</w:t>
            </w:r>
          </w:p>
        </w:tc>
        <w:tc>
          <w:tcPr>
            <w:tcW w:w="800" w:type="dxa"/>
            <w:vAlign w:val="center"/>
          </w:tcPr>
          <w:p w14:paraId="7BB72D2D">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764" w:type="dxa"/>
            <w:vAlign w:val="center"/>
          </w:tcPr>
          <w:p w14:paraId="10BFC9A8">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套</w:t>
            </w:r>
          </w:p>
        </w:tc>
      </w:tr>
      <w:tr w14:paraId="4482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26321AC">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7</w:t>
            </w:r>
          </w:p>
        </w:tc>
        <w:tc>
          <w:tcPr>
            <w:tcW w:w="1559" w:type="dxa"/>
            <w:vAlign w:val="center"/>
          </w:tcPr>
          <w:p w14:paraId="200FFADC">
            <w:pPr>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其他辅材、辅料及辅助施工</w:t>
            </w:r>
          </w:p>
        </w:tc>
        <w:tc>
          <w:tcPr>
            <w:tcW w:w="5528" w:type="dxa"/>
            <w:vAlign w:val="center"/>
          </w:tcPr>
          <w:p w14:paraId="6768205C">
            <w:pPr>
              <w:rPr>
                <w:rStyle w:val="12"/>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color w:val="auto"/>
                <w:sz w:val="21"/>
                <w:szCs w:val="21"/>
                <w:highlight w:val="none"/>
              </w:rPr>
              <w:t>符合国标和实际使用的PVC线管、线槽，地埋套管等辅材及辅助施工</w:t>
            </w:r>
          </w:p>
        </w:tc>
        <w:tc>
          <w:tcPr>
            <w:tcW w:w="800" w:type="dxa"/>
            <w:vAlign w:val="center"/>
          </w:tcPr>
          <w:p w14:paraId="774EB81C">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764" w:type="dxa"/>
            <w:vAlign w:val="center"/>
          </w:tcPr>
          <w:p w14:paraId="5680D489">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批</w:t>
            </w:r>
          </w:p>
        </w:tc>
      </w:tr>
      <w:tr w14:paraId="620C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7" w:type="dxa"/>
            <w:gridSpan w:val="5"/>
            <w:vAlign w:val="center"/>
          </w:tcPr>
          <w:p w14:paraId="6AFF709F">
            <w:pPr>
              <w:jc w:val="left"/>
              <w:rPr>
                <w:rFonts w:hint="eastAsia"/>
                <w:color w:val="auto"/>
                <w:highlight w:val="none"/>
                <w:lang w:eastAsia="zh-CN"/>
              </w:rPr>
            </w:pPr>
            <w:r>
              <w:rPr>
                <w:color w:val="auto"/>
                <w:highlight w:val="none"/>
              </w:rPr>
              <w:t>说明：</w:t>
            </w:r>
            <w:r>
              <w:rPr>
                <w:rFonts w:hint="eastAsia"/>
                <w:color w:val="auto"/>
                <w:highlight w:val="none"/>
                <w:lang w:val="en-US" w:eastAsia="zh-CN"/>
              </w:rPr>
              <w:t>1.</w:t>
            </w:r>
            <w:r>
              <w:rPr>
                <w:color w:val="auto"/>
                <w:highlight w:val="none"/>
              </w:rPr>
              <w:t>本包中有关重量、尺寸、规格、体积等的表述，除个别已明确</w:t>
            </w:r>
            <w:r>
              <w:rPr>
                <w:rFonts w:hint="eastAsia"/>
                <w:color w:val="auto"/>
                <w:highlight w:val="none"/>
              </w:rPr>
              <w:t>需根据</w:t>
            </w:r>
            <w:r>
              <w:rPr>
                <w:color w:val="auto"/>
                <w:highlight w:val="none"/>
              </w:rPr>
              <w:t>实际空间订制，其他</w:t>
            </w:r>
            <w:r>
              <w:rPr>
                <w:rFonts w:hint="eastAsia"/>
                <w:color w:val="auto"/>
                <w:highlight w:val="none"/>
                <w:lang w:val="en-US" w:eastAsia="zh-CN"/>
              </w:rPr>
              <w:t>的</w:t>
            </w:r>
            <w:r>
              <w:rPr>
                <w:color w:val="auto"/>
                <w:highlight w:val="none"/>
              </w:rPr>
              <w:t>均</w:t>
            </w:r>
            <w:r>
              <w:rPr>
                <w:rFonts w:hint="eastAsia"/>
                <w:color w:val="auto"/>
                <w:highlight w:val="none"/>
              </w:rPr>
              <w:t>允许</w:t>
            </w:r>
            <w:r>
              <w:rPr>
                <w:color w:val="auto"/>
                <w:highlight w:val="none"/>
              </w:rPr>
              <w:t>供应商在</w:t>
            </w:r>
            <w:r>
              <w:rPr>
                <w:rFonts w:hint="eastAsia"/>
                <w:color w:val="auto"/>
                <w:highlight w:val="none"/>
              </w:rPr>
              <w:t>国标</w:t>
            </w:r>
            <w:r>
              <w:rPr>
                <w:color w:val="auto"/>
                <w:highlight w:val="none"/>
              </w:rPr>
              <w:t>允许</w:t>
            </w:r>
            <w:r>
              <w:rPr>
                <w:rFonts w:hint="eastAsia"/>
                <w:color w:val="auto"/>
                <w:highlight w:val="none"/>
              </w:rPr>
              <w:t>范围</w:t>
            </w:r>
            <w:r>
              <w:rPr>
                <w:color w:val="auto"/>
                <w:highlight w:val="none"/>
              </w:rPr>
              <w:t>内浮动，但必须满足采购人实际使用，部分外观颜色需根据实际需求供采购人可选</w:t>
            </w:r>
            <w:r>
              <w:rPr>
                <w:rFonts w:hint="eastAsia"/>
                <w:color w:val="auto"/>
                <w:highlight w:val="none"/>
                <w:lang w:eastAsia="zh-CN"/>
              </w:rPr>
              <w:t>；</w:t>
            </w:r>
          </w:p>
          <w:p w14:paraId="48A38F91">
            <w:pPr>
              <w:jc w:val="left"/>
              <w:rPr>
                <w:rFonts w:hint="eastAsia" w:ascii="宋体" w:hAnsi="宋体" w:eastAsia="宋体" w:cs="宋体"/>
                <w:color w:val="auto"/>
                <w:sz w:val="21"/>
                <w:szCs w:val="21"/>
                <w:highlight w:val="none"/>
              </w:rPr>
            </w:pPr>
            <w:r>
              <w:rPr>
                <w:rFonts w:hint="eastAsia" w:ascii="宋体" w:hAnsi="宋体" w:cs="Calibri"/>
                <w:color w:val="auto"/>
                <w:kern w:val="0"/>
                <w:szCs w:val="21"/>
                <w:highlight w:val="none"/>
                <w:lang w:val="en-US" w:eastAsia="zh-CN"/>
              </w:rPr>
              <w:t>2.</w:t>
            </w:r>
            <w:r>
              <w:rPr>
                <w:rFonts w:hint="eastAsia" w:ascii="宋体" w:hAnsi="宋体" w:cs="Calibri"/>
                <w:color w:val="auto"/>
                <w:kern w:val="0"/>
                <w:szCs w:val="21"/>
                <w:highlight w:val="none"/>
              </w:rPr>
              <w:t>需求清单一览表中</w:t>
            </w:r>
            <w:r>
              <w:rPr>
                <w:rFonts w:hint="eastAsia" w:ascii="宋体" w:hAnsi="宋体" w:cs="Calibri"/>
                <w:color w:val="auto"/>
                <w:kern w:val="0"/>
                <w:szCs w:val="21"/>
                <w:highlight w:val="none"/>
                <w:lang w:val="en-US" w:eastAsia="zh-CN"/>
              </w:rPr>
              <w:t>的★号技术指标参数</w:t>
            </w:r>
            <w:r>
              <w:rPr>
                <w:rFonts w:hint="eastAsia" w:ascii="宋体" w:hAnsi="宋体" w:cs="Calibri"/>
                <w:color w:val="auto"/>
                <w:kern w:val="0"/>
                <w:szCs w:val="21"/>
                <w:highlight w:val="none"/>
              </w:rPr>
              <w:t>，供应商</w:t>
            </w:r>
            <w:r>
              <w:rPr>
                <w:rFonts w:hint="eastAsia" w:ascii="宋体" w:hAnsi="宋体" w:cs="Calibri"/>
                <w:color w:val="auto"/>
                <w:kern w:val="0"/>
                <w:szCs w:val="21"/>
                <w:highlight w:val="none"/>
                <w:lang w:val="en-US" w:eastAsia="zh-CN"/>
              </w:rPr>
              <w:t>未按要求提供相关</w:t>
            </w:r>
            <w:r>
              <w:rPr>
                <w:rFonts w:hint="eastAsia" w:ascii="宋体" w:hAnsi="宋体" w:cs="Calibri"/>
                <w:color w:val="auto"/>
                <w:kern w:val="0"/>
                <w:szCs w:val="21"/>
                <w:highlight w:val="none"/>
              </w:rPr>
              <w:t>证明材料或存在负偏离的视为不满足</w:t>
            </w:r>
            <w:r>
              <w:rPr>
                <w:rFonts w:hint="eastAsia" w:ascii="宋体" w:hAnsi="宋体" w:cs="Calibri"/>
                <w:color w:val="auto"/>
                <w:kern w:val="0"/>
                <w:szCs w:val="21"/>
                <w:highlight w:val="none"/>
                <w:lang w:eastAsia="zh-CN"/>
              </w:rPr>
              <w:t>。</w:t>
            </w:r>
          </w:p>
        </w:tc>
      </w:tr>
    </w:tbl>
    <w:p w14:paraId="2EB84F4F">
      <w:pPr>
        <w:pStyle w:val="6"/>
        <w:ind w:left="0" w:leftChars="0" w:firstLine="0" w:firstLineChars="0"/>
        <w:rPr>
          <w:rFonts w:hint="eastAsia"/>
        </w:rPr>
      </w:pPr>
    </w:p>
    <w:p w14:paraId="669148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C5A60"/>
    <w:rsid w:val="10F67A6D"/>
    <w:rsid w:val="3B8C57C0"/>
    <w:rsid w:val="475C5A60"/>
    <w:rsid w:val="564F2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rPr>
      <w:szCs w:val="22"/>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4"/>
    <w:unhideWhenUsed/>
    <w:qFormat/>
    <w:uiPriority w:val="99"/>
    <w:pPr>
      <w:ind w:firstLine="420" w:firstLineChars="100"/>
    </w:pPr>
  </w:style>
  <w:style w:type="character" w:styleId="9">
    <w:name w:val="Strong"/>
    <w:basedOn w:val="8"/>
    <w:qFormat/>
    <w:uiPriority w:val="0"/>
    <w:rPr>
      <w:b/>
    </w:rPr>
  </w:style>
  <w:style w:type="character" w:customStyle="1" w:styleId="10">
    <w:name w:val="font21"/>
    <w:basedOn w:val="8"/>
    <w:qFormat/>
    <w:uiPriority w:val="0"/>
    <w:rPr>
      <w:rFonts w:hint="eastAsia" w:ascii="宋体" w:hAnsi="宋体" w:eastAsia="宋体" w:cs="宋体"/>
      <w:color w:val="000000"/>
      <w:sz w:val="20"/>
      <w:szCs w:val="20"/>
      <w:u w:val="none"/>
    </w:rPr>
  </w:style>
  <w:style w:type="character" w:customStyle="1" w:styleId="11">
    <w:name w:val="font31"/>
    <w:basedOn w:val="8"/>
    <w:qFormat/>
    <w:uiPriority w:val="0"/>
    <w:rPr>
      <w:rFonts w:hint="eastAsia" w:ascii="宋体" w:hAnsi="宋体" w:eastAsia="宋体" w:cs="宋体"/>
      <w:color w:val="000000"/>
      <w:sz w:val="20"/>
      <w:szCs w:val="20"/>
      <w:u w:val="none"/>
    </w:rPr>
  </w:style>
  <w:style w:type="character" w:customStyle="1" w:styleId="12">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3097</Words>
  <Characters>3212</Characters>
  <Lines>0</Lines>
  <Paragraphs>0</Paragraphs>
  <TotalTime>3</TotalTime>
  <ScaleCrop>false</ScaleCrop>
  <LinksUpToDate>false</LinksUpToDate>
  <CharactersWithSpaces>3230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2025-04-01T10:55:00Z</dcterms:created>
  <dc:creator>mo·xuan</dc:creator>
  <cp:lastModifiedBy>mo·xuan</cp:lastModifiedBy>
  <dcterms:modified xsi:type="dcterms:W3CDTF">2025-04-15T02:31:58Z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D0DF83C2293B41EC829ECE2FD3A888BB_11</vt:lpwstr>
  </property>
  <property fmtid="{D5CDD505-2E9C-101B-9397-08002B2CF9AE}" pid="4" name="KSOTemplateDocerSaveRecord">
    <vt:lpwstr>eyJoZGlkIjoiYTYwNWE2MmNhNzRiMDNhMjMzYTJhNjIzZjY2YmY0MGMiLCJ1c2VySWQiOiI3OTY2NTg3ODQifQ==</vt:lpwstr>
  </property>
</Properties>
</file>