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A68B9"/>
    <w:p w14:paraId="74A14C10"/>
    <w:tbl>
      <w:tblPr>
        <w:tblStyle w:val="2"/>
        <w:tblW w:w="95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1"/>
        <w:gridCol w:w="1273"/>
        <w:gridCol w:w="1459"/>
        <w:gridCol w:w="1194"/>
        <w:gridCol w:w="1694"/>
        <w:gridCol w:w="1481"/>
        <w:gridCol w:w="1498"/>
      </w:tblGrid>
      <w:tr w14:paraId="728B5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3016961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587A98A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7086BA4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781BC132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3CF9B1D7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0320A61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19C9D5C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noWrap w:val="0"/>
            <w:vAlign w:val="center"/>
          </w:tcPr>
          <w:p w14:paraId="0BAEA9F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462C46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46BE48D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1-1</w:t>
            </w:r>
          </w:p>
        </w:tc>
        <w:tc>
          <w:tcPr>
            <w:tcW w:w="1273" w:type="dxa"/>
            <w:noWrap w:val="0"/>
            <w:vAlign w:val="center"/>
          </w:tcPr>
          <w:p w14:paraId="2ACB165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医用</w:t>
            </w:r>
          </w:p>
          <w:p w14:paraId="3A83C060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内窥镜</w:t>
            </w:r>
          </w:p>
        </w:tc>
        <w:tc>
          <w:tcPr>
            <w:tcW w:w="1459" w:type="dxa"/>
            <w:noWrap w:val="0"/>
            <w:vAlign w:val="center"/>
          </w:tcPr>
          <w:p w14:paraId="79C52E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腹腔镜系统</w:t>
            </w:r>
          </w:p>
        </w:tc>
        <w:tc>
          <w:tcPr>
            <w:tcW w:w="1194" w:type="dxa"/>
            <w:noWrap w:val="0"/>
            <w:vAlign w:val="center"/>
          </w:tcPr>
          <w:p w14:paraId="1B3D0A1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4（套）</w:t>
            </w:r>
          </w:p>
        </w:tc>
        <w:tc>
          <w:tcPr>
            <w:tcW w:w="1694" w:type="dxa"/>
            <w:noWrap w:val="0"/>
            <w:vAlign w:val="center"/>
          </w:tcPr>
          <w:p w14:paraId="5A6914C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68CB242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0,000.00</w:t>
            </w:r>
          </w:p>
        </w:tc>
        <w:tc>
          <w:tcPr>
            <w:tcW w:w="1498" w:type="dxa"/>
            <w:noWrap w:val="0"/>
            <w:vAlign w:val="center"/>
          </w:tcPr>
          <w:p w14:paraId="2E7FB0A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60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0,000.00</w:t>
            </w:r>
          </w:p>
        </w:tc>
      </w:tr>
      <w:tr w14:paraId="65B221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1DFA98F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0BE2648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772B8241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025C248D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65B4E5CE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4B00AA2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293BF5A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noWrap w:val="0"/>
            <w:vAlign w:val="center"/>
          </w:tcPr>
          <w:p w14:paraId="2FB743B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75781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3450F34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2-1</w:t>
            </w:r>
          </w:p>
        </w:tc>
        <w:tc>
          <w:tcPr>
            <w:tcW w:w="1273" w:type="dxa"/>
            <w:noWrap w:val="0"/>
            <w:vAlign w:val="center"/>
          </w:tcPr>
          <w:p w14:paraId="430D9321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其他医疗设备</w:t>
            </w:r>
          </w:p>
        </w:tc>
        <w:tc>
          <w:tcPr>
            <w:tcW w:w="1459" w:type="dxa"/>
            <w:noWrap w:val="0"/>
            <w:vAlign w:val="center"/>
          </w:tcPr>
          <w:p w14:paraId="4BFD38E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腔内混合</w:t>
            </w:r>
          </w:p>
          <w:p w14:paraId="36B5277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动力碎石机</w:t>
            </w:r>
          </w:p>
        </w:tc>
        <w:tc>
          <w:tcPr>
            <w:tcW w:w="1194" w:type="dxa"/>
            <w:noWrap w:val="0"/>
            <w:vAlign w:val="center"/>
          </w:tcPr>
          <w:p w14:paraId="631BD18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1（台）</w:t>
            </w:r>
          </w:p>
        </w:tc>
        <w:tc>
          <w:tcPr>
            <w:tcW w:w="1694" w:type="dxa"/>
            <w:noWrap w:val="0"/>
            <w:vAlign w:val="center"/>
          </w:tcPr>
          <w:p w14:paraId="612E118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64BE5DD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0,000.00</w:t>
            </w:r>
          </w:p>
        </w:tc>
        <w:tc>
          <w:tcPr>
            <w:tcW w:w="1498" w:type="dxa"/>
            <w:noWrap w:val="0"/>
            <w:vAlign w:val="center"/>
          </w:tcPr>
          <w:p w14:paraId="63754E1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0,000.00</w:t>
            </w:r>
          </w:p>
        </w:tc>
      </w:tr>
      <w:tr w14:paraId="5CBF39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1" w:type="dxa"/>
            <w:noWrap w:val="0"/>
            <w:vAlign w:val="center"/>
          </w:tcPr>
          <w:p w14:paraId="7E6565BA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品目号</w:t>
            </w:r>
          </w:p>
        </w:tc>
        <w:tc>
          <w:tcPr>
            <w:tcW w:w="1273" w:type="dxa"/>
            <w:noWrap w:val="0"/>
            <w:vAlign w:val="center"/>
          </w:tcPr>
          <w:p w14:paraId="7E9C5920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品目名称</w:t>
            </w:r>
          </w:p>
        </w:tc>
        <w:tc>
          <w:tcPr>
            <w:tcW w:w="1459" w:type="dxa"/>
            <w:noWrap w:val="0"/>
            <w:vAlign w:val="center"/>
          </w:tcPr>
          <w:p w14:paraId="5FB7A959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采购标的</w:t>
            </w:r>
          </w:p>
        </w:tc>
        <w:tc>
          <w:tcPr>
            <w:tcW w:w="1194" w:type="dxa"/>
            <w:noWrap w:val="0"/>
            <w:vAlign w:val="center"/>
          </w:tcPr>
          <w:p w14:paraId="0A33B685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数量</w:t>
            </w:r>
          </w:p>
          <w:p w14:paraId="0312493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（单位）</w:t>
            </w:r>
          </w:p>
        </w:tc>
        <w:tc>
          <w:tcPr>
            <w:tcW w:w="1694" w:type="dxa"/>
            <w:noWrap w:val="0"/>
            <w:vAlign w:val="center"/>
          </w:tcPr>
          <w:p w14:paraId="5C673DD6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技术规格、参数及要求</w:t>
            </w:r>
          </w:p>
        </w:tc>
        <w:tc>
          <w:tcPr>
            <w:tcW w:w="1481" w:type="dxa"/>
            <w:noWrap w:val="0"/>
            <w:vAlign w:val="center"/>
          </w:tcPr>
          <w:p w14:paraId="36ECB4F8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品目预算（元）</w:t>
            </w:r>
          </w:p>
        </w:tc>
        <w:tc>
          <w:tcPr>
            <w:tcW w:w="1498" w:type="dxa"/>
            <w:noWrap w:val="0"/>
            <w:vAlign w:val="center"/>
          </w:tcPr>
          <w:p w14:paraId="596FA4BB">
            <w:pPr>
              <w:jc w:val="center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highlight w:val="none"/>
              </w:rPr>
              <w:t>最高限价（元）</w:t>
            </w:r>
          </w:p>
        </w:tc>
      </w:tr>
      <w:tr w14:paraId="6F176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71" w:type="dxa"/>
            <w:noWrap w:val="0"/>
            <w:vAlign w:val="center"/>
          </w:tcPr>
          <w:p w14:paraId="0E7D2AEA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3-1</w:t>
            </w:r>
          </w:p>
        </w:tc>
        <w:tc>
          <w:tcPr>
            <w:tcW w:w="1273" w:type="dxa"/>
            <w:noWrap w:val="0"/>
            <w:vAlign w:val="center"/>
          </w:tcPr>
          <w:p w14:paraId="3AC5938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医用</w:t>
            </w:r>
          </w:p>
          <w:p w14:paraId="6A1E0E5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highlight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内窥镜</w:t>
            </w:r>
          </w:p>
        </w:tc>
        <w:tc>
          <w:tcPr>
            <w:tcW w:w="1459" w:type="dxa"/>
            <w:noWrap w:val="0"/>
            <w:vAlign w:val="center"/>
          </w:tcPr>
          <w:p w14:paraId="6C6410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eastAsia="zh-CN"/>
              </w:rPr>
              <w:t>电子鼻咽喉内窥镜系统</w:t>
            </w:r>
          </w:p>
        </w:tc>
        <w:tc>
          <w:tcPr>
            <w:tcW w:w="1194" w:type="dxa"/>
            <w:noWrap w:val="0"/>
            <w:vAlign w:val="center"/>
          </w:tcPr>
          <w:p w14:paraId="7EF8E76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1（套）</w:t>
            </w:r>
          </w:p>
        </w:tc>
        <w:tc>
          <w:tcPr>
            <w:tcW w:w="1694" w:type="dxa"/>
            <w:noWrap w:val="0"/>
            <w:vAlign w:val="center"/>
          </w:tcPr>
          <w:p w14:paraId="2D9A7359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  <w:lang w:val="en-US" w:eastAsia="zh-CN"/>
              </w:rPr>
              <w:t>详见采购文件</w:t>
            </w:r>
          </w:p>
        </w:tc>
        <w:tc>
          <w:tcPr>
            <w:tcW w:w="1481" w:type="dxa"/>
            <w:noWrap w:val="0"/>
            <w:vAlign w:val="center"/>
          </w:tcPr>
          <w:p w14:paraId="43987E27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0,000.00</w:t>
            </w:r>
          </w:p>
        </w:tc>
        <w:tc>
          <w:tcPr>
            <w:tcW w:w="1498" w:type="dxa"/>
            <w:noWrap w:val="0"/>
            <w:vAlign w:val="center"/>
          </w:tcPr>
          <w:p w14:paraId="5A74420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,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  <w:t>00</w:t>
            </w: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0,000.00</w:t>
            </w:r>
          </w:p>
        </w:tc>
      </w:tr>
    </w:tbl>
    <w:p w14:paraId="4F4ACD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654166"/>
    <w:rsid w:val="21654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2025-04-08T01:36:00Z</dcterms:created>
  <dc:creator>心陌南尘</dc:creator>
  <cp:lastModifiedBy>心陌南尘</cp:lastModifiedBy>
  <dcterms:modified xsi:type="dcterms:W3CDTF">2025-04-08T01:42:53Z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AA8BDC21FD9C417FB4BB796090769AD4_11</vt:lpwstr>
  </property>
  <property fmtid="{D5CDD505-2E9C-101B-9397-08002B2CF9AE}" pid="4" name="KSOTemplateDocerSaveRecord">
    <vt:lpwstr>eyJoZGlkIjoiZWEyNjQ4MDU5MmU4MThmMDA0YmI4MWRlMmY2MWQyNmYiLCJ1c2VySWQiOiIxNjgwMzkyODgyIn0=</vt:lpwstr>
  </property>
</Properties>
</file>