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CB62B">
      <w:pPr>
        <w:widowControl/>
        <w:ind w:firstLine="42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采购一家供应商提供野生动物致害政府救助责任保险服务。</w:t>
      </w:r>
    </w:p>
    <w:p w14:paraId="54057015">
      <w:pPr>
        <w:widowControl/>
        <w:ind w:firstLine="420" w:firstLineChars="20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YzA0OGM2NzNjNmUxYzZmNjU4MTYwMjBiZTFiNTIifQ=="/>
  </w:docVars>
  <w:rsids>
    <w:rsidRoot w:val="00000000"/>
    <w:rsid w:val="0628776E"/>
    <w:rsid w:val="06BD16E7"/>
    <w:rsid w:val="0EED5300"/>
    <w:rsid w:val="11BA423A"/>
    <w:rsid w:val="12674757"/>
    <w:rsid w:val="1B362BBF"/>
    <w:rsid w:val="1F381CD8"/>
    <w:rsid w:val="21F46002"/>
    <w:rsid w:val="5B6335E3"/>
    <w:rsid w:val="790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ind w:firstLine="552"/>
      <w:outlineLvl w:val="3"/>
    </w:pPr>
    <w:rPr>
      <w:rFonts w:ascii="仿宋" w:eastAsia="仿宋"/>
      <w:bCs/>
      <w:kern w:val="0"/>
      <w:sz w:val="3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2024-08-27T01:39:00Z</dcterms:created>
  <dc:creator>Administrator</dc:creator>
  <cp:lastModifiedBy>K。</cp:lastModifiedBy>
  <dcterms:modified xsi:type="dcterms:W3CDTF">2025-04-07T08:26:50Z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D1FA6739BBAB44089EC83D55C266F8A4_12</vt:lpwstr>
  </property>
  <property fmtid="{D5CDD505-2E9C-101B-9397-08002B2CF9AE}" pid="4" name="KSOTemplateDocerSaveRecord">
    <vt:lpwstr>eyJoZGlkIjoiMTlkYzA0OGM2NzNjNmUxYzZmNjU4MTYwMjBiZTFiNTIiLCJ1c2VySWQiOiIzNzQ3OTQ3NzkifQ==</vt:lpwstr>
  </property>
</Properties>
</file>