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3A858C">
      <w:pPr>
        <w:autoSpaceDE w:val="0"/>
        <w:autoSpaceDN w:val="0"/>
        <w:adjustRightInd w:val="0"/>
        <w:snapToGrid w:val="0"/>
        <w:spacing w:line="360" w:lineRule="auto"/>
        <w:jc w:val="center"/>
        <w:outlineLvl w:val="0"/>
        <w:rPr>
          <w:rFonts w:hint="eastAsia" w:ascii="仿宋" w:hAnsi="仿宋" w:eastAsia="仿宋" w:cs="仿宋"/>
          <w:b/>
          <w:bCs/>
          <w:color w:val="auto"/>
          <w:sz w:val="32"/>
          <w:szCs w:val="32"/>
          <w:highlight w:val="none"/>
          <w:lang w:val="zh-CN" w:eastAsia="zh-CN"/>
        </w:rPr>
      </w:pPr>
      <w:r>
        <w:rPr>
          <w:rFonts w:hint="eastAsia" w:ascii="仿宋" w:hAnsi="仿宋" w:eastAsia="仿宋" w:cs="仿宋"/>
          <w:b/>
          <w:bCs/>
          <w:color w:val="auto"/>
          <w:sz w:val="32"/>
          <w:szCs w:val="32"/>
          <w:highlight w:val="none"/>
          <w:lang w:val="zh-CN" w:eastAsia="zh-CN"/>
        </w:rPr>
        <w:t>陕西省女强制隔离戒毒所污水处理及药剂采购</w:t>
      </w:r>
    </w:p>
    <w:p w14:paraId="0148AEAB">
      <w:pPr>
        <w:autoSpaceDE w:val="0"/>
        <w:autoSpaceDN w:val="0"/>
        <w:adjustRightInd w:val="0"/>
        <w:snapToGrid w:val="0"/>
        <w:spacing w:line="360" w:lineRule="auto"/>
        <w:jc w:val="center"/>
        <w:outlineLvl w:val="0"/>
        <w:rPr>
          <w:rFonts w:hint="default"/>
          <w:sz w:val="32"/>
          <w:szCs w:val="32"/>
          <w:lang w:val="en-US" w:eastAsia="zh-CN"/>
        </w:rPr>
      </w:pPr>
      <w:r>
        <w:rPr>
          <w:rFonts w:hint="eastAsia" w:ascii="仿宋" w:hAnsi="仿宋" w:eastAsia="仿宋" w:cs="仿宋"/>
          <w:b/>
          <w:bCs/>
          <w:color w:val="auto"/>
          <w:sz w:val="32"/>
          <w:szCs w:val="32"/>
          <w:highlight w:val="none"/>
          <w:lang w:val="zh-CN"/>
        </w:rPr>
        <w:t>竞争性磋商公告</w:t>
      </w:r>
    </w:p>
    <w:p w14:paraId="47D73D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项目概况</w:t>
      </w:r>
    </w:p>
    <w:p w14:paraId="0F238A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陕西省女强制隔离戒毒所污水处理及药剂</w:t>
      </w:r>
      <w:r>
        <w:rPr>
          <w:rFonts w:hint="eastAsia" w:ascii="仿宋" w:hAnsi="仿宋" w:eastAsia="仿宋" w:cs="仿宋"/>
          <w:i w:val="0"/>
          <w:iCs w:val="0"/>
          <w:caps w:val="0"/>
          <w:color w:val="auto"/>
          <w:spacing w:val="0"/>
          <w:sz w:val="24"/>
          <w:szCs w:val="24"/>
          <w:highlight w:val="none"/>
          <w:shd w:val="clear" w:color="auto" w:fill="FFFFFF"/>
          <w:lang w:eastAsia="zh-CN"/>
        </w:rPr>
        <w:t>采购招标项目的潜在供应商应在陕西省西安市经济技术开发区</w:t>
      </w:r>
      <w:r>
        <w:rPr>
          <w:rFonts w:hint="eastAsia" w:ascii="仿宋" w:hAnsi="仿宋" w:eastAsia="仿宋" w:cs="仿宋"/>
          <w:i w:val="0"/>
          <w:iCs w:val="0"/>
          <w:caps w:val="0"/>
          <w:color w:val="auto"/>
          <w:spacing w:val="0"/>
          <w:sz w:val="24"/>
          <w:szCs w:val="24"/>
          <w:highlight w:val="none"/>
          <w:shd w:val="clear" w:color="auto" w:fill="FFFFFF"/>
          <w:lang w:val="en-US" w:eastAsia="zh-CN"/>
        </w:rPr>
        <w:t>明光路177号中建财智广场5号楼501室</w:t>
      </w:r>
      <w:r>
        <w:rPr>
          <w:rFonts w:hint="eastAsia" w:ascii="仿宋" w:hAnsi="仿宋" w:eastAsia="仿宋" w:cs="仿宋"/>
          <w:i w:val="0"/>
          <w:iCs w:val="0"/>
          <w:caps w:val="0"/>
          <w:color w:val="auto"/>
          <w:spacing w:val="0"/>
          <w:sz w:val="24"/>
          <w:szCs w:val="24"/>
          <w:highlight w:val="none"/>
          <w:shd w:val="clear" w:color="auto" w:fill="FFFFFF"/>
          <w:lang w:eastAsia="zh-CN"/>
        </w:rPr>
        <w:t>获取采购文件，并于202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lang w:eastAsia="zh-CN"/>
        </w:rPr>
        <w:t>-</w:t>
      </w:r>
      <w:r>
        <w:rPr>
          <w:rFonts w:hint="eastAsia" w:ascii="仿宋" w:hAnsi="仿宋" w:eastAsia="仿宋" w:cs="仿宋"/>
          <w:i w:val="0"/>
          <w:iCs w:val="0"/>
          <w:caps w:val="0"/>
          <w:color w:val="auto"/>
          <w:spacing w:val="0"/>
          <w:sz w:val="24"/>
          <w:szCs w:val="24"/>
          <w:highlight w:val="none"/>
          <w:shd w:val="clear" w:color="auto" w:fill="FFFFFF"/>
          <w:lang w:val="en-US" w:eastAsia="zh-CN"/>
        </w:rPr>
        <w:t>08 14</w:t>
      </w:r>
      <w:r>
        <w:rPr>
          <w:rFonts w:hint="eastAsia" w:ascii="仿宋" w:hAnsi="仿宋" w:eastAsia="仿宋" w:cs="仿宋"/>
          <w:i w:val="0"/>
          <w:iCs w:val="0"/>
          <w:caps w:val="0"/>
          <w:color w:val="auto"/>
          <w:spacing w:val="0"/>
          <w:sz w:val="24"/>
          <w:szCs w:val="24"/>
          <w:highlight w:val="none"/>
          <w:shd w:val="clear" w:color="auto" w:fill="FFFFFF"/>
          <w:lang w:eastAsia="zh-CN"/>
        </w:rPr>
        <w:t>:30:00（北京时间）前递交响应文件。</w:t>
      </w:r>
    </w:p>
    <w:p w14:paraId="25ECEA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一、项目基本情况</w:t>
      </w:r>
    </w:p>
    <w:p w14:paraId="06D686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000000"/>
          <w:spacing w:val="0"/>
          <w:sz w:val="24"/>
          <w:szCs w:val="24"/>
          <w:highlight w:val="none"/>
          <w:lang w:val="en-US" w:eastAsia="zh-CN"/>
        </w:rPr>
      </w:pPr>
      <w:r>
        <w:rPr>
          <w:rFonts w:hint="eastAsia" w:ascii="仿宋" w:hAnsi="仿宋" w:eastAsia="仿宋" w:cs="仿宋"/>
          <w:i w:val="0"/>
          <w:iCs w:val="0"/>
          <w:caps w:val="0"/>
          <w:color w:val="000000"/>
          <w:spacing w:val="0"/>
          <w:sz w:val="24"/>
          <w:szCs w:val="24"/>
          <w:highlight w:val="none"/>
          <w:shd w:val="clear" w:color="auto" w:fill="FFFFFF"/>
        </w:rPr>
        <w:t>项目编号：TDZB-2025-2006</w:t>
      </w:r>
    </w:p>
    <w:p w14:paraId="4AB1F4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项目名称：</w:t>
      </w:r>
      <w:r>
        <w:rPr>
          <w:rFonts w:hint="eastAsia" w:ascii="仿宋" w:hAnsi="仿宋" w:eastAsia="仿宋" w:cs="仿宋"/>
          <w:i w:val="0"/>
          <w:iCs w:val="0"/>
          <w:caps w:val="0"/>
          <w:color w:val="auto"/>
          <w:spacing w:val="0"/>
          <w:sz w:val="24"/>
          <w:szCs w:val="24"/>
          <w:highlight w:val="none"/>
          <w:shd w:val="clear" w:color="auto" w:fill="FFFFFF"/>
          <w:lang w:val="en-US" w:eastAsia="zh-CN"/>
        </w:rPr>
        <w:t>陕西省女强制隔离戒毒所污水处理及药剂采购</w:t>
      </w:r>
    </w:p>
    <w:p w14:paraId="79BBC2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采购方式：竞争性磋商</w:t>
      </w:r>
    </w:p>
    <w:p w14:paraId="442702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预算金额：</w:t>
      </w:r>
      <w:r>
        <w:rPr>
          <w:rFonts w:hint="eastAsia" w:ascii="仿宋" w:hAnsi="仿宋" w:eastAsia="仿宋" w:cs="仿宋"/>
          <w:i w:val="0"/>
          <w:iCs w:val="0"/>
          <w:caps w:val="0"/>
          <w:color w:val="auto"/>
          <w:spacing w:val="0"/>
          <w:sz w:val="24"/>
          <w:szCs w:val="24"/>
          <w:highlight w:val="none"/>
          <w:shd w:val="clear" w:color="auto" w:fill="FFFFFF"/>
          <w:lang w:val="en-US" w:eastAsia="zh-CN"/>
        </w:rPr>
        <w:t>230</w:t>
      </w:r>
      <w:r>
        <w:rPr>
          <w:rFonts w:hint="eastAsia" w:ascii="仿宋" w:hAnsi="仿宋" w:eastAsia="仿宋" w:cs="仿宋"/>
          <w:i w:val="0"/>
          <w:iCs w:val="0"/>
          <w:caps w:val="0"/>
          <w:color w:val="auto"/>
          <w:spacing w:val="0"/>
          <w:sz w:val="24"/>
          <w:szCs w:val="24"/>
          <w:highlight w:val="none"/>
          <w:shd w:val="clear" w:color="auto" w:fill="FFFFFF"/>
          <w:lang w:val="en-GB" w:eastAsia="zh-CN"/>
        </w:rPr>
        <w:t>,000.00</w:t>
      </w:r>
      <w:r>
        <w:rPr>
          <w:rFonts w:hint="eastAsia" w:ascii="仿宋" w:hAnsi="仿宋" w:eastAsia="仿宋" w:cs="仿宋"/>
          <w:i w:val="0"/>
          <w:iCs w:val="0"/>
          <w:caps w:val="0"/>
          <w:color w:val="auto"/>
          <w:spacing w:val="0"/>
          <w:sz w:val="24"/>
          <w:szCs w:val="24"/>
          <w:highlight w:val="none"/>
          <w:shd w:val="clear" w:color="auto" w:fill="FFFFFF"/>
        </w:rPr>
        <w:t>元</w:t>
      </w:r>
    </w:p>
    <w:p w14:paraId="6123164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采购需求：</w:t>
      </w:r>
    </w:p>
    <w:p w14:paraId="010E960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合同包1（陕西省女强制隔离戒毒所污水处理及药剂采购）：</w:t>
      </w:r>
    </w:p>
    <w:p w14:paraId="77AE9B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lang w:eastAsia="zh-CN"/>
        </w:rPr>
        <w:t>合同</w:t>
      </w:r>
      <w:r>
        <w:rPr>
          <w:rFonts w:hint="eastAsia" w:ascii="仿宋" w:hAnsi="仿宋" w:eastAsia="仿宋" w:cs="仿宋"/>
          <w:i w:val="0"/>
          <w:iCs w:val="0"/>
          <w:caps w:val="0"/>
          <w:color w:val="auto"/>
          <w:spacing w:val="0"/>
          <w:sz w:val="24"/>
          <w:szCs w:val="24"/>
          <w:highlight w:val="none"/>
          <w:shd w:val="clear" w:color="auto" w:fill="FFFFFF"/>
        </w:rPr>
        <w:t>包预算金额：</w:t>
      </w:r>
      <w:r>
        <w:rPr>
          <w:rFonts w:hint="eastAsia" w:ascii="仿宋" w:hAnsi="仿宋" w:eastAsia="仿宋" w:cs="仿宋"/>
          <w:i w:val="0"/>
          <w:iCs w:val="0"/>
          <w:caps w:val="0"/>
          <w:color w:val="auto"/>
          <w:spacing w:val="0"/>
          <w:sz w:val="24"/>
          <w:szCs w:val="24"/>
          <w:highlight w:val="none"/>
          <w:shd w:val="clear" w:color="auto" w:fill="FFFFFF"/>
          <w:lang w:val="en-US" w:eastAsia="zh-CN"/>
        </w:rPr>
        <w:t>230</w:t>
      </w:r>
      <w:r>
        <w:rPr>
          <w:rFonts w:hint="eastAsia" w:ascii="仿宋" w:hAnsi="仿宋" w:eastAsia="仿宋" w:cs="仿宋"/>
          <w:i w:val="0"/>
          <w:iCs w:val="0"/>
          <w:caps w:val="0"/>
          <w:color w:val="auto"/>
          <w:spacing w:val="0"/>
          <w:sz w:val="24"/>
          <w:szCs w:val="24"/>
          <w:highlight w:val="none"/>
          <w:shd w:val="clear" w:color="auto" w:fill="FFFFFF"/>
          <w:lang w:val="en-GB" w:eastAsia="zh-CN"/>
        </w:rPr>
        <w:t>,000.00</w:t>
      </w:r>
      <w:r>
        <w:rPr>
          <w:rFonts w:hint="eastAsia" w:ascii="仿宋" w:hAnsi="仿宋" w:eastAsia="仿宋" w:cs="仿宋"/>
          <w:i w:val="0"/>
          <w:iCs w:val="0"/>
          <w:caps w:val="0"/>
          <w:color w:val="auto"/>
          <w:spacing w:val="0"/>
          <w:sz w:val="24"/>
          <w:szCs w:val="24"/>
          <w:highlight w:val="none"/>
          <w:shd w:val="clear" w:color="auto" w:fill="FFFFFF"/>
        </w:rPr>
        <w:t>元</w:t>
      </w:r>
    </w:p>
    <w:p w14:paraId="502472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eastAsia="zh-CN"/>
        </w:rPr>
        <w:t>合同</w:t>
      </w:r>
      <w:r>
        <w:rPr>
          <w:rFonts w:hint="eastAsia" w:ascii="仿宋" w:hAnsi="仿宋" w:eastAsia="仿宋" w:cs="仿宋"/>
          <w:i w:val="0"/>
          <w:iCs w:val="0"/>
          <w:caps w:val="0"/>
          <w:color w:val="auto"/>
          <w:spacing w:val="0"/>
          <w:sz w:val="24"/>
          <w:szCs w:val="24"/>
          <w:highlight w:val="none"/>
          <w:shd w:val="clear" w:color="auto" w:fill="FFFFFF"/>
        </w:rPr>
        <w:t>包最高限价：</w:t>
      </w:r>
      <w:r>
        <w:rPr>
          <w:rFonts w:hint="eastAsia" w:ascii="仿宋" w:hAnsi="仿宋" w:eastAsia="仿宋" w:cs="仿宋"/>
          <w:i w:val="0"/>
          <w:iCs w:val="0"/>
          <w:caps w:val="0"/>
          <w:color w:val="auto"/>
          <w:spacing w:val="0"/>
          <w:sz w:val="24"/>
          <w:szCs w:val="24"/>
          <w:highlight w:val="none"/>
          <w:shd w:val="clear" w:color="auto" w:fill="FFFFFF"/>
          <w:lang w:val="en-US" w:eastAsia="zh-CN"/>
        </w:rPr>
        <w:t>230</w:t>
      </w:r>
      <w:r>
        <w:rPr>
          <w:rFonts w:hint="eastAsia" w:ascii="仿宋" w:hAnsi="仿宋" w:eastAsia="仿宋" w:cs="仿宋"/>
          <w:i w:val="0"/>
          <w:iCs w:val="0"/>
          <w:caps w:val="0"/>
          <w:color w:val="auto"/>
          <w:spacing w:val="0"/>
          <w:sz w:val="24"/>
          <w:szCs w:val="24"/>
          <w:highlight w:val="none"/>
          <w:shd w:val="clear" w:color="auto" w:fill="FFFFFF"/>
          <w:lang w:val="en-GB" w:eastAsia="zh-CN"/>
        </w:rPr>
        <w:t>,000.00</w:t>
      </w:r>
      <w:r>
        <w:rPr>
          <w:rFonts w:hint="eastAsia" w:ascii="仿宋" w:hAnsi="仿宋" w:eastAsia="仿宋" w:cs="仿宋"/>
          <w:i w:val="0"/>
          <w:iCs w:val="0"/>
          <w:caps w:val="0"/>
          <w:color w:val="auto"/>
          <w:spacing w:val="0"/>
          <w:sz w:val="24"/>
          <w:szCs w:val="24"/>
          <w:highlight w:val="none"/>
          <w:shd w:val="clear" w:color="auto" w:fill="FFFFFF"/>
        </w:rPr>
        <w:t>元</w:t>
      </w:r>
    </w:p>
    <w:tbl>
      <w:tblPr>
        <w:tblStyle w:val="6"/>
        <w:tblW w:w="86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088"/>
        <w:gridCol w:w="1425"/>
        <w:gridCol w:w="1000"/>
        <w:gridCol w:w="952"/>
        <w:gridCol w:w="1632"/>
        <w:gridCol w:w="1680"/>
      </w:tblGrid>
      <w:tr w14:paraId="1EFEB7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tcBorders>
              <w:tl2br w:val="nil"/>
              <w:tr2bl w:val="nil"/>
            </w:tcBorders>
            <w:noWrap w:val="0"/>
            <w:vAlign w:val="center"/>
          </w:tcPr>
          <w:p w14:paraId="04C8ED03">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品目号</w:t>
            </w:r>
          </w:p>
        </w:tc>
        <w:tc>
          <w:tcPr>
            <w:tcW w:w="1088" w:type="dxa"/>
            <w:tcBorders>
              <w:tl2br w:val="nil"/>
              <w:tr2bl w:val="nil"/>
            </w:tcBorders>
            <w:noWrap w:val="0"/>
            <w:vAlign w:val="center"/>
          </w:tcPr>
          <w:p w14:paraId="66E50585">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品目名称</w:t>
            </w:r>
          </w:p>
        </w:tc>
        <w:tc>
          <w:tcPr>
            <w:tcW w:w="1425" w:type="dxa"/>
            <w:tcBorders>
              <w:tl2br w:val="nil"/>
              <w:tr2bl w:val="nil"/>
            </w:tcBorders>
            <w:noWrap w:val="0"/>
            <w:vAlign w:val="center"/>
          </w:tcPr>
          <w:p w14:paraId="1913012E">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采购标的</w:t>
            </w:r>
          </w:p>
        </w:tc>
        <w:tc>
          <w:tcPr>
            <w:tcW w:w="1000" w:type="dxa"/>
            <w:tcBorders>
              <w:tl2br w:val="nil"/>
              <w:tr2bl w:val="nil"/>
            </w:tcBorders>
            <w:noWrap w:val="0"/>
            <w:vAlign w:val="center"/>
          </w:tcPr>
          <w:p w14:paraId="0AF72E96">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数量</w:t>
            </w:r>
          </w:p>
          <w:p w14:paraId="509F6587">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（单位）</w:t>
            </w:r>
          </w:p>
        </w:tc>
        <w:tc>
          <w:tcPr>
            <w:tcW w:w="952" w:type="dxa"/>
            <w:tcBorders>
              <w:tl2br w:val="nil"/>
              <w:tr2bl w:val="nil"/>
            </w:tcBorders>
            <w:noWrap w:val="0"/>
            <w:vAlign w:val="center"/>
          </w:tcPr>
          <w:p w14:paraId="0193EF74">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技术规格、参数及要求</w:t>
            </w:r>
          </w:p>
        </w:tc>
        <w:tc>
          <w:tcPr>
            <w:tcW w:w="1632" w:type="dxa"/>
            <w:tcBorders>
              <w:tl2br w:val="nil"/>
              <w:tr2bl w:val="nil"/>
            </w:tcBorders>
            <w:noWrap w:val="0"/>
            <w:vAlign w:val="center"/>
          </w:tcPr>
          <w:p w14:paraId="4EB655B9">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品目预算(元)</w:t>
            </w:r>
          </w:p>
        </w:tc>
        <w:tc>
          <w:tcPr>
            <w:tcW w:w="1680" w:type="dxa"/>
            <w:tcBorders>
              <w:tl2br w:val="nil"/>
              <w:tr2bl w:val="nil"/>
            </w:tcBorders>
            <w:noWrap w:val="0"/>
            <w:vAlign w:val="center"/>
          </w:tcPr>
          <w:p w14:paraId="1AA7A0B5">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最高限价(元)</w:t>
            </w:r>
          </w:p>
        </w:tc>
      </w:tr>
      <w:tr w14:paraId="3C741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7" w:type="dxa"/>
            <w:tcBorders>
              <w:tl2br w:val="nil"/>
              <w:tr2bl w:val="nil"/>
            </w:tcBorders>
            <w:noWrap w:val="0"/>
            <w:vAlign w:val="center"/>
          </w:tcPr>
          <w:p w14:paraId="30DAAFED">
            <w:pPr>
              <w:spacing w:line="240" w:lineRule="auto"/>
              <w:jc w:val="center"/>
              <w:outlineLvl w:val="1"/>
              <w:rPr>
                <w:rFonts w:hint="default"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1-1</w:t>
            </w:r>
          </w:p>
        </w:tc>
        <w:tc>
          <w:tcPr>
            <w:tcW w:w="1088" w:type="dxa"/>
            <w:tcBorders>
              <w:tl2br w:val="nil"/>
              <w:tr2bl w:val="nil"/>
            </w:tcBorders>
            <w:noWrap w:val="0"/>
            <w:vAlign w:val="center"/>
          </w:tcPr>
          <w:p w14:paraId="5388DF56">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污水治理及其再生利用服务</w:t>
            </w:r>
          </w:p>
        </w:tc>
        <w:tc>
          <w:tcPr>
            <w:tcW w:w="1425" w:type="dxa"/>
            <w:tcBorders>
              <w:tl2br w:val="nil"/>
              <w:tr2bl w:val="nil"/>
            </w:tcBorders>
            <w:noWrap w:val="0"/>
            <w:vAlign w:val="center"/>
          </w:tcPr>
          <w:p w14:paraId="76E7E85A">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污水处理及药剂</w:t>
            </w:r>
          </w:p>
        </w:tc>
        <w:tc>
          <w:tcPr>
            <w:tcW w:w="1000" w:type="dxa"/>
            <w:tcBorders>
              <w:tl2br w:val="nil"/>
              <w:tr2bl w:val="nil"/>
            </w:tcBorders>
            <w:noWrap w:val="0"/>
            <w:vAlign w:val="center"/>
          </w:tcPr>
          <w:p w14:paraId="587B8706">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1（项）</w:t>
            </w:r>
          </w:p>
        </w:tc>
        <w:tc>
          <w:tcPr>
            <w:tcW w:w="952" w:type="dxa"/>
            <w:tcBorders>
              <w:tl2br w:val="nil"/>
              <w:tr2bl w:val="nil"/>
            </w:tcBorders>
            <w:noWrap w:val="0"/>
            <w:vAlign w:val="center"/>
          </w:tcPr>
          <w:p w14:paraId="23EC1861">
            <w:pPr>
              <w:spacing w:line="240" w:lineRule="auto"/>
              <w:jc w:val="center"/>
              <w:outlineLvl w:val="1"/>
              <w:rPr>
                <w:rFonts w:hint="eastAsia" w:ascii="仿宋" w:hAnsi="仿宋" w:eastAsia="仿宋" w:cs="仿宋"/>
                <w:bCs/>
                <w:color w:val="auto"/>
                <w:kern w:val="0"/>
                <w:sz w:val="21"/>
                <w:szCs w:val="21"/>
                <w:highlight w:val="none"/>
                <w:lang w:val="en-US" w:eastAsia="zh-CN"/>
              </w:rPr>
            </w:pPr>
            <w:r>
              <w:rPr>
                <w:rFonts w:hint="eastAsia" w:ascii="仿宋" w:hAnsi="仿宋" w:eastAsia="仿宋" w:cs="仿宋"/>
                <w:bCs/>
                <w:color w:val="auto"/>
                <w:kern w:val="0"/>
                <w:sz w:val="21"/>
                <w:szCs w:val="21"/>
                <w:highlight w:val="none"/>
                <w:lang w:val="en-US" w:eastAsia="zh-CN"/>
              </w:rPr>
              <w:t>详见采购文件</w:t>
            </w:r>
          </w:p>
        </w:tc>
        <w:tc>
          <w:tcPr>
            <w:tcW w:w="1632" w:type="dxa"/>
            <w:tcBorders>
              <w:tl2br w:val="nil"/>
              <w:tr2bl w:val="nil"/>
            </w:tcBorders>
            <w:noWrap w:val="0"/>
            <w:vAlign w:val="center"/>
          </w:tcPr>
          <w:p w14:paraId="2C462FAF">
            <w:pPr>
              <w:spacing w:line="240" w:lineRule="auto"/>
              <w:jc w:val="center"/>
              <w:outlineLvl w:val="1"/>
              <w:rPr>
                <w:rFonts w:hint="eastAsia" w:ascii="仿宋" w:hAnsi="仿宋" w:eastAsia="仿宋" w:cs="仿宋"/>
                <w:bCs/>
                <w:color w:val="auto"/>
                <w:kern w:val="0"/>
                <w:sz w:val="21"/>
                <w:szCs w:val="21"/>
                <w:highlight w:val="none"/>
                <w:lang w:val="en-GB" w:eastAsia="zh-CN"/>
              </w:rPr>
            </w:pPr>
            <w:r>
              <w:rPr>
                <w:rFonts w:hint="eastAsia" w:ascii="仿宋" w:hAnsi="仿宋" w:eastAsia="仿宋" w:cs="仿宋"/>
                <w:bCs/>
                <w:color w:val="auto"/>
                <w:kern w:val="0"/>
                <w:sz w:val="21"/>
                <w:szCs w:val="21"/>
                <w:highlight w:val="none"/>
                <w:lang w:val="en-US" w:eastAsia="zh-CN"/>
              </w:rPr>
              <w:t>230</w:t>
            </w:r>
            <w:r>
              <w:rPr>
                <w:rFonts w:hint="eastAsia" w:ascii="仿宋" w:hAnsi="仿宋" w:eastAsia="仿宋" w:cs="仿宋"/>
                <w:bCs/>
                <w:color w:val="auto"/>
                <w:kern w:val="0"/>
                <w:sz w:val="21"/>
                <w:szCs w:val="21"/>
                <w:highlight w:val="none"/>
                <w:lang w:val="en-GB" w:eastAsia="zh-CN"/>
              </w:rPr>
              <w:t>,000.00</w:t>
            </w:r>
          </w:p>
        </w:tc>
        <w:tc>
          <w:tcPr>
            <w:tcW w:w="1680" w:type="dxa"/>
            <w:tcBorders>
              <w:tl2br w:val="nil"/>
              <w:tr2bl w:val="nil"/>
            </w:tcBorders>
            <w:noWrap w:val="0"/>
            <w:vAlign w:val="center"/>
          </w:tcPr>
          <w:p w14:paraId="2186CD67">
            <w:pPr>
              <w:spacing w:line="240" w:lineRule="auto"/>
              <w:jc w:val="center"/>
              <w:outlineLvl w:val="1"/>
              <w:rPr>
                <w:rFonts w:hint="eastAsia" w:ascii="仿宋" w:hAnsi="仿宋" w:eastAsia="仿宋" w:cs="仿宋"/>
                <w:bCs/>
                <w:color w:val="auto"/>
                <w:kern w:val="0"/>
                <w:sz w:val="21"/>
                <w:szCs w:val="21"/>
                <w:highlight w:val="none"/>
                <w:lang w:val="en-GB" w:eastAsia="zh-CN"/>
              </w:rPr>
            </w:pPr>
            <w:r>
              <w:rPr>
                <w:rFonts w:hint="eastAsia" w:ascii="仿宋" w:hAnsi="仿宋" w:eastAsia="仿宋" w:cs="仿宋"/>
                <w:bCs/>
                <w:color w:val="auto"/>
                <w:kern w:val="0"/>
                <w:sz w:val="21"/>
                <w:szCs w:val="21"/>
                <w:highlight w:val="none"/>
                <w:lang w:val="en-US" w:eastAsia="zh-CN"/>
              </w:rPr>
              <w:t>230</w:t>
            </w:r>
            <w:r>
              <w:rPr>
                <w:rFonts w:hint="eastAsia" w:ascii="仿宋" w:hAnsi="仿宋" w:eastAsia="仿宋" w:cs="仿宋"/>
                <w:bCs/>
                <w:color w:val="auto"/>
                <w:kern w:val="0"/>
                <w:sz w:val="21"/>
                <w:szCs w:val="21"/>
                <w:highlight w:val="none"/>
                <w:lang w:val="en-GB" w:eastAsia="zh-CN"/>
              </w:rPr>
              <w:t>,000.00</w:t>
            </w:r>
          </w:p>
        </w:tc>
      </w:tr>
    </w:tbl>
    <w:p w14:paraId="6D039D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本合同包不接受联合体投标</w:t>
      </w:r>
    </w:p>
    <w:p w14:paraId="0D72676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jc w:val="left"/>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合同履行期限：服务期一年。</w:t>
      </w:r>
    </w:p>
    <w:p w14:paraId="34CF5F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二、申请人的资格要求</w:t>
      </w:r>
    </w:p>
    <w:p w14:paraId="4A990F46">
      <w:pPr>
        <w:spacing w:line="360" w:lineRule="auto"/>
        <w:ind w:firstLine="480"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1.满足《中华人民共和国政府采购法》第二十二条规定；</w:t>
      </w:r>
    </w:p>
    <w:p w14:paraId="16C35006">
      <w:pPr>
        <w:spacing w:line="360" w:lineRule="auto"/>
        <w:ind w:firstLine="480"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2.落实政府采购政策需满足的资格要求：</w:t>
      </w:r>
    </w:p>
    <w:p w14:paraId="34E4C14D">
      <w:pPr>
        <w:spacing w:line="360" w:lineRule="auto"/>
        <w:ind w:firstLine="482"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b/>
          <w:bCs/>
          <w:color w:val="auto"/>
          <w:sz w:val="24"/>
          <w:szCs w:val="24"/>
          <w:highlight w:val="none"/>
          <w:lang w:val="en-US" w:eastAsia="zh-CN"/>
        </w:rPr>
        <w:t>合同包1(陕西省女强制隔离戒毒所污水处理及药剂采购)落实政府采购政策需满足的资格要求如下：</w:t>
      </w:r>
    </w:p>
    <w:p w14:paraId="47878A65">
      <w:pPr>
        <w:spacing w:line="360" w:lineRule="auto"/>
        <w:ind w:firstLine="480"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本项目专门面向中小企业采购。</w:t>
      </w:r>
    </w:p>
    <w:p w14:paraId="7BF0361E">
      <w:pPr>
        <w:spacing w:line="360" w:lineRule="auto"/>
        <w:ind w:firstLine="480" w:firstLineChars="200"/>
        <w:jc w:val="both"/>
        <w:rPr>
          <w:rFonts w:hint="eastAsia" w:ascii="仿宋_GB2312" w:hAnsi="仿宋" w:eastAsia="仿宋_GB2312" w:cs="Times New Roman"/>
          <w:color w:val="auto"/>
          <w:sz w:val="24"/>
          <w:szCs w:val="24"/>
          <w:highlight w:val="none"/>
          <w:lang w:val="en-US" w:eastAsia="zh-CN"/>
        </w:rPr>
      </w:pPr>
      <w:r>
        <w:rPr>
          <w:rFonts w:hint="eastAsia" w:ascii="仿宋_GB2312" w:hAnsi="仿宋" w:eastAsia="仿宋_GB2312" w:cs="Times New Roman"/>
          <w:color w:val="auto"/>
          <w:sz w:val="24"/>
          <w:szCs w:val="24"/>
          <w:highlight w:val="none"/>
          <w:lang w:val="en-US" w:eastAsia="zh-CN"/>
        </w:rPr>
        <w:t>3.本项目的特定资格要求：</w:t>
      </w:r>
    </w:p>
    <w:p w14:paraId="2E6A86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2" w:firstLineChars="200"/>
        <w:jc w:val="both"/>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b/>
          <w:bCs/>
          <w:i w:val="0"/>
          <w:iCs w:val="0"/>
          <w:caps w:val="0"/>
          <w:color w:val="auto"/>
          <w:spacing w:val="0"/>
          <w:sz w:val="24"/>
          <w:szCs w:val="24"/>
          <w:highlight w:val="none"/>
          <w:shd w:val="clear" w:color="auto" w:fill="FFFFFF"/>
          <w:lang w:val="en-US" w:eastAsia="zh-CN"/>
        </w:rPr>
        <w:t>合同包1(陕西省女强制隔离戒毒所污水处理及药剂采购)特定资格要求如下：</w:t>
      </w:r>
    </w:p>
    <w:p w14:paraId="335076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80" w:firstLineChars="200"/>
        <w:jc w:val="both"/>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lang w:val="en-US" w:eastAsia="zh-CN"/>
        </w:rPr>
        <w:t>单位负责人为同一人或者存在直接控股、管理关系的不同投标人，不得同时参加同一项目投标。</w:t>
      </w:r>
    </w:p>
    <w:p w14:paraId="1F6618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三、获取采购文件</w:t>
      </w:r>
    </w:p>
    <w:p w14:paraId="1FB622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03</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28</w:t>
      </w:r>
      <w:r>
        <w:rPr>
          <w:rFonts w:hint="eastAsia" w:ascii="仿宋" w:hAnsi="仿宋" w:eastAsia="仿宋" w:cs="仿宋"/>
          <w:i w:val="0"/>
          <w:iCs w:val="0"/>
          <w:caps w:val="0"/>
          <w:color w:val="auto"/>
          <w:spacing w:val="0"/>
          <w:sz w:val="24"/>
          <w:szCs w:val="24"/>
          <w:highlight w:val="none"/>
          <w:shd w:val="clear" w:color="auto" w:fill="FFFFFF"/>
        </w:rPr>
        <w:t>日至202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年</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rPr>
        <w:t>月</w:t>
      </w:r>
      <w:r>
        <w:rPr>
          <w:rFonts w:hint="eastAsia" w:ascii="仿宋" w:hAnsi="仿宋" w:eastAsia="仿宋" w:cs="仿宋"/>
          <w:i w:val="0"/>
          <w:iCs w:val="0"/>
          <w:caps w:val="0"/>
          <w:color w:val="auto"/>
          <w:spacing w:val="0"/>
          <w:sz w:val="24"/>
          <w:szCs w:val="24"/>
          <w:highlight w:val="none"/>
          <w:shd w:val="clear" w:color="auto" w:fill="FFFFFF"/>
          <w:lang w:val="en-US" w:eastAsia="zh-CN"/>
        </w:rPr>
        <w:t>03</w:t>
      </w:r>
      <w:r>
        <w:rPr>
          <w:rFonts w:hint="eastAsia" w:ascii="仿宋" w:hAnsi="仿宋" w:eastAsia="仿宋" w:cs="仿宋"/>
          <w:i w:val="0"/>
          <w:iCs w:val="0"/>
          <w:caps w:val="0"/>
          <w:color w:val="auto"/>
          <w:spacing w:val="0"/>
          <w:sz w:val="24"/>
          <w:szCs w:val="24"/>
          <w:highlight w:val="none"/>
          <w:shd w:val="clear" w:color="auto" w:fill="FFFFFF"/>
        </w:rPr>
        <w:t>日</w:t>
      </w:r>
      <w:r>
        <w:rPr>
          <w:rFonts w:hint="eastAsia" w:ascii="仿宋" w:hAnsi="仿宋" w:eastAsia="仿宋" w:cs="仿宋"/>
          <w:i w:val="0"/>
          <w:iCs w:val="0"/>
          <w:caps w:val="0"/>
          <w:color w:val="0000FF"/>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rPr>
        <w:t>每天上午0</w:t>
      </w:r>
      <w:r>
        <w:rPr>
          <w:rFonts w:hint="eastAsia" w:ascii="仿宋" w:hAnsi="仿宋" w:eastAsia="仿宋" w:cs="仿宋"/>
          <w:i w:val="0"/>
          <w:iCs w:val="0"/>
          <w:caps w:val="0"/>
          <w:color w:val="auto"/>
          <w:spacing w:val="0"/>
          <w:sz w:val="24"/>
          <w:szCs w:val="24"/>
          <w:highlight w:val="none"/>
          <w:shd w:val="clear" w:color="auto" w:fill="FFFFFF"/>
          <w:lang w:val="en-US" w:eastAsia="zh-CN"/>
        </w:rPr>
        <w:t>8</w:t>
      </w:r>
      <w:r>
        <w:rPr>
          <w:rFonts w:hint="eastAsia" w:ascii="仿宋" w:hAnsi="仿宋" w:eastAsia="仿宋" w:cs="仿宋"/>
          <w:i w:val="0"/>
          <w:iCs w:val="0"/>
          <w:caps w:val="0"/>
          <w:color w:val="auto"/>
          <w:spacing w:val="0"/>
          <w:sz w:val="24"/>
          <w:szCs w:val="24"/>
          <w:highlight w:val="none"/>
          <w:shd w:val="clear" w:color="auto" w:fill="FFFFFF"/>
        </w:rPr>
        <w:t>:00至12:00，下午14:00至17:00（北京时间,法定节假日除外）</w:t>
      </w:r>
    </w:p>
    <w:p w14:paraId="67844DC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地点：陕西省西安市经济技术开发区</w:t>
      </w:r>
      <w:r>
        <w:rPr>
          <w:rFonts w:hint="eastAsia" w:ascii="仿宋" w:hAnsi="仿宋" w:eastAsia="仿宋" w:cs="仿宋"/>
          <w:i w:val="0"/>
          <w:iCs w:val="0"/>
          <w:caps w:val="0"/>
          <w:color w:val="auto"/>
          <w:spacing w:val="0"/>
          <w:sz w:val="24"/>
          <w:szCs w:val="24"/>
          <w:highlight w:val="none"/>
          <w:shd w:val="clear" w:color="auto" w:fill="FFFFFF"/>
          <w:lang w:val="en-US" w:eastAsia="zh-CN"/>
        </w:rPr>
        <w:t>明光路177号中建财智广场5号楼501室</w:t>
      </w:r>
    </w:p>
    <w:p w14:paraId="674CDD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color w:val="auto"/>
          <w:sz w:val="24"/>
          <w:szCs w:val="24"/>
          <w:highlight w:val="none"/>
          <w:lang w:eastAsia="zh-CN"/>
        </w:rPr>
      </w:pPr>
      <w:r>
        <w:rPr>
          <w:rFonts w:hint="eastAsia" w:ascii="仿宋" w:hAnsi="仿宋" w:eastAsia="仿宋" w:cs="仿宋"/>
          <w:i w:val="0"/>
          <w:iCs w:val="0"/>
          <w:caps w:val="0"/>
          <w:color w:val="auto"/>
          <w:spacing w:val="0"/>
          <w:sz w:val="24"/>
          <w:szCs w:val="24"/>
          <w:highlight w:val="none"/>
          <w:shd w:val="clear" w:color="auto" w:fill="FFFFFF"/>
        </w:rPr>
        <w:t>方式：</w:t>
      </w:r>
      <w:r>
        <w:rPr>
          <w:rFonts w:hint="eastAsia" w:ascii="仿宋" w:hAnsi="仿宋" w:eastAsia="仿宋" w:cs="仿宋"/>
          <w:i w:val="0"/>
          <w:iCs w:val="0"/>
          <w:caps w:val="0"/>
          <w:color w:val="auto"/>
          <w:spacing w:val="0"/>
          <w:sz w:val="24"/>
          <w:szCs w:val="24"/>
          <w:highlight w:val="none"/>
          <w:shd w:val="clear" w:color="auto" w:fill="FFFFFF"/>
          <w:lang w:eastAsia="zh-CN"/>
        </w:rPr>
        <w:t>现场获取</w:t>
      </w:r>
    </w:p>
    <w:p w14:paraId="1B78512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jc w:val="left"/>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kern w:val="0"/>
          <w:sz w:val="24"/>
          <w:szCs w:val="24"/>
          <w:highlight w:val="none"/>
          <w:shd w:val="clear" w:color="auto" w:fill="FFFFFF"/>
          <w:lang w:val="en-US" w:eastAsia="zh-CN" w:bidi="ar"/>
        </w:rPr>
        <w:t>售价：</w:t>
      </w:r>
      <w:r>
        <w:rPr>
          <w:rFonts w:hint="eastAsia" w:ascii="仿宋" w:hAnsi="仿宋" w:eastAsia="仿宋" w:cs="仿宋"/>
          <w:i w:val="0"/>
          <w:iCs w:val="0"/>
          <w:caps w:val="0"/>
          <w:color w:val="auto"/>
          <w:spacing w:val="0"/>
          <w:sz w:val="24"/>
          <w:szCs w:val="24"/>
          <w:highlight w:val="none"/>
          <w:shd w:val="clear" w:color="auto" w:fill="FFFFFF"/>
          <w:lang w:val="en-US" w:eastAsia="zh-CN"/>
        </w:rPr>
        <w:t>500</w:t>
      </w:r>
      <w:r>
        <w:rPr>
          <w:rFonts w:hint="eastAsia" w:ascii="仿宋" w:hAnsi="仿宋" w:eastAsia="仿宋" w:cs="仿宋"/>
          <w:i w:val="0"/>
          <w:iCs w:val="0"/>
          <w:caps w:val="0"/>
          <w:color w:val="auto"/>
          <w:spacing w:val="0"/>
          <w:sz w:val="24"/>
          <w:szCs w:val="24"/>
          <w:highlight w:val="none"/>
          <w:shd w:val="clear" w:color="auto" w:fill="FFFFFF"/>
        </w:rPr>
        <w:t>.00元</w:t>
      </w:r>
      <w:bookmarkStart w:id="0" w:name="_GoBack"/>
      <w:bookmarkEnd w:id="0"/>
    </w:p>
    <w:p w14:paraId="1BC6F0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四、提交投标文件截止时间、开标时间和地点</w:t>
      </w:r>
    </w:p>
    <w:p w14:paraId="68401E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时间：202</w:t>
      </w:r>
      <w:r>
        <w:rPr>
          <w:rFonts w:hint="eastAsia" w:ascii="仿宋" w:hAnsi="仿宋" w:eastAsia="仿宋" w:cs="仿宋"/>
          <w:i w:val="0"/>
          <w:iCs w:val="0"/>
          <w:caps w:val="0"/>
          <w:color w:val="auto"/>
          <w:spacing w:val="0"/>
          <w:sz w:val="24"/>
          <w:szCs w:val="24"/>
          <w:highlight w:val="none"/>
          <w:shd w:val="clear" w:color="auto" w:fill="FFFFFF"/>
          <w:lang w:val="en-US" w:eastAsia="zh-CN"/>
        </w:rPr>
        <w:t>5</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04</w:t>
      </w:r>
      <w:r>
        <w:rPr>
          <w:rFonts w:hint="eastAsia" w:ascii="仿宋" w:hAnsi="仿宋" w:eastAsia="仿宋" w:cs="仿宋"/>
          <w:i w:val="0"/>
          <w:iCs w:val="0"/>
          <w:caps w:val="0"/>
          <w:color w:val="auto"/>
          <w:spacing w:val="0"/>
          <w:sz w:val="24"/>
          <w:szCs w:val="24"/>
          <w:highlight w:val="none"/>
          <w:shd w:val="clear" w:color="auto" w:fill="FFFFFF"/>
        </w:rPr>
        <w:t>-</w:t>
      </w:r>
      <w:r>
        <w:rPr>
          <w:rFonts w:hint="eastAsia" w:ascii="仿宋" w:hAnsi="仿宋" w:eastAsia="仿宋" w:cs="仿宋"/>
          <w:i w:val="0"/>
          <w:iCs w:val="0"/>
          <w:caps w:val="0"/>
          <w:color w:val="auto"/>
          <w:spacing w:val="0"/>
          <w:sz w:val="24"/>
          <w:szCs w:val="24"/>
          <w:highlight w:val="none"/>
          <w:shd w:val="clear" w:color="auto" w:fill="FFFFFF"/>
          <w:lang w:val="en-US" w:eastAsia="zh-CN"/>
        </w:rPr>
        <w:t>08  14</w:t>
      </w:r>
      <w:r>
        <w:rPr>
          <w:rFonts w:hint="eastAsia" w:ascii="仿宋" w:hAnsi="仿宋" w:eastAsia="仿宋" w:cs="仿宋"/>
          <w:i w:val="0"/>
          <w:iCs w:val="0"/>
          <w:caps w:val="0"/>
          <w:color w:val="auto"/>
          <w:spacing w:val="0"/>
          <w:sz w:val="24"/>
          <w:szCs w:val="24"/>
          <w:highlight w:val="none"/>
          <w:shd w:val="clear" w:color="auto" w:fill="FFFFFF"/>
        </w:rPr>
        <w:t>:30:00（北京时间）</w:t>
      </w:r>
    </w:p>
    <w:p w14:paraId="0C64FD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地点：陕西省西安市经济技术开发区</w:t>
      </w:r>
      <w:r>
        <w:rPr>
          <w:rFonts w:hint="eastAsia" w:ascii="仿宋" w:hAnsi="仿宋" w:eastAsia="仿宋" w:cs="仿宋"/>
          <w:i w:val="0"/>
          <w:iCs w:val="0"/>
          <w:caps w:val="0"/>
          <w:color w:val="auto"/>
          <w:spacing w:val="0"/>
          <w:sz w:val="24"/>
          <w:szCs w:val="24"/>
          <w:highlight w:val="none"/>
          <w:shd w:val="clear" w:color="auto" w:fill="FFFFFF"/>
          <w:lang w:val="en-US" w:eastAsia="zh-CN"/>
        </w:rPr>
        <w:t>明光路177号中建财智广场5号楼501室</w:t>
      </w:r>
    </w:p>
    <w:p w14:paraId="5AAD19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五、公告期限</w:t>
      </w:r>
    </w:p>
    <w:p w14:paraId="169C53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自本公告发布之日起3个工作日</w:t>
      </w:r>
    </w:p>
    <w:p w14:paraId="4C30F1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六、其他补充事宜</w:t>
      </w:r>
    </w:p>
    <w:p w14:paraId="6E90AA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（1）《国务院办公厅关于建立政府强制采购节能产品制度的通知》（国办发〔2007〕51号）；</w:t>
      </w:r>
    </w:p>
    <w:p w14:paraId="2466BA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（2）《关于印发环境标志产品政府采购品目清单的通知》（财库〔2019〕18号）；</w:t>
      </w:r>
    </w:p>
    <w:p w14:paraId="2AF082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（3）《关于印发节能产品政府采购品目清单的通知》（财库〔2019〕19号）；</w:t>
      </w:r>
    </w:p>
    <w:p w14:paraId="6FE635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（4）《财政部 司法部关于政府采购支持监狱企业发展有关问题的通知》（财库〔2014〕68号）；</w:t>
      </w:r>
    </w:p>
    <w:p w14:paraId="786834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（5）《关于促进残疾人就业政府采购政策的通知》（财库〔2017〕141号）；</w:t>
      </w:r>
    </w:p>
    <w:p w14:paraId="58C40E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（6）《关于调整优化节能产品、环境标志产品政府采购执行机制的通知》（财库〔2019〕9号）；</w:t>
      </w:r>
    </w:p>
    <w:p w14:paraId="582DD5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（7）《关于运用政府采购政策支持乡村产业振兴的通知》（财库〔2021〕19号）；</w:t>
      </w:r>
    </w:p>
    <w:p w14:paraId="10B69C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（8）《政府采购促进中小企业发展管理办法》（财库〔2020〕46号）；</w:t>
      </w:r>
    </w:p>
    <w:p w14:paraId="0D09E7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（9）《陕西省财政厅关于印发&lt;陕西省中小企业政府采购信用融资办法&gt;的通知》（陕财办采〔2018〕23 号）；</w:t>
      </w:r>
    </w:p>
    <w:p w14:paraId="3E007B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（10）陕西省财政厅《关于进一步加强政府绿色采购有关问题的通知》（陕财办采〔2021〕29号）；</w:t>
      </w:r>
    </w:p>
    <w:p w14:paraId="1FAA9C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（11）《关于进一步加大政府采购支持中小企业力度的通知》（财库〔2022〕19号）；</w:t>
      </w:r>
    </w:p>
    <w:p w14:paraId="6A7D8C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（12）《关于扩大政府采购支持绿色建材促进建筑品质提升政策实施范围的通知》（财库〔2022〕35号）；</w:t>
      </w:r>
    </w:p>
    <w:p w14:paraId="7E353A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（13）陕西省财政厅中国人民银行西安分行关于深入推进政府采购信用融资业务通知(陕财办采〔2023〕5号)；</w:t>
      </w:r>
    </w:p>
    <w:p w14:paraId="1D8700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（14）其他需执行的政府采购政策。</w:t>
      </w:r>
    </w:p>
    <w:p w14:paraId="2481653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shd w:val="clear" w:color="auto" w:fill="FFFFFF"/>
        </w:rPr>
      </w:pPr>
      <w:r>
        <w:rPr>
          <w:rFonts w:hint="eastAsia" w:ascii="仿宋" w:hAnsi="仿宋" w:eastAsia="仿宋" w:cs="仿宋"/>
          <w:i w:val="0"/>
          <w:iCs w:val="0"/>
          <w:caps w:val="0"/>
          <w:color w:val="auto"/>
          <w:spacing w:val="0"/>
          <w:sz w:val="24"/>
          <w:szCs w:val="24"/>
          <w:highlight w:val="none"/>
          <w:shd w:val="clear" w:color="auto" w:fill="FFFFFF"/>
        </w:rPr>
        <w:t>注：供应商领取采购文件时，请携带单位介绍信及经办人身份证原件及复印件加盖公章。</w:t>
      </w:r>
    </w:p>
    <w:p w14:paraId="50547B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100" w:beforeAutospacing="0" w:after="100" w:afterAutospacing="0" w:line="360" w:lineRule="auto"/>
        <w:ind w:left="0" w:right="0" w:firstLine="0"/>
        <w:jc w:val="left"/>
        <w:textAlignment w:val="auto"/>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pPr>
      <w:r>
        <w:rPr>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七、对本次招标提出询问，请按以下方式联系</w:t>
      </w:r>
    </w:p>
    <w:p w14:paraId="3FFD84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1、采购人信息</w:t>
      </w:r>
    </w:p>
    <w:p w14:paraId="47FE5F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shd w:val="clear" w:color="auto" w:fill="FFFFFF"/>
          <w:lang w:eastAsia="zh-CN"/>
        </w:rPr>
      </w:pPr>
      <w:r>
        <w:rPr>
          <w:rFonts w:hint="eastAsia" w:ascii="仿宋" w:hAnsi="仿宋" w:eastAsia="仿宋" w:cs="仿宋"/>
          <w:i w:val="0"/>
          <w:iCs w:val="0"/>
          <w:caps w:val="0"/>
          <w:color w:val="auto"/>
          <w:spacing w:val="0"/>
          <w:sz w:val="24"/>
          <w:szCs w:val="24"/>
          <w:highlight w:val="none"/>
          <w:shd w:val="clear" w:color="auto" w:fill="FFFFFF"/>
          <w:lang w:eastAsia="zh-CN"/>
        </w:rPr>
        <w:t>名称：陕西省女强制隔离戒毒所</w:t>
      </w:r>
    </w:p>
    <w:p w14:paraId="7550E7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地址：西安市长安区引镇街道西堡村对面</w:t>
      </w:r>
    </w:p>
    <w:p w14:paraId="5D5ECE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shd w:val="clear" w:color="auto" w:fill="FFFFFF"/>
          <w:lang w:val="en-US" w:eastAsia="zh-CN"/>
        </w:rPr>
      </w:pPr>
      <w:r>
        <w:rPr>
          <w:rFonts w:hint="eastAsia" w:ascii="仿宋" w:hAnsi="仿宋" w:eastAsia="仿宋" w:cs="仿宋"/>
          <w:i w:val="0"/>
          <w:iCs w:val="0"/>
          <w:caps w:val="0"/>
          <w:color w:val="auto"/>
          <w:spacing w:val="0"/>
          <w:sz w:val="24"/>
          <w:szCs w:val="24"/>
          <w:highlight w:val="none"/>
          <w:shd w:val="clear" w:color="auto" w:fill="FFFFFF"/>
          <w:lang w:val="en-US" w:eastAsia="zh-CN"/>
        </w:rPr>
        <w:t>联系方式：029-89227742</w:t>
      </w:r>
    </w:p>
    <w:p w14:paraId="2D308F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2、采购代理机构信息</w:t>
      </w:r>
    </w:p>
    <w:p w14:paraId="352C36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名称：</w:t>
      </w:r>
      <w:r>
        <w:rPr>
          <w:rFonts w:hint="eastAsia" w:ascii="仿宋" w:hAnsi="仿宋" w:eastAsia="仿宋" w:cs="仿宋"/>
          <w:i w:val="0"/>
          <w:iCs w:val="0"/>
          <w:caps w:val="0"/>
          <w:color w:val="auto"/>
          <w:spacing w:val="0"/>
          <w:sz w:val="24"/>
          <w:szCs w:val="24"/>
          <w:highlight w:val="none"/>
          <w:shd w:val="clear" w:color="auto" w:fill="FFFFFF"/>
          <w:lang w:val="en-US" w:eastAsia="zh-CN"/>
        </w:rPr>
        <w:t>腾德工程咨询有限公司</w:t>
      </w:r>
    </w:p>
    <w:p w14:paraId="6B85C5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地址：陕西省西安市经济技术开发区</w:t>
      </w:r>
      <w:r>
        <w:rPr>
          <w:rFonts w:hint="eastAsia" w:ascii="仿宋" w:hAnsi="仿宋" w:eastAsia="仿宋" w:cs="仿宋"/>
          <w:i w:val="0"/>
          <w:iCs w:val="0"/>
          <w:caps w:val="0"/>
          <w:color w:val="auto"/>
          <w:spacing w:val="0"/>
          <w:sz w:val="24"/>
          <w:szCs w:val="24"/>
          <w:highlight w:val="none"/>
          <w:shd w:val="clear" w:color="auto" w:fill="FFFFFF"/>
          <w:lang w:val="en-US" w:eastAsia="zh-CN"/>
        </w:rPr>
        <w:t>明光路177号中建财智广场5号楼501室</w:t>
      </w:r>
    </w:p>
    <w:p w14:paraId="4500F7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840"/>
        <w:rPr>
          <w:rFonts w:hint="eastAsia" w:ascii="仿宋" w:hAnsi="仿宋" w:eastAsia="仿宋" w:cs="仿宋"/>
          <w:color w:val="auto"/>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color="auto" w:fill="FFFFFF"/>
        </w:rPr>
        <w:t>联系方式：</w:t>
      </w:r>
      <w:r>
        <w:rPr>
          <w:rFonts w:hint="eastAsia" w:ascii="仿宋" w:hAnsi="仿宋" w:eastAsia="仿宋" w:cs="仿宋"/>
          <w:i w:val="0"/>
          <w:iCs w:val="0"/>
          <w:caps w:val="0"/>
          <w:color w:val="auto"/>
          <w:spacing w:val="0"/>
          <w:sz w:val="24"/>
          <w:szCs w:val="24"/>
          <w:highlight w:val="none"/>
          <w:shd w:val="clear" w:color="auto" w:fill="FFFFFF"/>
          <w:lang w:val="en-US" w:eastAsia="zh-CN"/>
        </w:rPr>
        <w:t>15209244507</w:t>
      </w:r>
    </w:p>
    <w:p w14:paraId="7B3FC3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60" w:lineRule="auto"/>
        <w:ind w:left="0" w:right="0" w:firstLine="42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color="auto" w:fill="FFFFFF"/>
        </w:rPr>
        <w:t>3、项目联系方式</w:t>
      </w:r>
    </w:p>
    <w:p w14:paraId="4B25ED94">
      <w:pPr>
        <w:spacing w:line="360" w:lineRule="auto"/>
        <w:ind w:firstLine="480" w:firstLineChars="200"/>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项目联系人：冯工、朱工、宁工</w:t>
      </w:r>
    </w:p>
    <w:p w14:paraId="03D01F32">
      <w:pPr>
        <w:spacing w:line="360" w:lineRule="auto"/>
        <w:ind w:firstLine="480" w:firstLineChars="200"/>
        <w:jc w:val="left"/>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电话：15209244507</w:t>
      </w:r>
    </w:p>
    <w:sectPr>
      <w:pgSz w:w="11906" w:h="16838"/>
      <w:pgMar w:top="1327" w:right="1463" w:bottom="1327"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CA639E"/>
    <w:rsid w:val="10CA639E"/>
    <w:rsid w:val="149B4EA2"/>
    <w:rsid w:val="428C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8"/>
    <w:qFormat/>
    <w:uiPriority w:val="0"/>
    <w:pPr>
      <w:keepNext/>
      <w:keepLines/>
      <w:spacing w:before="340" w:after="330" w:line="578" w:lineRule="auto"/>
      <w:jc w:val="center"/>
      <w:outlineLvl w:val="0"/>
    </w:pPr>
    <w:rPr>
      <w:rFonts w:ascii="Times New Roman" w:hAnsi="Times New Roman" w:eastAsia="宋体"/>
      <w:b/>
      <w:bCs/>
      <w:kern w:val="44"/>
      <w:sz w:val="32"/>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1 Char"/>
    <w:link w:val="2"/>
    <w:qFormat/>
    <w:uiPriority w:val="9"/>
    <w:rPr>
      <w:rFonts w:ascii="Times New Roman" w:hAnsi="Times New Roman" w:eastAsia="宋体"/>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1436</Words>
  <Characters>1667</Characters>
  <Lines>0</Lines>
  <Paragraphs>0</Paragraphs>
  <TotalTime>1</TotalTime>
  <ScaleCrop>false</ScaleCrop>
  <LinksUpToDate>false</LinksUpToDate>
  <CharactersWithSpaces>1672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2025-03-27T09:23:00Z</dcterms:created>
  <dc:creator>夏天有点热</dc:creator>
  <cp:lastModifiedBy>夏天有点热</cp:lastModifiedBy>
  <dcterms:modified xsi:type="dcterms:W3CDTF">2025-03-27T09:37:20Z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45651B2DF1FE4308844B12305A83155F_11</vt:lpwstr>
  </property>
  <property fmtid="{D5CDD505-2E9C-101B-9397-08002B2CF9AE}" pid="4" name="KSOTemplateDocerSaveRecord">
    <vt:lpwstr>eyJoZGlkIjoiNWI2ZGZmYTk1ZTJjMmFjNGNhMGRhYThkYWU3YTRmMWYiLCJ1c2VySWQiOiIzNDQ0OTAyOTcifQ==</vt:lpwstr>
  </property>
</Properties>
</file>