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F9837">
      <w:pPr>
        <w:pStyle w:val="3"/>
        <w:spacing w:before="0" w:after="0" w:line="360" w:lineRule="auto"/>
        <w:jc w:val="center"/>
        <w:rPr>
          <w:rFonts w:hint="eastAsia" w:ascii="宋体" w:hAnsi="宋体" w:eastAsia="宋体" w:cs="宋体"/>
          <w:sz w:val="32"/>
          <w:szCs w:val="32"/>
        </w:rPr>
      </w:pPr>
      <w:bookmarkStart w:id="4" w:name="_GoBack"/>
      <w:bookmarkEnd w:id="4"/>
      <w:bookmarkStart w:id="0" w:name="_Toc32135"/>
      <w:bookmarkStart w:id="1" w:name="_Toc7079"/>
      <w:bookmarkStart w:id="2" w:name="_Toc13302"/>
      <w:bookmarkStart w:id="3" w:name="_Toc21087"/>
      <w:r>
        <w:rPr>
          <w:rFonts w:hint="eastAsia" w:ascii="宋体" w:hAnsi="宋体" w:eastAsia="宋体" w:cs="宋体"/>
          <w:sz w:val="32"/>
          <w:szCs w:val="32"/>
        </w:rPr>
        <w:t>竞争性谈判公告</w:t>
      </w:r>
      <w:bookmarkEnd w:id="0"/>
      <w:bookmarkEnd w:id="1"/>
      <w:bookmarkEnd w:id="2"/>
      <w:bookmarkEnd w:id="3"/>
    </w:p>
    <w:p w14:paraId="088E065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bCs/>
          <w:i w:val="0"/>
          <w:iCs w:val="0"/>
          <w:caps w:val="0"/>
          <w:color w:val="auto"/>
          <w:spacing w:val="0"/>
          <w:sz w:val="24"/>
          <w:szCs w:val="24"/>
          <w:shd w:val="clear" w:color="auto" w:fill="FFFFFF"/>
        </w:rPr>
        <w:t> </w:t>
      </w:r>
      <w:r>
        <w:rPr>
          <w:rFonts w:hint="eastAsia" w:ascii="宋体" w:hAnsi="宋体" w:eastAsia="宋体" w:cs="宋体"/>
          <w:b/>
          <w:bCs/>
          <w:i w:val="0"/>
          <w:iCs w:val="0"/>
          <w:caps w:val="0"/>
          <w:color w:val="auto"/>
          <w:spacing w:val="0"/>
          <w:sz w:val="24"/>
          <w:szCs w:val="24"/>
          <w:shd w:val="clear" w:color="auto" w:fill="FFFFFF"/>
          <w:lang w:val="en-US" w:eastAsia="zh-CN"/>
        </w:rPr>
        <w:t xml:space="preserve">  </w:t>
      </w:r>
      <w:r>
        <w:rPr>
          <w:rStyle w:val="10"/>
          <w:rFonts w:hint="eastAsia" w:ascii="宋体" w:hAnsi="宋体" w:eastAsia="宋体" w:cs="宋体"/>
          <w:b/>
          <w:bCs/>
          <w:i w:val="0"/>
          <w:iCs w:val="0"/>
          <w:caps w:val="0"/>
          <w:color w:val="333333"/>
          <w:spacing w:val="0"/>
          <w:sz w:val="24"/>
          <w:szCs w:val="24"/>
          <w:shd w:val="clear" w:color="auto" w:fill="FFFFFF"/>
        </w:rPr>
        <w:t>项目概况</w:t>
      </w:r>
    </w:p>
    <w:p w14:paraId="5CBF0A9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宋体" w:hAnsi="宋体" w:eastAsia="宋体" w:cs="宋体"/>
          <w:sz w:val="24"/>
          <w:szCs w:val="24"/>
        </w:rPr>
      </w:pPr>
      <w:r>
        <w:rPr>
          <w:rFonts w:hint="eastAsia" w:eastAsia="宋体" w:cs="宋体"/>
          <w:i w:val="0"/>
          <w:iCs w:val="0"/>
          <w:caps w:val="0"/>
          <w:color w:val="333333"/>
          <w:spacing w:val="0"/>
          <w:sz w:val="24"/>
          <w:szCs w:val="24"/>
          <w:shd w:val="clear" w:color="auto" w:fill="FFFFFF"/>
          <w:lang w:eastAsia="zh-CN"/>
        </w:rPr>
        <w:t>清涧县工业园区标准化厂房物业服务</w:t>
      </w:r>
      <w:r>
        <w:rPr>
          <w:rFonts w:hint="eastAsia" w:ascii="宋体" w:hAnsi="宋体" w:eastAsia="宋体" w:cs="宋体"/>
          <w:i w:val="0"/>
          <w:iCs w:val="0"/>
          <w:caps w:val="0"/>
          <w:color w:val="333333"/>
          <w:spacing w:val="0"/>
          <w:sz w:val="24"/>
          <w:szCs w:val="24"/>
          <w:shd w:val="clear" w:color="auto" w:fill="FFFFFF"/>
        </w:rPr>
        <w:t>采购项目的潜在供应商</w:t>
      </w:r>
      <w:r>
        <w:rPr>
          <w:rFonts w:hint="eastAsia" w:eastAsia="宋体" w:cs="宋体"/>
          <w:i w:val="0"/>
          <w:iCs w:val="0"/>
          <w:caps w:val="0"/>
          <w:color w:val="333333"/>
          <w:spacing w:val="0"/>
          <w:sz w:val="24"/>
          <w:szCs w:val="24"/>
          <w:shd w:val="clear" w:color="auto" w:fill="FFFFFF"/>
          <w:lang w:val="en-US" w:eastAsia="zh-CN"/>
        </w:rPr>
        <w:t>自带U盘到清涧县财政局东一楼111办公室获</w:t>
      </w:r>
      <w:r>
        <w:rPr>
          <w:rFonts w:hint="eastAsia" w:ascii="宋体" w:hAnsi="宋体" w:eastAsia="宋体" w:cs="宋体"/>
          <w:i w:val="0"/>
          <w:iCs w:val="0"/>
          <w:caps w:val="0"/>
          <w:color w:val="333333"/>
          <w:spacing w:val="0"/>
          <w:sz w:val="24"/>
          <w:szCs w:val="24"/>
          <w:shd w:val="clear" w:color="auto" w:fill="FFFFFF"/>
        </w:rPr>
        <w:t>取采购文件，并于 202</w:t>
      </w:r>
      <w:r>
        <w:rPr>
          <w:rFonts w:hint="eastAsia" w:eastAsia="宋体" w:cs="宋体"/>
          <w:i w:val="0"/>
          <w:iCs w:val="0"/>
          <w:caps w:val="0"/>
          <w:color w:val="333333"/>
          <w:spacing w:val="0"/>
          <w:sz w:val="24"/>
          <w:szCs w:val="24"/>
          <w:shd w:val="clear" w:color="auto" w:fill="FFFFFF"/>
          <w:lang w:val="en-US" w:eastAsia="zh-CN"/>
        </w:rPr>
        <w:t>5</w:t>
      </w:r>
      <w:r>
        <w:rPr>
          <w:rFonts w:hint="eastAsia" w:ascii="宋体" w:hAnsi="宋体" w:eastAsia="宋体" w:cs="宋体"/>
          <w:i w:val="0"/>
          <w:iCs w:val="0"/>
          <w:caps w:val="0"/>
          <w:color w:val="333333"/>
          <w:spacing w:val="0"/>
          <w:sz w:val="24"/>
          <w:szCs w:val="24"/>
          <w:shd w:val="clear" w:color="auto" w:fill="FFFFFF"/>
        </w:rPr>
        <w:t>年</w:t>
      </w:r>
      <w:r>
        <w:rPr>
          <w:rFonts w:hint="eastAsia" w:eastAsia="宋体" w:cs="宋体"/>
          <w:i w:val="0"/>
          <w:iCs w:val="0"/>
          <w:caps w:val="0"/>
          <w:color w:val="333333"/>
          <w:spacing w:val="0"/>
          <w:sz w:val="24"/>
          <w:szCs w:val="24"/>
          <w:shd w:val="clear" w:color="auto" w:fill="FFFFFF"/>
          <w:lang w:val="en-US" w:eastAsia="zh-CN"/>
        </w:rPr>
        <w:t>02</w:t>
      </w:r>
      <w:r>
        <w:rPr>
          <w:rFonts w:hint="eastAsia" w:ascii="宋体" w:hAnsi="宋体" w:eastAsia="宋体" w:cs="宋体"/>
          <w:i w:val="0"/>
          <w:iCs w:val="0"/>
          <w:caps w:val="0"/>
          <w:color w:val="333333"/>
          <w:spacing w:val="0"/>
          <w:sz w:val="24"/>
          <w:szCs w:val="24"/>
          <w:shd w:val="clear" w:color="auto" w:fill="FFFFFF"/>
        </w:rPr>
        <w:t>月</w:t>
      </w:r>
      <w:r>
        <w:rPr>
          <w:rFonts w:hint="eastAsia" w:eastAsia="宋体" w:cs="宋体"/>
          <w:i w:val="0"/>
          <w:iCs w:val="0"/>
          <w:caps w:val="0"/>
          <w:color w:val="333333"/>
          <w:spacing w:val="0"/>
          <w:sz w:val="24"/>
          <w:szCs w:val="24"/>
          <w:shd w:val="clear" w:color="auto" w:fill="FFFFFF"/>
          <w:lang w:val="en-US" w:eastAsia="zh-CN"/>
        </w:rPr>
        <w:t>20</w:t>
      </w:r>
      <w:r>
        <w:rPr>
          <w:rFonts w:hint="eastAsia" w:ascii="宋体" w:hAnsi="宋体" w:eastAsia="宋体" w:cs="宋体"/>
          <w:i w:val="0"/>
          <w:iCs w:val="0"/>
          <w:caps w:val="0"/>
          <w:color w:val="333333"/>
          <w:spacing w:val="0"/>
          <w:sz w:val="24"/>
          <w:szCs w:val="24"/>
          <w:shd w:val="clear" w:color="auto" w:fill="FFFFFF"/>
        </w:rPr>
        <w:t xml:space="preserve">日 </w:t>
      </w:r>
      <w:r>
        <w:rPr>
          <w:rFonts w:hint="eastAsia" w:eastAsia="宋体" w:cs="宋体"/>
          <w:i w:val="0"/>
          <w:iCs w:val="0"/>
          <w:caps w:val="0"/>
          <w:color w:val="333333"/>
          <w:spacing w:val="0"/>
          <w:sz w:val="24"/>
          <w:szCs w:val="24"/>
          <w:shd w:val="clear" w:color="auto" w:fill="FFFFFF"/>
          <w:lang w:val="en-US" w:eastAsia="zh-CN"/>
        </w:rPr>
        <w:t>14</w:t>
      </w:r>
      <w:r>
        <w:rPr>
          <w:rFonts w:hint="eastAsia" w:ascii="宋体" w:hAnsi="宋体" w:eastAsia="宋体" w:cs="宋体"/>
          <w:i w:val="0"/>
          <w:iCs w:val="0"/>
          <w:caps w:val="0"/>
          <w:color w:val="333333"/>
          <w:spacing w:val="0"/>
          <w:sz w:val="24"/>
          <w:szCs w:val="24"/>
          <w:shd w:val="clear" w:color="auto" w:fill="FFFFFF"/>
        </w:rPr>
        <w:t>时00分 （北京时间）前提交响应文件。</w:t>
      </w:r>
    </w:p>
    <w:p w14:paraId="6D801A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10"/>
          <w:rFonts w:hint="eastAsia" w:ascii="宋体" w:hAnsi="宋体" w:eastAsia="宋体" w:cs="宋体"/>
          <w:b/>
          <w:bCs/>
          <w:i w:val="0"/>
          <w:iCs w:val="0"/>
          <w:caps w:val="0"/>
          <w:color w:val="333333"/>
          <w:spacing w:val="0"/>
          <w:sz w:val="24"/>
          <w:szCs w:val="24"/>
          <w:shd w:val="clear" w:color="auto" w:fill="FFFFFF"/>
        </w:rPr>
        <w:t>一、项目基本情况</w:t>
      </w:r>
    </w:p>
    <w:p w14:paraId="6C40BC1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color="auto" w:fill="FFFFFF"/>
        </w:rPr>
        <w:t>项目编号：</w:t>
      </w:r>
      <w:r>
        <w:rPr>
          <w:rFonts w:hint="eastAsia" w:eastAsia="宋体" w:cs="宋体"/>
          <w:i w:val="0"/>
          <w:iCs w:val="0"/>
          <w:caps w:val="0"/>
          <w:color w:val="333333"/>
          <w:spacing w:val="0"/>
          <w:sz w:val="24"/>
          <w:szCs w:val="24"/>
          <w:shd w:val="clear" w:color="auto" w:fill="FFFFFF"/>
          <w:lang w:eastAsia="zh-CN"/>
        </w:rPr>
        <w:t>QJZFCG0002</w:t>
      </w:r>
    </w:p>
    <w:p w14:paraId="5932628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项目名称：</w:t>
      </w:r>
      <w:r>
        <w:rPr>
          <w:rFonts w:hint="eastAsia" w:eastAsia="宋体" w:cs="宋体"/>
          <w:i w:val="0"/>
          <w:iCs w:val="0"/>
          <w:caps w:val="0"/>
          <w:color w:val="333333"/>
          <w:spacing w:val="0"/>
          <w:sz w:val="24"/>
          <w:szCs w:val="24"/>
          <w:shd w:val="clear" w:color="auto" w:fill="FFFFFF"/>
          <w:lang w:eastAsia="zh-CN"/>
        </w:rPr>
        <w:t>清涧县工业园区标准化厂房物业服务</w:t>
      </w:r>
    </w:p>
    <w:p w14:paraId="3F90A26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采购方式：竞争性谈判</w:t>
      </w:r>
    </w:p>
    <w:p w14:paraId="0174F09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预算金额：</w:t>
      </w:r>
      <w:r>
        <w:rPr>
          <w:rFonts w:hint="eastAsia" w:eastAsia="宋体" w:cs="宋体"/>
          <w:i w:val="0"/>
          <w:iCs w:val="0"/>
          <w:caps w:val="0"/>
          <w:color w:val="333333"/>
          <w:spacing w:val="0"/>
          <w:sz w:val="24"/>
          <w:szCs w:val="24"/>
          <w:shd w:val="clear" w:color="auto" w:fill="FFFFFF"/>
          <w:lang w:val="en-US" w:eastAsia="zh-CN"/>
        </w:rPr>
        <w:t>400000</w:t>
      </w:r>
      <w:r>
        <w:rPr>
          <w:rFonts w:hint="eastAsia" w:ascii="宋体" w:hAnsi="宋体" w:eastAsia="宋体" w:cs="宋体"/>
          <w:i w:val="0"/>
          <w:iCs w:val="0"/>
          <w:caps w:val="0"/>
          <w:color w:val="333333"/>
          <w:spacing w:val="0"/>
          <w:sz w:val="24"/>
          <w:szCs w:val="24"/>
          <w:shd w:val="clear" w:color="auto" w:fill="FFFFFF"/>
        </w:rPr>
        <w:t>.00元</w:t>
      </w:r>
    </w:p>
    <w:p w14:paraId="7FE47F3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采购需求：</w:t>
      </w:r>
    </w:p>
    <w:p w14:paraId="143C807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合同包1(</w:t>
      </w:r>
      <w:r>
        <w:rPr>
          <w:rFonts w:hint="eastAsia" w:eastAsia="宋体" w:cs="宋体"/>
          <w:i w:val="0"/>
          <w:iCs w:val="0"/>
          <w:caps w:val="0"/>
          <w:color w:val="333333"/>
          <w:spacing w:val="0"/>
          <w:sz w:val="24"/>
          <w:szCs w:val="24"/>
          <w:shd w:val="clear" w:color="auto" w:fill="FFFFFF"/>
          <w:lang w:eastAsia="zh-CN"/>
        </w:rPr>
        <w:t>清涧县工业园区标准化厂房物业服务</w:t>
      </w:r>
      <w:r>
        <w:rPr>
          <w:rFonts w:hint="eastAsia" w:ascii="宋体" w:hAnsi="宋体" w:eastAsia="宋体" w:cs="宋体"/>
          <w:i w:val="0"/>
          <w:iCs w:val="0"/>
          <w:caps w:val="0"/>
          <w:color w:val="333333"/>
          <w:spacing w:val="0"/>
          <w:sz w:val="24"/>
          <w:szCs w:val="24"/>
          <w:shd w:val="clear" w:color="auto" w:fill="FFFFFF"/>
        </w:rPr>
        <w:t>):</w:t>
      </w:r>
    </w:p>
    <w:p w14:paraId="53BE082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合同包预算金额：</w:t>
      </w:r>
      <w:r>
        <w:rPr>
          <w:rFonts w:hint="eastAsia" w:eastAsia="宋体" w:cs="宋体"/>
          <w:i w:val="0"/>
          <w:iCs w:val="0"/>
          <w:caps w:val="0"/>
          <w:color w:val="333333"/>
          <w:spacing w:val="0"/>
          <w:sz w:val="24"/>
          <w:szCs w:val="24"/>
          <w:shd w:val="clear" w:color="auto" w:fill="FFFFFF"/>
          <w:lang w:val="en-US" w:eastAsia="zh-CN"/>
        </w:rPr>
        <w:t>400000</w:t>
      </w:r>
      <w:r>
        <w:rPr>
          <w:rFonts w:hint="eastAsia" w:ascii="宋体" w:hAnsi="宋体" w:eastAsia="宋体" w:cs="宋体"/>
          <w:i w:val="0"/>
          <w:iCs w:val="0"/>
          <w:caps w:val="0"/>
          <w:color w:val="333333"/>
          <w:spacing w:val="0"/>
          <w:sz w:val="24"/>
          <w:szCs w:val="24"/>
          <w:shd w:val="clear" w:color="auto" w:fill="FFFFFF"/>
        </w:rPr>
        <w:t>.00元</w:t>
      </w:r>
    </w:p>
    <w:p w14:paraId="384532E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合同包最高限价：</w:t>
      </w:r>
      <w:r>
        <w:rPr>
          <w:rFonts w:hint="eastAsia" w:eastAsia="宋体" w:cs="宋体"/>
          <w:i w:val="0"/>
          <w:iCs w:val="0"/>
          <w:caps w:val="0"/>
          <w:color w:val="333333"/>
          <w:spacing w:val="0"/>
          <w:sz w:val="24"/>
          <w:szCs w:val="24"/>
          <w:shd w:val="clear" w:color="auto" w:fill="FFFFFF"/>
          <w:lang w:val="en-US" w:eastAsia="zh-CN"/>
        </w:rPr>
        <w:t>400000</w:t>
      </w:r>
      <w:r>
        <w:rPr>
          <w:rFonts w:hint="eastAsia" w:ascii="宋体" w:hAnsi="宋体" w:eastAsia="宋体" w:cs="宋体"/>
          <w:i w:val="0"/>
          <w:iCs w:val="0"/>
          <w:caps w:val="0"/>
          <w:color w:val="333333"/>
          <w:spacing w:val="0"/>
          <w:sz w:val="24"/>
          <w:szCs w:val="24"/>
          <w:shd w:val="clear" w:color="auto" w:fill="FFFFFF"/>
        </w:rPr>
        <w:t>.00元</w:t>
      </w:r>
    </w:p>
    <w:tbl>
      <w:tblPr>
        <w:tblStyle w:val="8"/>
        <w:tblW w:w="963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80"/>
        <w:gridCol w:w="1463"/>
        <w:gridCol w:w="1867"/>
        <w:gridCol w:w="940"/>
        <w:gridCol w:w="1620"/>
        <w:gridCol w:w="1534"/>
        <w:gridCol w:w="1534"/>
      </w:tblGrid>
      <w:tr w14:paraId="00C8B4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6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EB2A5F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152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C672AD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19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14279E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9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B058BB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40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F7D86B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54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855705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54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CF8CAC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450E3D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1D1E85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152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403357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物业服务</w:t>
            </w:r>
          </w:p>
        </w:tc>
        <w:tc>
          <w:tcPr>
            <w:tcW w:w="19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A08743D">
            <w:pPr>
              <w:keepNext w:val="0"/>
              <w:keepLines w:val="0"/>
              <w:widowControl/>
              <w:suppressLineNumbers w:val="0"/>
              <w:wordWrap w:val="0"/>
              <w:spacing w:before="0" w:beforeAutospacing="0" w:after="0" w:afterAutospacing="0" w:line="360" w:lineRule="auto"/>
              <w:ind w:left="0" w:right="0"/>
              <w:jc w:val="center"/>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 xml:space="preserve"> 物业服务</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366461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5A4B26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D920B7A">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400000.00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A68A485">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400000.00</w:t>
            </w:r>
          </w:p>
        </w:tc>
      </w:tr>
    </w:tbl>
    <w:p w14:paraId="40C8D25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本合同包不接受联合体投标</w:t>
      </w:r>
    </w:p>
    <w:p w14:paraId="6C9A395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合同履行期限：无</w:t>
      </w:r>
    </w:p>
    <w:p w14:paraId="3D69795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10"/>
          <w:rFonts w:hint="eastAsia" w:ascii="宋体" w:hAnsi="宋体" w:eastAsia="宋体" w:cs="宋体"/>
          <w:b/>
          <w:bCs/>
          <w:i w:val="0"/>
          <w:iCs w:val="0"/>
          <w:caps w:val="0"/>
          <w:color w:val="333333"/>
          <w:spacing w:val="0"/>
          <w:sz w:val="24"/>
          <w:szCs w:val="24"/>
          <w:shd w:val="clear" w:color="auto" w:fill="FFFFFF"/>
        </w:rPr>
        <w:t>二、申请人的资格要求：</w:t>
      </w:r>
    </w:p>
    <w:p w14:paraId="21AB600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1.满足《中华人民共和国政府采购法》第二十二条规定;</w:t>
      </w:r>
    </w:p>
    <w:p w14:paraId="2784701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2.落实政府采购政策需满足的资格要求：</w:t>
      </w:r>
    </w:p>
    <w:p w14:paraId="263843B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合同包1(</w:t>
      </w:r>
      <w:r>
        <w:rPr>
          <w:rFonts w:hint="eastAsia" w:eastAsia="宋体" w:cs="宋体"/>
          <w:i w:val="0"/>
          <w:iCs w:val="0"/>
          <w:caps w:val="0"/>
          <w:color w:val="333333"/>
          <w:spacing w:val="0"/>
          <w:sz w:val="24"/>
          <w:szCs w:val="24"/>
          <w:shd w:val="clear" w:color="auto" w:fill="FFFFFF"/>
          <w:lang w:eastAsia="zh-CN"/>
        </w:rPr>
        <w:t>清涧县工业园区标准化厂房物业服务</w:t>
      </w:r>
      <w:r>
        <w:rPr>
          <w:rFonts w:hint="eastAsia" w:ascii="宋体" w:hAnsi="宋体" w:eastAsia="宋体" w:cs="宋体"/>
          <w:i w:val="0"/>
          <w:iCs w:val="0"/>
          <w:caps w:val="0"/>
          <w:color w:val="333333"/>
          <w:spacing w:val="0"/>
          <w:sz w:val="24"/>
          <w:szCs w:val="24"/>
          <w:shd w:val="clear" w:color="auto" w:fill="FFFFFF"/>
        </w:rPr>
        <w:t>)落实政府采购政策需满足的资格要求如下:</w:t>
      </w:r>
    </w:p>
    <w:p w14:paraId="2CBBF48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①《节能产品政府采购实施意见》财库〔2004〕185号;</w:t>
      </w:r>
      <w:r>
        <w:rPr>
          <w:rFonts w:hint="eastAsia" w:ascii="宋体" w:hAnsi="宋体" w:eastAsia="宋体" w:cs="宋体"/>
          <w:i w:val="0"/>
          <w:iCs w:val="0"/>
          <w:caps w:val="0"/>
          <w:color w:val="333333"/>
          <w:spacing w:val="0"/>
          <w:sz w:val="24"/>
          <w:szCs w:val="24"/>
          <w:shd w:val="clear" w:color="auto" w:fill="FFFFFF"/>
        </w:rPr>
        <w:br w:type="textWrapping"/>
      </w:r>
      <w:r>
        <w:rPr>
          <w:rFonts w:hint="eastAsia" w:ascii="宋体" w:hAnsi="宋体" w:eastAsia="宋体" w:cs="宋体"/>
          <w:i w:val="0"/>
          <w:iCs w:val="0"/>
          <w:caps w:val="0"/>
          <w:color w:val="333333"/>
          <w:spacing w:val="0"/>
          <w:sz w:val="24"/>
          <w:szCs w:val="24"/>
          <w:shd w:val="clear" w:color="auto" w:fill="FFFFFF"/>
        </w:rPr>
        <w:t>②《环境标志产品政府采购实施的意见》财库〔2006〕90号；</w:t>
      </w:r>
      <w:r>
        <w:rPr>
          <w:rFonts w:hint="eastAsia" w:ascii="宋体" w:hAnsi="宋体" w:eastAsia="宋体" w:cs="宋体"/>
          <w:i w:val="0"/>
          <w:iCs w:val="0"/>
          <w:caps w:val="0"/>
          <w:color w:val="333333"/>
          <w:spacing w:val="0"/>
          <w:sz w:val="24"/>
          <w:szCs w:val="24"/>
          <w:shd w:val="clear" w:color="auto" w:fill="FFFFFF"/>
        </w:rPr>
        <w:br w:type="textWrapping"/>
      </w:r>
      <w:r>
        <w:rPr>
          <w:rFonts w:hint="eastAsia" w:ascii="宋体" w:hAnsi="宋体" w:eastAsia="宋体" w:cs="宋体"/>
          <w:i w:val="0"/>
          <w:iCs w:val="0"/>
          <w:caps w:val="0"/>
          <w:color w:val="333333"/>
          <w:spacing w:val="0"/>
          <w:sz w:val="24"/>
          <w:szCs w:val="24"/>
          <w:shd w:val="clear" w:color="auto" w:fill="FFFFFF"/>
        </w:rPr>
        <w:t>③《国务院办公厅关于建立政府强制采购节能产品制度的通知》国办发〔2007〕51号；</w:t>
      </w:r>
      <w:r>
        <w:rPr>
          <w:rFonts w:hint="eastAsia" w:ascii="宋体" w:hAnsi="宋体" w:eastAsia="宋体" w:cs="宋体"/>
          <w:i w:val="0"/>
          <w:iCs w:val="0"/>
          <w:caps w:val="0"/>
          <w:color w:val="333333"/>
          <w:spacing w:val="0"/>
          <w:sz w:val="24"/>
          <w:szCs w:val="24"/>
          <w:shd w:val="clear" w:color="auto" w:fill="FFFFFF"/>
        </w:rPr>
        <w:br w:type="textWrapping"/>
      </w:r>
      <w:r>
        <w:rPr>
          <w:rFonts w:hint="eastAsia" w:ascii="宋体" w:hAnsi="宋体" w:eastAsia="宋体" w:cs="宋体"/>
          <w:i w:val="0"/>
          <w:iCs w:val="0"/>
          <w:caps w:val="0"/>
          <w:color w:val="333333"/>
          <w:spacing w:val="0"/>
          <w:sz w:val="24"/>
          <w:szCs w:val="24"/>
          <w:shd w:val="clear" w:color="auto" w:fill="FFFFFF"/>
        </w:rPr>
        <w:t>④《政府采购促进中小企业发展管理办法》财库〔2020〕46号；</w:t>
      </w:r>
      <w:r>
        <w:rPr>
          <w:rFonts w:hint="eastAsia" w:ascii="宋体" w:hAnsi="宋体" w:eastAsia="宋体" w:cs="宋体"/>
          <w:i w:val="0"/>
          <w:iCs w:val="0"/>
          <w:caps w:val="0"/>
          <w:color w:val="333333"/>
          <w:spacing w:val="0"/>
          <w:sz w:val="24"/>
          <w:szCs w:val="24"/>
          <w:shd w:val="clear" w:color="auto" w:fill="FFFFFF"/>
        </w:rPr>
        <w:br w:type="textWrapping"/>
      </w:r>
      <w:r>
        <w:rPr>
          <w:rFonts w:hint="eastAsia" w:ascii="宋体" w:hAnsi="宋体" w:eastAsia="宋体" w:cs="宋体"/>
          <w:i w:val="0"/>
          <w:iCs w:val="0"/>
          <w:caps w:val="0"/>
          <w:color w:val="333333"/>
          <w:spacing w:val="0"/>
          <w:sz w:val="24"/>
          <w:szCs w:val="24"/>
          <w:shd w:val="clear" w:color="auto" w:fill="FFFFFF"/>
        </w:rPr>
        <w:t>⑤《陕西省财政厅关于进一步加大政府采购支持中小企业力度的通知》陕财办采〔2022〕5号；</w:t>
      </w:r>
      <w:r>
        <w:rPr>
          <w:rFonts w:hint="eastAsia" w:ascii="宋体" w:hAnsi="宋体" w:eastAsia="宋体" w:cs="宋体"/>
          <w:i w:val="0"/>
          <w:iCs w:val="0"/>
          <w:caps w:val="0"/>
          <w:color w:val="333333"/>
          <w:spacing w:val="0"/>
          <w:sz w:val="24"/>
          <w:szCs w:val="24"/>
          <w:shd w:val="clear" w:color="auto" w:fill="FFFFFF"/>
        </w:rPr>
        <w:br w:type="textWrapping"/>
      </w:r>
      <w:r>
        <w:rPr>
          <w:rFonts w:hint="eastAsia" w:ascii="宋体" w:hAnsi="宋体" w:eastAsia="宋体" w:cs="宋体"/>
          <w:i w:val="0"/>
          <w:iCs w:val="0"/>
          <w:caps w:val="0"/>
          <w:color w:val="333333"/>
          <w:spacing w:val="0"/>
          <w:sz w:val="24"/>
          <w:szCs w:val="24"/>
          <w:shd w:val="clear" w:color="auto" w:fill="FFFFFF"/>
        </w:rPr>
        <w:t>⑥《榆林市财政局关于进一步加大政府采购支持中小企业力度的通知》榆政财采发〔2022〕10号；</w:t>
      </w:r>
      <w:r>
        <w:rPr>
          <w:rFonts w:hint="eastAsia" w:ascii="宋体" w:hAnsi="宋体" w:eastAsia="宋体" w:cs="宋体"/>
          <w:i w:val="0"/>
          <w:iCs w:val="0"/>
          <w:caps w:val="0"/>
          <w:color w:val="333333"/>
          <w:spacing w:val="0"/>
          <w:sz w:val="24"/>
          <w:szCs w:val="24"/>
          <w:shd w:val="clear" w:color="auto" w:fill="FFFFFF"/>
        </w:rPr>
        <w:br w:type="textWrapping"/>
      </w:r>
      <w:r>
        <w:rPr>
          <w:rFonts w:hint="eastAsia" w:ascii="宋体" w:hAnsi="宋体" w:eastAsia="宋体" w:cs="宋体"/>
          <w:i w:val="0"/>
          <w:iCs w:val="0"/>
          <w:caps w:val="0"/>
          <w:color w:val="333333"/>
          <w:spacing w:val="0"/>
          <w:sz w:val="24"/>
          <w:szCs w:val="24"/>
          <w:shd w:val="clear" w:color="auto" w:fill="FFFFFF"/>
        </w:rPr>
        <w:t>⑦陕西省财政厅关于印发《陕西省中小企业政府采购信用融资办法》陕财办采〔2018〕23号，相关政策、业务流程、办理平台(http://www.ccgp-shaanxi.gov.cn/zcdservice/zcd/shanxi/）；</w:t>
      </w:r>
      <w:r>
        <w:rPr>
          <w:rFonts w:hint="eastAsia" w:ascii="宋体" w:hAnsi="宋体" w:eastAsia="宋体" w:cs="宋体"/>
          <w:i w:val="0"/>
          <w:iCs w:val="0"/>
          <w:caps w:val="0"/>
          <w:color w:val="333333"/>
          <w:spacing w:val="0"/>
          <w:sz w:val="24"/>
          <w:szCs w:val="24"/>
          <w:shd w:val="clear" w:color="auto" w:fill="FFFFFF"/>
        </w:rPr>
        <w:br w:type="textWrapping"/>
      </w:r>
      <w:r>
        <w:rPr>
          <w:rFonts w:hint="eastAsia" w:ascii="宋体" w:hAnsi="宋体" w:eastAsia="宋体" w:cs="宋体"/>
          <w:i w:val="0"/>
          <w:iCs w:val="0"/>
          <w:caps w:val="0"/>
          <w:color w:val="333333"/>
          <w:spacing w:val="0"/>
          <w:sz w:val="24"/>
          <w:szCs w:val="24"/>
          <w:shd w:val="clear" w:color="auto" w:fill="FFFFFF"/>
        </w:rPr>
        <w:t>⑧《财政部司法部关于政府采购支持监狱企业发展有关问题的通知》财库〔2014〕68号；</w:t>
      </w:r>
      <w:r>
        <w:rPr>
          <w:rFonts w:hint="eastAsia" w:ascii="宋体" w:hAnsi="宋体" w:eastAsia="宋体" w:cs="宋体"/>
          <w:i w:val="0"/>
          <w:iCs w:val="0"/>
          <w:caps w:val="0"/>
          <w:color w:val="333333"/>
          <w:spacing w:val="0"/>
          <w:sz w:val="24"/>
          <w:szCs w:val="24"/>
          <w:shd w:val="clear" w:color="auto" w:fill="FFFFFF"/>
        </w:rPr>
        <w:br w:type="textWrapping"/>
      </w:r>
      <w:r>
        <w:rPr>
          <w:rFonts w:hint="eastAsia" w:ascii="宋体" w:hAnsi="宋体" w:eastAsia="宋体" w:cs="宋体"/>
          <w:i w:val="0"/>
          <w:iCs w:val="0"/>
          <w:caps w:val="0"/>
          <w:color w:val="333333"/>
          <w:spacing w:val="0"/>
          <w:sz w:val="24"/>
          <w:szCs w:val="24"/>
          <w:shd w:val="clear" w:color="auto" w:fill="FFFFFF"/>
        </w:rPr>
        <w:t>⑨《财政部民政部中国残疾人联合会关于促进残疾人就业政府采购政策的通知》财库〔2017〕141号；</w:t>
      </w:r>
      <w:r>
        <w:rPr>
          <w:rFonts w:hint="eastAsia" w:ascii="宋体" w:hAnsi="宋体" w:eastAsia="宋体" w:cs="宋体"/>
          <w:i w:val="0"/>
          <w:iCs w:val="0"/>
          <w:caps w:val="0"/>
          <w:color w:val="333333"/>
          <w:spacing w:val="0"/>
          <w:sz w:val="24"/>
          <w:szCs w:val="24"/>
          <w:shd w:val="clear" w:color="auto" w:fill="FFFFFF"/>
        </w:rPr>
        <w:br w:type="textWrapping"/>
      </w:r>
      <w:r>
        <w:rPr>
          <w:rFonts w:hint="eastAsia" w:ascii="宋体" w:hAnsi="宋体" w:eastAsia="宋体" w:cs="宋体"/>
          <w:i w:val="0"/>
          <w:iCs w:val="0"/>
          <w:caps w:val="0"/>
          <w:color w:val="333333"/>
          <w:spacing w:val="0"/>
          <w:sz w:val="24"/>
          <w:szCs w:val="24"/>
          <w:shd w:val="clear" w:color="auto" w:fill="FFFFFF"/>
        </w:rPr>
        <w:t>⑩《关于在政府采购活动中查询及使用信用记录有关问题的通知》财库〔2016〕125号；</w:t>
      </w:r>
      <w:r>
        <w:rPr>
          <w:rFonts w:hint="eastAsia" w:ascii="宋体" w:hAnsi="宋体" w:eastAsia="宋体" w:cs="宋体"/>
          <w:i w:val="0"/>
          <w:iCs w:val="0"/>
          <w:caps w:val="0"/>
          <w:color w:val="333333"/>
          <w:spacing w:val="0"/>
          <w:sz w:val="24"/>
          <w:szCs w:val="24"/>
          <w:shd w:val="clear" w:color="auto" w:fill="FFFFFF"/>
        </w:rPr>
        <w:br w:type="textWrapping"/>
      </w:r>
      <w:r>
        <w:rPr>
          <w:rFonts w:hint="eastAsia" w:ascii="宋体" w:hAnsi="宋体" w:eastAsia="宋体" w:cs="宋体"/>
          <w:i w:val="0"/>
          <w:iCs w:val="0"/>
          <w:caps w:val="0"/>
          <w:color w:val="333333"/>
          <w:spacing w:val="0"/>
          <w:sz w:val="24"/>
          <w:szCs w:val="24"/>
          <w:shd w:val="clear" w:color="auto" w:fill="FFFFFF"/>
        </w:rPr>
        <w:t>⑪其他需要落实的政府采购政策。</w:t>
      </w:r>
    </w:p>
    <w:p w14:paraId="0D1191B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3.本项目的特定资格要求：</w:t>
      </w:r>
    </w:p>
    <w:p w14:paraId="3574EE5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合同包1(</w:t>
      </w:r>
      <w:r>
        <w:rPr>
          <w:rFonts w:hint="eastAsia" w:eastAsia="宋体" w:cs="宋体"/>
          <w:i w:val="0"/>
          <w:iCs w:val="0"/>
          <w:caps w:val="0"/>
          <w:color w:val="333333"/>
          <w:spacing w:val="0"/>
          <w:sz w:val="24"/>
          <w:szCs w:val="24"/>
          <w:shd w:val="clear" w:color="auto" w:fill="FFFFFF"/>
          <w:lang w:eastAsia="zh-CN"/>
        </w:rPr>
        <w:t>清涧县工业园区标准化厂房物业服务</w:t>
      </w:r>
      <w:r>
        <w:rPr>
          <w:rFonts w:hint="eastAsia" w:ascii="宋体" w:hAnsi="宋体" w:eastAsia="宋体" w:cs="宋体"/>
          <w:i w:val="0"/>
          <w:iCs w:val="0"/>
          <w:caps w:val="0"/>
          <w:color w:val="333333"/>
          <w:spacing w:val="0"/>
          <w:sz w:val="24"/>
          <w:szCs w:val="24"/>
          <w:shd w:val="clear" w:color="auto" w:fill="FFFFFF"/>
        </w:rPr>
        <w:t>)特定资格要求如下:</w:t>
      </w:r>
    </w:p>
    <w:p w14:paraId="31D3DEB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lang w:eastAsia="zh-CN"/>
        </w:rPr>
        <w:t>（</w:t>
      </w:r>
      <w:r>
        <w:rPr>
          <w:rFonts w:hint="eastAsia" w:ascii="宋体" w:hAnsi="宋体" w:eastAsia="宋体" w:cs="宋体"/>
          <w:i w:val="0"/>
          <w:iCs w:val="0"/>
          <w:caps w:val="0"/>
          <w:color w:val="333333"/>
          <w:spacing w:val="0"/>
          <w:sz w:val="24"/>
          <w:szCs w:val="24"/>
          <w:shd w:val="clear" w:color="auto" w:fill="FFFFFF"/>
          <w:lang w:val="en-US" w:eastAsia="zh-CN"/>
        </w:rPr>
        <w:t>1）</w:t>
      </w:r>
      <w:r>
        <w:rPr>
          <w:rFonts w:hint="eastAsia" w:ascii="宋体" w:hAnsi="宋体" w:eastAsia="宋体" w:cs="宋体"/>
          <w:i w:val="0"/>
          <w:iCs w:val="0"/>
          <w:caps w:val="0"/>
          <w:color w:val="333333"/>
          <w:spacing w:val="0"/>
          <w:sz w:val="24"/>
          <w:szCs w:val="24"/>
          <w:shd w:val="clear" w:color="auto" w:fill="FFFFFF"/>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333333"/>
          <w:spacing w:val="0"/>
          <w:sz w:val="24"/>
          <w:szCs w:val="24"/>
          <w:shd w:val="clear" w:color="auto" w:fill="FFFFFF"/>
        </w:rPr>
        <w:br w:type="textWrapping"/>
      </w:r>
      <w:r>
        <w:rPr>
          <w:rFonts w:hint="eastAsia" w:ascii="宋体" w:hAnsi="宋体" w:eastAsia="宋体" w:cs="宋体"/>
          <w:i w:val="0"/>
          <w:iCs w:val="0"/>
          <w:caps w:val="0"/>
          <w:color w:val="333333"/>
          <w:spacing w:val="0"/>
          <w:sz w:val="24"/>
          <w:szCs w:val="24"/>
          <w:shd w:val="clear" w:color="auto" w:fill="FFFFFF"/>
        </w:rPr>
        <w:t>（2）税收缴纳证明：提供开标前6个月已缴存的至少1个月的纳税证明（银行缴费凭证）或完税证明，依法免税的单位应提供相关证明材料；</w:t>
      </w:r>
      <w:r>
        <w:rPr>
          <w:rFonts w:hint="eastAsia" w:ascii="宋体" w:hAnsi="宋体" w:eastAsia="宋体" w:cs="宋体"/>
          <w:i w:val="0"/>
          <w:iCs w:val="0"/>
          <w:caps w:val="0"/>
          <w:color w:val="333333"/>
          <w:spacing w:val="0"/>
          <w:sz w:val="24"/>
          <w:szCs w:val="24"/>
          <w:shd w:val="clear" w:color="auto" w:fill="FFFFFF"/>
        </w:rPr>
        <w:br w:type="textWrapping"/>
      </w:r>
      <w:r>
        <w:rPr>
          <w:rFonts w:hint="eastAsia" w:ascii="宋体" w:hAnsi="宋体" w:eastAsia="宋体" w:cs="宋体"/>
          <w:i w:val="0"/>
          <w:iCs w:val="0"/>
          <w:caps w:val="0"/>
          <w:color w:val="333333"/>
          <w:spacing w:val="0"/>
          <w:sz w:val="24"/>
          <w:szCs w:val="24"/>
          <w:shd w:val="clear" w:color="auto" w:fill="FFFFFF"/>
        </w:rPr>
        <w:t>（3）社会保障资金缴纳证明：提供开标前6个月已缴存的至少1个月的社会保障资金缴存单据或社保机构开具的社会保险参保缴费情况证明，依法不需要缴纳社会保障资金的单位应提供相关证明材料；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333333"/>
          <w:spacing w:val="0"/>
          <w:sz w:val="24"/>
          <w:szCs w:val="24"/>
          <w:shd w:val="clear" w:color="auto" w:fill="FFFFFF"/>
        </w:rPr>
        <w:br w:type="textWrapping"/>
      </w:r>
      <w:r>
        <w:rPr>
          <w:rFonts w:hint="eastAsia" w:ascii="宋体" w:hAnsi="宋体" w:eastAsia="宋体" w:cs="宋体"/>
          <w:i w:val="0"/>
          <w:iCs w:val="0"/>
          <w:caps w:val="0"/>
          <w:color w:val="333333"/>
          <w:spacing w:val="0"/>
          <w:sz w:val="24"/>
          <w:szCs w:val="24"/>
          <w:shd w:val="clear" w:color="auto" w:fill="FFFFFF"/>
        </w:rPr>
        <w:t>（4）财务状况报告：提供2023年度财务审计报告；公司成立至开标日期不足一年的提供自成立以来的财务报表（至少包含资产负债表、利润表、现金流量表）或公司基本账户开户行出具自成立以来的资信证明及基本账户开户证明； </w:t>
      </w:r>
      <w:r>
        <w:rPr>
          <w:rFonts w:hint="eastAsia" w:ascii="宋体" w:hAnsi="宋体" w:eastAsia="宋体" w:cs="宋体"/>
          <w:i w:val="0"/>
          <w:iCs w:val="0"/>
          <w:caps w:val="0"/>
          <w:color w:val="333333"/>
          <w:spacing w:val="0"/>
          <w:sz w:val="24"/>
          <w:szCs w:val="24"/>
          <w:shd w:val="clear" w:color="auto" w:fill="FFFFFF"/>
        </w:rPr>
        <w:br w:type="textWrapping"/>
      </w:r>
      <w:r>
        <w:rPr>
          <w:rFonts w:hint="eastAsia" w:ascii="宋体" w:hAnsi="宋体" w:eastAsia="宋体" w:cs="宋体"/>
          <w:i w:val="0"/>
          <w:iCs w:val="0"/>
          <w:caps w:val="0"/>
          <w:color w:val="333333"/>
          <w:spacing w:val="0"/>
          <w:sz w:val="24"/>
          <w:szCs w:val="24"/>
          <w:shd w:val="clear" w:color="auto" w:fill="FFFFFF"/>
        </w:rPr>
        <w:t>（5）供应商提供在投标截止日前在“信用中国”网站(www.creditchina.gov.cn)未被列入失信被执行人、重大税收违法失信主体，在“中国政府采购网”（www.ccgp.gov.cn）未被列入政府采购严重违法失信行为记录名单（处罚期限届满的除外，如相关失信记录已失效，供应商需提供相关证明资料）；提供“信用中国”网站及“中国政府采购网”相应查询结果的网站截图（查询日期为从招标文件获取之日起至投标截止日前但最终以投标截止日当天查询结果为准）；</w:t>
      </w:r>
      <w:r>
        <w:rPr>
          <w:rFonts w:hint="eastAsia" w:ascii="宋体" w:hAnsi="宋体" w:eastAsia="宋体" w:cs="宋体"/>
          <w:i w:val="0"/>
          <w:iCs w:val="0"/>
          <w:caps w:val="0"/>
          <w:color w:val="333333"/>
          <w:spacing w:val="0"/>
          <w:sz w:val="24"/>
          <w:szCs w:val="24"/>
          <w:shd w:val="clear" w:color="auto" w:fill="FFFFFF"/>
        </w:rPr>
        <w:br w:type="textWrapping"/>
      </w:r>
      <w:r>
        <w:rPr>
          <w:rFonts w:hint="eastAsia" w:ascii="宋体" w:hAnsi="宋体" w:eastAsia="宋体" w:cs="宋体"/>
          <w:i w:val="0"/>
          <w:iCs w:val="0"/>
          <w:caps w:val="0"/>
          <w:color w:val="333333"/>
          <w:spacing w:val="0"/>
          <w:sz w:val="24"/>
          <w:szCs w:val="24"/>
          <w:shd w:val="clear" w:color="auto" w:fill="FFFFFF"/>
        </w:rPr>
        <w:t>（6）参加政府采购活动前三年内，在经营活动中没有重大违法记录的书面声明； </w:t>
      </w:r>
      <w:r>
        <w:rPr>
          <w:rFonts w:hint="eastAsia" w:ascii="宋体" w:hAnsi="宋体" w:eastAsia="宋体" w:cs="宋体"/>
          <w:i w:val="0"/>
          <w:iCs w:val="0"/>
          <w:caps w:val="0"/>
          <w:color w:val="333333"/>
          <w:spacing w:val="0"/>
          <w:sz w:val="24"/>
          <w:szCs w:val="24"/>
          <w:shd w:val="clear" w:color="auto" w:fill="FFFFFF"/>
        </w:rPr>
        <w:br w:type="textWrapping"/>
      </w:r>
      <w:r>
        <w:rPr>
          <w:rFonts w:hint="eastAsia" w:ascii="宋体" w:hAnsi="宋体" w:eastAsia="宋体" w:cs="宋体"/>
          <w:i w:val="0"/>
          <w:iCs w:val="0"/>
          <w:caps w:val="0"/>
          <w:color w:val="333333"/>
          <w:spacing w:val="0"/>
          <w:sz w:val="24"/>
          <w:szCs w:val="24"/>
          <w:shd w:val="clear" w:color="auto" w:fill="FFFFFF"/>
        </w:rPr>
        <w:t>（7）提供具有履行合同所必需的设备和专业技术能力的证明材料或承诺函；</w:t>
      </w:r>
      <w:r>
        <w:rPr>
          <w:rFonts w:hint="eastAsia" w:ascii="宋体" w:hAnsi="宋体" w:eastAsia="宋体" w:cs="宋体"/>
          <w:i w:val="0"/>
          <w:iCs w:val="0"/>
          <w:caps w:val="0"/>
          <w:color w:val="333333"/>
          <w:spacing w:val="0"/>
          <w:sz w:val="24"/>
          <w:szCs w:val="24"/>
          <w:shd w:val="clear" w:color="auto" w:fill="FFFFFF"/>
        </w:rPr>
        <w:br w:type="textWrapping"/>
      </w:r>
      <w:r>
        <w:rPr>
          <w:rFonts w:hint="eastAsia" w:ascii="宋体" w:hAnsi="宋体" w:eastAsia="宋体" w:cs="宋体"/>
          <w:i w:val="0"/>
          <w:iCs w:val="0"/>
          <w:caps w:val="0"/>
          <w:color w:val="333333"/>
          <w:spacing w:val="0"/>
          <w:sz w:val="24"/>
          <w:szCs w:val="24"/>
          <w:shd w:val="clear" w:color="auto" w:fill="FFFFFF"/>
        </w:rPr>
        <w:t>（8）自主上报信用承诺书：投标人及其授权委托人应在“信用中国（陕西榆林）”网站(www.ylcredit.gov.cn)进行注册、登录、自主上报信用承诺书，包括：《榆林市政府采购货物类项目供应商信用承诺书》《投标人信用承诺》、《投标人委托代理人员信用承诺书》(如有)、《投标信用承诺书》；法定代表人参加投标的，提供</w:t>
      </w:r>
      <w:r>
        <w:rPr>
          <w:rFonts w:hint="eastAsia" w:ascii="宋体" w:hAnsi="宋体" w:eastAsia="宋体" w:cs="宋体"/>
          <w:i w:val="0"/>
          <w:iCs w:val="0"/>
          <w:caps w:val="0"/>
          <w:color w:val="333333"/>
          <w:spacing w:val="0"/>
          <w:sz w:val="24"/>
          <w:szCs w:val="24"/>
          <w:shd w:val="clear" w:color="auto" w:fill="FFFFFF"/>
          <w:lang w:val="en-US" w:eastAsia="zh-CN"/>
        </w:rPr>
        <w:t>法人</w:t>
      </w:r>
      <w:r>
        <w:rPr>
          <w:rFonts w:hint="eastAsia" w:ascii="宋体" w:hAnsi="宋体" w:eastAsia="宋体" w:cs="宋体"/>
          <w:i w:val="0"/>
          <w:iCs w:val="0"/>
          <w:caps w:val="0"/>
          <w:color w:val="333333"/>
          <w:spacing w:val="0"/>
          <w:sz w:val="24"/>
          <w:szCs w:val="24"/>
          <w:shd w:val="clear" w:color="auto" w:fill="FFFFFF"/>
        </w:rPr>
        <w:t>身份证复印件；法定代表人授权他人参加投标的，提供法定代表人授权委托书</w:t>
      </w:r>
      <w:r>
        <w:rPr>
          <w:rFonts w:hint="eastAsia" w:ascii="宋体" w:hAnsi="宋体" w:eastAsia="宋体" w:cs="宋体"/>
          <w:i w:val="0"/>
          <w:iCs w:val="0"/>
          <w:caps w:val="0"/>
          <w:color w:val="333333"/>
          <w:spacing w:val="0"/>
          <w:sz w:val="24"/>
          <w:szCs w:val="24"/>
          <w:shd w:val="clear" w:color="auto" w:fill="FFFFFF"/>
          <w:lang w:val="en-US" w:eastAsia="zh-CN"/>
        </w:rPr>
        <w:t>及被授权人身份证复印件</w:t>
      </w:r>
      <w:r>
        <w:rPr>
          <w:rFonts w:hint="eastAsia" w:ascii="宋体" w:hAnsi="宋体" w:eastAsia="宋体" w:cs="宋体"/>
          <w:i w:val="0"/>
          <w:iCs w:val="0"/>
          <w:caps w:val="0"/>
          <w:color w:val="333333"/>
          <w:spacing w:val="0"/>
          <w:sz w:val="24"/>
          <w:szCs w:val="24"/>
          <w:shd w:val="clear" w:color="auto" w:fill="FFFFFF"/>
        </w:rPr>
        <w:t>。</w:t>
      </w:r>
      <w:r>
        <w:rPr>
          <w:rFonts w:hint="eastAsia" w:ascii="宋体" w:hAnsi="宋体" w:eastAsia="宋体" w:cs="宋体"/>
          <w:i w:val="0"/>
          <w:iCs w:val="0"/>
          <w:caps w:val="0"/>
          <w:color w:val="333333"/>
          <w:spacing w:val="0"/>
          <w:sz w:val="24"/>
          <w:szCs w:val="24"/>
          <w:shd w:val="clear" w:color="auto" w:fill="FFFFFF"/>
        </w:rPr>
        <w:br w:type="textWrapping"/>
      </w:r>
      <w:r>
        <w:rPr>
          <w:rFonts w:hint="eastAsia" w:ascii="宋体" w:hAnsi="宋体" w:eastAsia="宋体" w:cs="宋体"/>
          <w:i w:val="0"/>
          <w:iCs w:val="0"/>
          <w:caps w:val="0"/>
          <w:color w:val="333333"/>
          <w:spacing w:val="0"/>
          <w:sz w:val="24"/>
          <w:szCs w:val="24"/>
          <w:shd w:val="clear" w:color="auto" w:fill="FFFFFF"/>
        </w:rPr>
        <w:t>（9）本项目专门面向</w:t>
      </w:r>
      <w:r>
        <w:rPr>
          <w:rFonts w:hint="eastAsia" w:ascii="宋体" w:hAnsi="宋体" w:eastAsia="宋体" w:cs="宋体"/>
          <w:i w:val="0"/>
          <w:iCs w:val="0"/>
          <w:caps w:val="0"/>
          <w:color w:val="333333"/>
          <w:spacing w:val="0"/>
          <w:sz w:val="24"/>
          <w:szCs w:val="24"/>
          <w:shd w:val="clear" w:color="auto" w:fill="FFFFFF"/>
          <w:lang w:val="en-US" w:eastAsia="zh-CN"/>
        </w:rPr>
        <w:t>中</w:t>
      </w:r>
      <w:r>
        <w:rPr>
          <w:rFonts w:hint="eastAsia" w:ascii="宋体" w:hAnsi="宋体" w:eastAsia="宋体" w:cs="宋体"/>
          <w:i w:val="0"/>
          <w:iCs w:val="0"/>
          <w:caps w:val="0"/>
          <w:color w:val="333333"/>
          <w:spacing w:val="0"/>
          <w:sz w:val="24"/>
          <w:szCs w:val="24"/>
          <w:shd w:val="clear" w:color="auto" w:fill="FFFFFF"/>
        </w:rPr>
        <w:t>小企业采购（提供声明函）。</w:t>
      </w:r>
      <w:r>
        <w:rPr>
          <w:rFonts w:hint="eastAsia" w:ascii="宋体" w:hAnsi="宋体" w:eastAsia="宋体" w:cs="宋体"/>
          <w:i w:val="0"/>
          <w:iCs w:val="0"/>
          <w:caps w:val="0"/>
          <w:color w:val="333333"/>
          <w:spacing w:val="0"/>
          <w:sz w:val="24"/>
          <w:szCs w:val="24"/>
          <w:shd w:val="clear" w:color="auto" w:fill="FFFFFF"/>
        </w:rPr>
        <w:br w:type="textWrapping"/>
      </w:r>
      <w:r>
        <w:rPr>
          <w:rFonts w:hint="eastAsia" w:ascii="宋体" w:hAnsi="宋体" w:eastAsia="宋体" w:cs="宋体"/>
          <w:i w:val="0"/>
          <w:iCs w:val="0"/>
          <w:caps w:val="0"/>
          <w:color w:val="333333"/>
          <w:spacing w:val="0"/>
          <w:sz w:val="24"/>
          <w:szCs w:val="24"/>
          <w:shd w:val="clear" w:color="auto" w:fill="FFFFFF"/>
        </w:rPr>
        <w:t>备注：本项目不接受联合体投标、不允许分包、转包，单位负责人为同一人或者存在直接控股、管理关系的不同供应商，不得参加同一合同项下的政府采购活动。</w:t>
      </w:r>
    </w:p>
    <w:p w14:paraId="55DEAA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10"/>
          <w:rFonts w:hint="eastAsia" w:ascii="宋体" w:hAnsi="宋体" w:eastAsia="宋体" w:cs="宋体"/>
          <w:b/>
          <w:bCs/>
          <w:i w:val="0"/>
          <w:iCs w:val="0"/>
          <w:caps w:val="0"/>
          <w:color w:val="333333"/>
          <w:spacing w:val="0"/>
          <w:sz w:val="24"/>
          <w:szCs w:val="24"/>
          <w:shd w:val="clear" w:color="auto" w:fill="FFFFFF"/>
        </w:rPr>
        <w:t>三、获取采购文件</w:t>
      </w:r>
    </w:p>
    <w:p w14:paraId="44279C3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时间： 202</w:t>
      </w:r>
      <w:r>
        <w:rPr>
          <w:rFonts w:hint="eastAsia" w:eastAsia="宋体" w:cs="宋体"/>
          <w:i w:val="0"/>
          <w:iCs w:val="0"/>
          <w:caps w:val="0"/>
          <w:color w:val="333333"/>
          <w:spacing w:val="0"/>
          <w:sz w:val="24"/>
          <w:szCs w:val="24"/>
          <w:shd w:val="clear" w:color="auto" w:fill="FFFFFF"/>
          <w:lang w:val="en-US" w:eastAsia="zh-CN"/>
        </w:rPr>
        <w:t>5</w:t>
      </w:r>
      <w:r>
        <w:rPr>
          <w:rFonts w:hint="eastAsia" w:ascii="宋体" w:hAnsi="宋体" w:eastAsia="宋体" w:cs="宋体"/>
          <w:i w:val="0"/>
          <w:iCs w:val="0"/>
          <w:caps w:val="0"/>
          <w:color w:val="333333"/>
          <w:spacing w:val="0"/>
          <w:sz w:val="24"/>
          <w:szCs w:val="24"/>
          <w:shd w:val="clear" w:color="auto" w:fill="FFFFFF"/>
        </w:rPr>
        <w:t>年</w:t>
      </w:r>
      <w:r>
        <w:rPr>
          <w:rFonts w:hint="eastAsia" w:eastAsia="宋体" w:cs="宋体"/>
          <w:i w:val="0"/>
          <w:iCs w:val="0"/>
          <w:caps w:val="0"/>
          <w:color w:val="333333"/>
          <w:spacing w:val="0"/>
          <w:sz w:val="24"/>
          <w:szCs w:val="24"/>
          <w:shd w:val="clear" w:color="auto" w:fill="FFFFFF"/>
          <w:lang w:val="en-US" w:eastAsia="zh-CN"/>
        </w:rPr>
        <w:t>02</w:t>
      </w:r>
      <w:r>
        <w:rPr>
          <w:rFonts w:hint="eastAsia" w:ascii="宋体" w:hAnsi="宋体" w:eastAsia="宋体" w:cs="宋体"/>
          <w:i w:val="0"/>
          <w:iCs w:val="0"/>
          <w:caps w:val="0"/>
          <w:color w:val="333333"/>
          <w:spacing w:val="0"/>
          <w:sz w:val="24"/>
          <w:szCs w:val="24"/>
          <w:shd w:val="clear" w:color="auto" w:fill="FFFFFF"/>
        </w:rPr>
        <w:t>月</w:t>
      </w:r>
      <w:r>
        <w:rPr>
          <w:rFonts w:hint="eastAsia" w:eastAsia="宋体" w:cs="宋体"/>
          <w:i w:val="0"/>
          <w:iCs w:val="0"/>
          <w:caps w:val="0"/>
          <w:color w:val="333333"/>
          <w:spacing w:val="0"/>
          <w:sz w:val="24"/>
          <w:szCs w:val="24"/>
          <w:shd w:val="clear" w:color="auto" w:fill="FFFFFF"/>
          <w:lang w:val="en-US" w:eastAsia="zh-CN"/>
        </w:rPr>
        <w:t>17</w:t>
      </w:r>
      <w:r>
        <w:rPr>
          <w:rFonts w:hint="eastAsia" w:ascii="宋体" w:hAnsi="宋体" w:eastAsia="宋体" w:cs="宋体"/>
          <w:i w:val="0"/>
          <w:iCs w:val="0"/>
          <w:caps w:val="0"/>
          <w:color w:val="333333"/>
          <w:spacing w:val="0"/>
          <w:sz w:val="24"/>
          <w:szCs w:val="24"/>
          <w:shd w:val="clear" w:color="auto" w:fill="FFFFFF"/>
        </w:rPr>
        <w:t>日 至 202</w:t>
      </w:r>
      <w:r>
        <w:rPr>
          <w:rFonts w:hint="eastAsia" w:eastAsia="宋体" w:cs="宋体"/>
          <w:i w:val="0"/>
          <w:iCs w:val="0"/>
          <w:caps w:val="0"/>
          <w:color w:val="333333"/>
          <w:spacing w:val="0"/>
          <w:sz w:val="24"/>
          <w:szCs w:val="24"/>
          <w:shd w:val="clear" w:color="auto" w:fill="FFFFFF"/>
          <w:lang w:val="en-US" w:eastAsia="zh-CN"/>
        </w:rPr>
        <w:t>5</w:t>
      </w:r>
      <w:r>
        <w:rPr>
          <w:rFonts w:hint="eastAsia" w:ascii="宋体" w:hAnsi="宋体" w:eastAsia="宋体" w:cs="宋体"/>
          <w:i w:val="0"/>
          <w:iCs w:val="0"/>
          <w:caps w:val="0"/>
          <w:color w:val="333333"/>
          <w:spacing w:val="0"/>
          <w:sz w:val="24"/>
          <w:szCs w:val="24"/>
          <w:shd w:val="clear" w:color="auto" w:fill="FFFFFF"/>
        </w:rPr>
        <w:t>年</w:t>
      </w:r>
      <w:r>
        <w:rPr>
          <w:rFonts w:hint="eastAsia" w:eastAsia="宋体" w:cs="宋体"/>
          <w:i w:val="0"/>
          <w:iCs w:val="0"/>
          <w:caps w:val="0"/>
          <w:color w:val="333333"/>
          <w:spacing w:val="0"/>
          <w:sz w:val="24"/>
          <w:szCs w:val="24"/>
          <w:shd w:val="clear" w:color="auto" w:fill="FFFFFF"/>
          <w:lang w:val="en-US" w:eastAsia="zh-CN"/>
        </w:rPr>
        <w:t>02</w:t>
      </w:r>
      <w:r>
        <w:rPr>
          <w:rFonts w:hint="eastAsia" w:ascii="宋体" w:hAnsi="宋体" w:eastAsia="宋体" w:cs="宋体"/>
          <w:i w:val="0"/>
          <w:iCs w:val="0"/>
          <w:caps w:val="0"/>
          <w:color w:val="333333"/>
          <w:spacing w:val="0"/>
          <w:sz w:val="24"/>
          <w:szCs w:val="24"/>
          <w:shd w:val="clear" w:color="auto" w:fill="FFFFFF"/>
        </w:rPr>
        <w:t>月</w:t>
      </w:r>
      <w:r>
        <w:rPr>
          <w:rFonts w:hint="eastAsia" w:eastAsia="宋体" w:cs="宋体"/>
          <w:i w:val="0"/>
          <w:iCs w:val="0"/>
          <w:caps w:val="0"/>
          <w:color w:val="333333"/>
          <w:spacing w:val="0"/>
          <w:sz w:val="24"/>
          <w:szCs w:val="24"/>
          <w:shd w:val="clear" w:color="auto" w:fill="FFFFFF"/>
          <w:lang w:val="en-US" w:eastAsia="zh-CN"/>
        </w:rPr>
        <w:t>19</w:t>
      </w:r>
      <w:r>
        <w:rPr>
          <w:rFonts w:hint="eastAsia" w:ascii="宋体" w:hAnsi="宋体" w:eastAsia="宋体" w:cs="宋体"/>
          <w:i w:val="0"/>
          <w:iCs w:val="0"/>
          <w:caps w:val="0"/>
          <w:color w:val="333333"/>
          <w:spacing w:val="0"/>
          <w:sz w:val="24"/>
          <w:szCs w:val="24"/>
          <w:shd w:val="clear" w:color="auto" w:fill="FFFFFF"/>
        </w:rPr>
        <w:t>日 ，每天上午 0</w:t>
      </w:r>
      <w:r>
        <w:rPr>
          <w:rFonts w:hint="eastAsia" w:eastAsia="宋体" w:cs="宋体"/>
          <w:i w:val="0"/>
          <w:iCs w:val="0"/>
          <w:caps w:val="0"/>
          <w:color w:val="333333"/>
          <w:spacing w:val="0"/>
          <w:sz w:val="24"/>
          <w:szCs w:val="24"/>
          <w:shd w:val="clear" w:color="auto" w:fill="FFFFFF"/>
          <w:lang w:val="en-US" w:eastAsia="zh-CN"/>
        </w:rPr>
        <w:t>8</w:t>
      </w:r>
      <w:r>
        <w:rPr>
          <w:rFonts w:hint="eastAsia" w:ascii="宋体" w:hAnsi="宋体" w:eastAsia="宋体" w:cs="宋体"/>
          <w:i w:val="0"/>
          <w:iCs w:val="0"/>
          <w:caps w:val="0"/>
          <w:color w:val="333333"/>
          <w:spacing w:val="0"/>
          <w:sz w:val="24"/>
          <w:szCs w:val="24"/>
          <w:shd w:val="clear" w:color="auto" w:fill="FFFFFF"/>
        </w:rPr>
        <w:t>:00:00 至 </w:t>
      </w:r>
      <w:r>
        <w:rPr>
          <w:rFonts w:hint="eastAsia" w:eastAsia="宋体" w:cs="宋体"/>
          <w:i w:val="0"/>
          <w:iCs w:val="0"/>
          <w:caps w:val="0"/>
          <w:color w:val="333333"/>
          <w:spacing w:val="0"/>
          <w:sz w:val="24"/>
          <w:szCs w:val="24"/>
          <w:shd w:val="clear" w:color="auto" w:fill="FFFFFF"/>
          <w:lang w:val="en-US" w:eastAsia="zh-CN"/>
        </w:rPr>
        <w:t>11</w:t>
      </w:r>
      <w:r>
        <w:rPr>
          <w:rFonts w:hint="eastAsia" w:ascii="宋体" w:hAnsi="宋体" w:eastAsia="宋体" w:cs="宋体"/>
          <w:i w:val="0"/>
          <w:iCs w:val="0"/>
          <w:caps w:val="0"/>
          <w:color w:val="333333"/>
          <w:spacing w:val="0"/>
          <w:sz w:val="24"/>
          <w:szCs w:val="24"/>
          <w:shd w:val="clear" w:color="auto" w:fill="FFFFFF"/>
        </w:rPr>
        <w:t>:</w:t>
      </w:r>
      <w:r>
        <w:rPr>
          <w:rFonts w:hint="eastAsia" w:eastAsia="宋体" w:cs="宋体"/>
          <w:i w:val="0"/>
          <w:iCs w:val="0"/>
          <w:caps w:val="0"/>
          <w:color w:val="333333"/>
          <w:spacing w:val="0"/>
          <w:sz w:val="24"/>
          <w:szCs w:val="24"/>
          <w:shd w:val="clear" w:color="auto" w:fill="FFFFFF"/>
          <w:lang w:val="en-US" w:eastAsia="zh-CN"/>
        </w:rPr>
        <w:t>3</w:t>
      </w:r>
      <w:r>
        <w:rPr>
          <w:rFonts w:hint="eastAsia" w:ascii="宋体" w:hAnsi="宋体" w:eastAsia="宋体" w:cs="宋体"/>
          <w:i w:val="0"/>
          <w:iCs w:val="0"/>
          <w:caps w:val="0"/>
          <w:color w:val="333333"/>
          <w:spacing w:val="0"/>
          <w:sz w:val="24"/>
          <w:szCs w:val="24"/>
          <w:shd w:val="clear" w:color="auto" w:fill="FFFFFF"/>
        </w:rPr>
        <w:t>0:00 ，下午 1</w:t>
      </w:r>
      <w:r>
        <w:rPr>
          <w:rFonts w:hint="eastAsia" w:eastAsia="宋体" w:cs="宋体"/>
          <w:i w:val="0"/>
          <w:iCs w:val="0"/>
          <w:caps w:val="0"/>
          <w:color w:val="333333"/>
          <w:spacing w:val="0"/>
          <w:sz w:val="24"/>
          <w:szCs w:val="24"/>
          <w:shd w:val="clear" w:color="auto" w:fill="FFFFFF"/>
          <w:lang w:val="en-US" w:eastAsia="zh-CN"/>
        </w:rPr>
        <w:t>4</w:t>
      </w:r>
      <w:r>
        <w:rPr>
          <w:rFonts w:hint="eastAsia" w:ascii="宋体" w:hAnsi="宋体" w:eastAsia="宋体" w:cs="宋体"/>
          <w:i w:val="0"/>
          <w:iCs w:val="0"/>
          <w:caps w:val="0"/>
          <w:color w:val="333333"/>
          <w:spacing w:val="0"/>
          <w:sz w:val="24"/>
          <w:szCs w:val="24"/>
          <w:shd w:val="clear" w:color="auto" w:fill="FFFFFF"/>
        </w:rPr>
        <w:t>:00:00 至 17:</w:t>
      </w:r>
      <w:r>
        <w:rPr>
          <w:rFonts w:hint="eastAsia" w:eastAsia="宋体" w:cs="宋体"/>
          <w:i w:val="0"/>
          <w:iCs w:val="0"/>
          <w:caps w:val="0"/>
          <w:color w:val="333333"/>
          <w:spacing w:val="0"/>
          <w:sz w:val="24"/>
          <w:szCs w:val="24"/>
          <w:shd w:val="clear" w:color="auto" w:fill="FFFFFF"/>
          <w:lang w:val="en-US" w:eastAsia="zh-CN"/>
        </w:rPr>
        <w:t>30</w:t>
      </w:r>
      <w:r>
        <w:rPr>
          <w:rFonts w:hint="eastAsia" w:ascii="宋体" w:hAnsi="宋体" w:eastAsia="宋体" w:cs="宋体"/>
          <w:i w:val="0"/>
          <w:iCs w:val="0"/>
          <w:caps w:val="0"/>
          <w:color w:val="333333"/>
          <w:spacing w:val="0"/>
          <w:sz w:val="24"/>
          <w:szCs w:val="24"/>
          <w:shd w:val="clear" w:color="auto" w:fill="FFFFFF"/>
        </w:rPr>
        <w:t>:00 （北京时间）</w:t>
      </w:r>
    </w:p>
    <w:p w14:paraId="5FA913F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途径：潜在供应商</w:t>
      </w:r>
      <w:r>
        <w:rPr>
          <w:rFonts w:hint="eastAsia" w:eastAsia="宋体" w:cs="宋体"/>
          <w:i w:val="0"/>
          <w:iCs w:val="0"/>
          <w:caps w:val="0"/>
          <w:color w:val="333333"/>
          <w:spacing w:val="0"/>
          <w:sz w:val="24"/>
          <w:szCs w:val="24"/>
          <w:shd w:val="clear" w:color="auto" w:fill="FFFFFF"/>
          <w:lang w:val="en-US" w:eastAsia="zh-CN"/>
        </w:rPr>
        <w:t>自带U盘到清涧县财政局东一楼111办公室获</w:t>
      </w:r>
      <w:r>
        <w:rPr>
          <w:rFonts w:hint="eastAsia" w:ascii="宋体" w:hAnsi="宋体" w:eastAsia="宋体" w:cs="宋体"/>
          <w:i w:val="0"/>
          <w:iCs w:val="0"/>
          <w:caps w:val="0"/>
          <w:color w:val="333333"/>
          <w:spacing w:val="0"/>
          <w:sz w:val="24"/>
          <w:szCs w:val="24"/>
          <w:shd w:val="clear" w:color="auto" w:fill="FFFFFF"/>
        </w:rPr>
        <w:t>取采购文件</w:t>
      </w:r>
    </w:p>
    <w:p w14:paraId="0D30E67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方式：</w:t>
      </w:r>
      <w:r>
        <w:rPr>
          <w:rFonts w:hint="eastAsia" w:eastAsia="宋体" w:cs="宋体"/>
          <w:i w:val="0"/>
          <w:iCs w:val="0"/>
          <w:caps w:val="0"/>
          <w:color w:val="333333"/>
          <w:spacing w:val="0"/>
          <w:sz w:val="24"/>
          <w:szCs w:val="24"/>
          <w:shd w:val="clear" w:color="auto" w:fill="FFFFFF"/>
          <w:lang w:val="en-US" w:eastAsia="zh-CN"/>
        </w:rPr>
        <w:t>现场</w:t>
      </w:r>
      <w:r>
        <w:rPr>
          <w:rFonts w:hint="eastAsia" w:ascii="宋体" w:hAnsi="宋体" w:eastAsia="宋体" w:cs="宋体"/>
          <w:i w:val="0"/>
          <w:iCs w:val="0"/>
          <w:caps w:val="0"/>
          <w:color w:val="333333"/>
          <w:spacing w:val="0"/>
          <w:sz w:val="24"/>
          <w:szCs w:val="24"/>
          <w:shd w:val="clear" w:color="auto" w:fill="FFFFFF"/>
        </w:rPr>
        <w:t>获取</w:t>
      </w:r>
    </w:p>
    <w:p w14:paraId="20CF80E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售价：0元</w:t>
      </w:r>
    </w:p>
    <w:p w14:paraId="3BDB87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10"/>
          <w:rFonts w:hint="eastAsia" w:ascii="宋体" w:hAnsi="宋体" w:eastAsia="宋体" w:cs="宋体"/>
          <w:b/>
          <w:bCs/>
          <w:i w:val="0"/>
          <w:iCs w:val="0"/>
          <w:caps w:val="0"/>
          <w:color w:val="333333"/>
          <w:spacing w:val="0"/>
          <w:sz w:val="24"/>
          <w:szCs w:val="24"/>
          <w:shd w:val="clear" w:color="auto" w:fill="FFFFFF"/>
        </w:rPr>
        <w:t>四、响应文件提交</w:t>
      </w:r>
    </w:p>
    <w:p w14:paraId="76D8A50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截止时间： 202</w:t>
      </w:r>
      <w:r>
        <w:rPr>
          <w:rFonts w:hint="eastAsia" w:eastAsia="宋体" w:cs="宋体"/>
          <w:i w:val="0"/>
          <w:iCs w:val="0"/>
          <w:caps w:val="0"/>
          <w:color w:val="333333"/>
          <w:spacing w:val="0"/>
          <w:sz w:val="24"/>
          <w:szCs w:val="24"/>
          <w:shd w:val="clear" w:color="auto" w:fill="FFFFFF"/>
          <w:lang w:val="en-US" w:eastAsia="zh-CN"/>
        </w:rPr>
        <w:t>5</w:t>
      </w:r>
      <w:r>
        <w:rPr>
          <w:rFonts w:hint="eastAsia" w:ascii="宋体" w:hAnsi="宋体" w:eastAsia="宋体" w:cs="宋体"/>
          <w:i w:val="0"/>
          <w:iCs w:val="0"/>
          <w:caps w:val="0"/>
          <w:color w:val="333333"/>
          <w:spacing w:val="0"/>
          <w:sz w:val="24"/>
          <w:szCs w:val="24"/>
          <w:shd w:val="clear" w:color="auto" w:fill="FFFFFF"/>
        </w:rPr>
        <w:t>年</w:t>
      </w:r>
      <w:r>
        <w:rPr>
          <w:rFonts w:hint="eastAsia" w:eastAsia="宋体" w:cs="宋体"/>
          <w:i w:val="0"/>
          <w:iCs w:val="0"/>
          <w:caps w:val="0"/>
          <w:color w:val="333333"/>
          <w:spacing w:val="0"/>
          <w:sz w:val="24"/>
          <w:szCs w:val="24"/>
          <w:shd w:val="clear" w:color="auto" w:fill="FFFFFF"/>
          <w:lang w:val="en-US" w:eastAsia="zh-CN"/>
        </w:rPr>
        <w:t>02</w:t>
      </w:r>
      <w:r>
        <w:rPr>
          <w:rFonts w:hint="eastAsia" w:ascii="宋体" w:hAnsi="宋体" w:eastAsia="宋体" w:cs="宋体"/>
          <w:i w:val="0"/>
          <w:iCs w:val="0"/>
          <w:caps w:val="0"/>
          <w:color w:val="333333"/>
          <w:spacing w:val="0"/>
          <w:sz w:val="24"/>
          <w:szCs w:val="24"/>
          <w:shd w:val="clear" w:color="auto" w:fill="FFFFFF"/>
        </w:rPr>
        <w:t>月</w:t>
      </w:r>
      <w:r>
        <w:rPr>
          <w:rFonts w:hint="eastAsia" w:eastAsia="宋体" w:cs="宋体"/>
          <w:i w:val="0"/>
          <w:iCs w:val="0"/>
          <w:caps w:val="0"/>
          <w:color w:val="333333"/>
          <w:spacing w:val="0"/>
          <w:sz w:val="24"/>
          <w:szCs w:val="24"/>
          <w:shd w:val="clear" w:color="auto" w:fill="FFFFFF"/>
          <w:lang w:val="en-US" w:eastAsia="zh-CN"/>
        </w:rPr>
        <w:t>20</w:t>
      </w:r>
      <w:r>
        <w:rPr>
          <w:rFonts w:hint="eastAsia" w:ascii="宋体" w:hAnsi="宋体" w:eastAsia="宋体" w:cs="宋体"/>
          <w:i w:val="0"/>
          <w:iCs w:val="0"/>
          <w:caps w:val="0"/>
          <w:color w:val="333333"/>
          <w:spacing w:val="0"/>
          <w:sz w:val="24"/>
          <w:szCs w:val="24"/>
          <w:shd w:val="clear" w:color="auto" w:fill="FFFFFF"/>
        </w:rPr>
        <w:t xml:space="preserve">日 </w:t>
      </w:r>
      <w:r>
        <w:rPr>
          <w:rFonts w:hint="eastAsia" w:eastAsia="宋体" w:cs="宋体"/>
          <w:i w:val="0"/>
          <w:iCs w:val="0"/>
          <w:caps w:val="0"/>
          <w:color w:val="333333"/>
          <w:spacing w:val="0"/>
          <w:sz w:val="24"/>
          <w:szCs w:val="24"/>
          <w:shd w:val="clear" w:color="auto" w:fill="FFFFFF"/>
          <w:lang w:val="en-US" w:eastAsia="zh-CN"/>
        </w:rPr>
        <w:t>14</w:t>
      </w:r>
      <w:r>
        <w:rPr>
          <w:rFonts w:hint="eastAsia" w:ascii="宋体" w:hAnsi="宋体" w:eastAsia="宋体" w:cs="宋体"/>
          <w:i w:val="0"/>
          <w:iCs w:val="0"/>
          <w:caps w:val="0"/>
          <w:color w:val="333333"/>
          <w:spacing w:val="0"/>
          <w:sz w:val="24"/>
          <w:szCs w:val="24"/>
          <w:shd w:val="clear" w:color="auto" w:fill="FFFFFF"/>
        </w:rPr>
        <w:t>时</w:t>
      </w:r>
      <w:r>
        <w:rPr>
          <w:rFonts w:hint="eastAsia" w:eastAsia="宋体" w:cs="宋体"/>
          <w:i w:val="0"/>
          <w:iCs w:val="0"/>
          <w:caps w:val="0"/>
          <w:color w:val="333333"/>
          <w:spacing w:val="0"/>
          <w:sz w:val="24"/>
          <w:szCs w:val="24"/>
          <w:shd w:val="clear" w:color="auto" w:fill="FFFFFF"/>
          <w:lang w:val="en-US" w:eastAsia="zh-CN"/>
        </w:rPr>
        <w:t>00</w:t>
      </w:r>
      <w:r>
        <w:rPr>
          <w:rFonts w:hint="eastAsia" w:ascii="宋体" w:hAnsi="宋体" w:eastAsia="宋体" w:cs="宋体"/>
          <w:i w:val="0"/>
          <w:iCs w:val="0"/>
          <w:caps w:val="0"/>
          <w:color w:val="333333"/>
          <w:spacing w:val="0"/>
          <w:sz w:val="24"/>
          <w:szCs w:val="24"/>
          <w:shd w:val="clear" w:color="auto" w:fill="FFFFFF"/>
        </w:rPr>
        <w:t>分00秒 （北京时间）</w:t>
      </w:r>
    </w:p>
    <w:p w14:paraId="2D1EDCE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地点：陕西省榆林市清涧县北街新华书店四楼</w:t>
      </w:r>
    </w:p>
    <w:p w14:paraId="5D70F26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10"/>
          <w:rFonts w:hint="eastAsia" w:ascii="宋体" w:hAnsi="宋体" w:eastAsia="宋体" w:cs="宋体"/>
          <w:b/>
          <w:bCs/>
          <w:i w:val="0"/>
          <w:iCs w:val="0"/>
          <w:caps w:val="0"/>
          <w:color w:val="333333"/>
          <w:spacing w:val="0"/>
          <w:sz w:val="24"/>
          <w:szCs w:val="24"/>
          <w:shd w:val="clear" w:color="auto" w:fill="FFFFFF"/>
        </w:rPr>
        <w:t>五、开启</w:t>
      </w:r>
    </w:p>
    <w:p w14:paraId="35ED56E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时间： 202</w:t>
      </w:r>
      <w:r>
        <w:rPr>
          <w:rFonts w:hint="eastAsia" w:eastAsia="宋体" w:cs="宋体"/>
          <w:i w:val="0"/>
          <w:iCs w:val="0"/>
          <w:caps w:val="0"/>
          <w:color w:val="333333"/>
          <w:spacing w:val="0"/>
          <w:sz w:val="24"/>
          <w:szCs w:val="24"/>
          <w:shd w:val="clear" w:color="auto" w:fill="FFFFFF"/>
          <w:lang w:val="en-US" w:eastAsia="zh-CN"/>
        </w:rPr>
        <w:t>5</w:t>
      </w:r>
      <w:r>
        <w:rPr>
          <w:rFonts w:hint="eastAsia" w:ascii="宋体" w:hAnsi="宋体" w:eastAsia="宋体" w:cs="宋体"/>
          <w:i w:val="0"/>
          <w:iCs w:val="0"/>
          <w:caps w:val="0"/>
          <w:color w:val="333333"/>
          <w:spacing w:val="0"/>
          <w:sz w:val="24"/>
          <w:szCs w:val="24"/>
          <w:shd w:val="clear" w:color="auto" w:fill="FFFFFF"/>
        </w:rPr>
        <w:t>年</w:t>
      </w:r>
      <w:r>
        <w:rPr>
          <w:rFonts w:hint="eastAsia" w:eastAsia="宋体" w:cs="宋体"/>
          <w:i w:val="0"/>
          <w:iCs w:val="0"/>
          <w:caps w:val="0"/>
          <w:color w:val="333333"/>
          <w:spacing w:val="0"/>
          <w:sz w:val="24"/>
          <w:szCs w:val="24"/>
          <w:shd w:val="clear" w:color="auto" w:fill="FFFFFF"/>
          <w:lang w:val="en-US" w:eastAsia="zh-CN"/>
        </w:rPr>
        <w:t>02</w:t>
      </w:r>
      <w:r>
        <w:rPr>
          <w:rFonts w:hint="eastAsia" w:ascii="宋体" w:hAnsi="宋体" w:eastAsia="宋体" w:cs="宋体"/>
          <w:i w:val="0"/>
          <w:iCs w:val="0"/>
          <w:caps w:val="0"/>
          <w:color w:val="333333"/>
          <w:spacing w:val="0"/>
          <w:sz w:val="24"/>
          <w:szCs w:val="24"/>
          <w:shd w:val="clear" w:color="auto" w:fill="FFFFFF"/>
        </w:rPr>
        <w:t>月</w:t>
      </w:r>
      <w:r>
        <w:rPr>
          <w:rFonts w:hint="eastAsia" w:eastAsia="宋体" w:cs="宋体"/>
          <w:i w:val="0"/>
          <w:iCs w:val="0"/>
          <w:caps w:val="0"/>
          <w:color w:val="333333"/>
          <w:spacing w:val="0"/>
          <w:sz w:val="24"/>
          <w:szCs w:val="24"/>
          <w:shd w:val="clear" w:color="auto" w:fill="FFFFFF"/>
          <w:lang w:val="en-US" w:eastAsia="zh-CN"/>
        </w:rPr>
        <w:t>20</w:t>
      </w:r>
      <w:r>
        <w:rPr>
          <w:rFonts w:hint="eastAsia" w:ascii="宋体" w:hAnsi="宋体" w:eastAsia="宋体" w:cs="宋体"/>
          <w:i w:val="0"/>
          <w:iCs w:val="0"/>
          <w:caps w:val="0"/>
          <w:color w:val="333333"/>
          <w:spacing w:val="0"/>
          <w:sz w:val="24"/>
          <w:szCs w:val="24"/>
          <w:shd w:val="clear" w:color="auto" w:fill="FFFFFF"/>
        </w:rPr>
        <w:t xml:space="preserve">日 </w:t>
      </w:r>
      <w:r>
        <w:rPr>
          <w:rFonts w:hint="eastAsia" w:eastAsia="宋体" w:cs="宋体"/>
          <w:i w:val="0"/>
          <w:iCs w:val="0"/>
          <w:caps w:val="0"/>
          <w:color w:val="333333"/>
          <w:spacing w:val="0"/>
          <w:sz w:val="24"/>
          <w:szCs w:val="24"/>
          <w:shd w:val="clear" w:color="auto" w:fill="FFFFFF"/>
          <w:lang w:val="en-US" w:eastAsia="zh-CN"/>
        </w:rPr>
        <w:t>14</w:t>
      </w:r>
      <w:r>
        <w:rPr>
          <w:rFonts w:hint="eastAsia" w:ascii="宋体" w:hAnsi="宋体" w:eastAsia="宋体" w:cs="宋体"/>
          <w:i w:val="0"/>
          <w:iCs w:val="0"/>
          <w:caps w:val="0"/>
          <w:color w:val="333333"/>
          <w:spacing w:val="0"/>
          <w:sz w:val="24"/>
          <w:szCs w:val="24"/>
          <w:shd w:val="clear" w:color="auto" w:fill="FFFFFF"/>
        </w:rPr>
        <w:t>时</w:t>
      </w:r>
      <w:r>
        <w:rPr>
          <w:rFonts w:hint="eastAsia" w:eastAsia="宋体" w:cs="宋体"/>
          <w:i w:val="0"/>
          <w:iCs w:val="0"/>
          <w:caps w:val="0"/>
          <w:color w:val="333333"/>
          <w:spacing w:val="0"/>
          <w:sz w:val="24"/>
          <w:szCs w:val="24"/>
          <w:shd w:val="clear" w:color="auto" w:fill="FFFFFF"/>
          <w:lang w:val="en-US" w:eastAsia="zh-CN"/>
        </w:rPr>
        <w:t>00</w:t>
      </w:r>
      <w:r>
        <w:rPr>
          <w:rFonts w:hint="eastAsia" w:ascii="宋体" w:hAnsi="宋体" w:eastAsia="宋体" w:cs="宋体"/>
          <w:i w:val="0"/>
          <w:iCs w:val="0"/>
          <w:caps w:val="0"/>
          <w:color w:val="333333"/>
          <w:spacing w:val="0"/>
          <w:sz w:val="24"/>
          <w:szCs w:val="24"/>
          <w:shd w:val="clear" w:color="auto" w:fill="FFFFFF"/>
        </w:rPr>
        <w:t>分00秒 （北京时间）</w:t>
      </w:r>
    </w:p>
    <w:p w14:paraId="1226774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地点：陕西省榆林市清涧县北街新华书店四楼</w:t>
      </w:r>
    </w:p>
    <w:p w14:paraId="1EC5261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p>
    <w:p w14:paraId="27E977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10"/>
          <w:rFonts w:hint="eastAsia" w:ascii="宋体" w:hAnsi="宋体" w:eastAsia="宋体" w:cs="宋体"/>
          <w:b/>
          <w:bCs/>
          <w:i w:val="0"/>
          <w:iCs w:val="0"/>
          <w:caps w:val="0"/>
          <w:color w:val="333333"/>
          <w:spacing w:val="0"/>
          <w:sz w:val="24"/>
          <w:szCs w:val="24"/>
          <w:shd w:val="clear" w:color="auto" w:fill="FFFFFF"/>
        </w:rPr>
        <w:t>六、公告期限</w:t>
      </w:r>
    </w:p>
    <w:p w14:paraId="306118B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自本公告发布之日起3个工作日。</w:t>
      </w:r>
    </w:p>
    <w:p w14:paraId="3FF31410">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rPr>
          <w:rStyle w:val="10"/>
          <w:rFonts w:hint="eastAsia" w:ascii="宋体" w:hAnsi="宋体" w:eastAsia="宋体" w:cs="宋体"/>
          <w:b/>
          <w:bCs/>
          <w:i w:val="0"/>
          <w:iCs w:val="0"/>
          <w:caps w:val="0"/>
          <w:color w:val="333333"/>
          <w:spacing w:val="0"/>
          <w:sz w:val="24"/>
          <w:szCs w:val="24"/>
          <w:shd w:val="clear" w:color="auto" w:fill="FFFFFF"/>
        </w:rPr>
      </w:pPr>
      <w:r>
        <w:rPr>
          <w:rStyle w:val="10"/>
          <w:rFonts w:hint="eastAsia" w:ascii="宋体" w:hAnsi="宋体" w:eastAsia="宋体" w:cs="宋体"/>
          <w:b/>
          <w:bCs/>
          <w:i w:val="0"/>
          <w:iCs w:val="0"/>
          <w:caps w:val="0"/>
          <w:color w:val="333333"/>
          <w:spacing w:val="0"/>
          <w:sz w:val="24"/>
          <w:szCs w:val="24"/>
          <w:shd w:val="clear" w:color="auto" w:fill="FFFFFF"/>
        </w:rPr>
        <w:t>其他补充事宜</w:t>
      </w:r>
    </w:p>
    <w:p w14:paraId="0B96BB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479" w:leftChars="228" w:right="0" w:firstLine="0" w:firstLineChars="0"/>
        <w:jc w:val="left"/>
        <w:rPr>
          <w:rFonts w:hint="eastAsia" w:ascii="宋体" w:hAnsi="宋体" w:eastAsia="宋体" w:cs="宋体"/>
          <w:b w:val="0"/>
          <w:i w:val="0"/>
          <w:iCs w:val="0"/>
          <w:caps w:val="0"/>
          <w:color w:val="333333"/>
          <w:spacing w:val="0"/>
          <w:kern w:val="0"/>
          <w:sz w:val="24"/>
          <w:szCs w:val="24"/>
          <w:shd w:val="clear" w:color="auto" w:fill="FFFFFF"/>
          <w:lang w:val="en-US" w:eastAsia="zh-CN" w:bidi="ar-SA"/>
        </w:rPr>
      </w:pPr>
      <w:r>
        <w:rPr>
          <w:rFonts w:hint="eastAsia" w:ascii="宋体" w:hAnsi="宋体" w:eastAsia="宋体" w:cs="宋体"/>
          <w:b w:val="0"/>
          <w:i w:val="0"/>
          <w:iCs w:val="0"/>
          <w:caps w:val="0"/>
          <w:color w:val="333333"/>
          <w:spacing w:val="0"/>
          <w:kern w:val="0"/>
          <w:sz w:val="24"/>
          <w:szCs w:val="24"/>
          <w:shd w:val="clear" w:color="auto" w:fill="FFFFFF"/>
          <w:lang w:val="en-US" w:eastAsia="zh-CN" w:bidi="ar-SA"/>
        </w:rPr>
        <w:t>文件获取方式：请自带U盘拷贝竞争性谈判文件，供应商在领取竞争性谈判文件时需提供领取竞争性谈判文件经办人介绍信原件及经办人身份证复印件。</w:t>
      </w:r>
    </w:p>
    <w:p w14:paraId="01DFEE2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10"/>
          <w:rFonts w:hint="eastAsia" w:ascii="宋体" w:hAnsi="宋体" w:eastAsia="宋体" w:cs="宋体"/>
          <w:b/>
          <w:bCs/>
          <w:i w:val="0"/>
          <w:iCs w:val="0"/>
          <w:caps w:val="0"/>
          <w:color w:val="333333"/>
          <w:spacing w:val="0"/>
          <w:sz w:val="24"/>
          <w:szCs w:val="24"/>
          <w:shd w:val="clear" w:color="auto" w:fill="FFFFFF"/>
        </w:rPr>
        <w:t>八、对本次招标提出询问，请按以下方式联系。</w:t>
      </w:r>
    </w:p>
    <w:p w14:paraId="77A6793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rPr>
        <w:t>1.采购人信息</w:t>
      </w:r>
    </w:p>
    <w:p w14:paraId="4FA92A0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color="auto" w:fill="FFFFFF"/>
        </w:rPr>
        <w:t>名称：</w:t>
      </w:r>
      <w:r>
        <w:rPr>
          <w:rFonts w:hint="eastAsia" w:eastAsia="宋体" w:cs="宋体"/>
          <w:i w:val="0"/>
          <w:iCs w:val="0"/>
          <w:caps w:val="0"/>
          <w:color w:val="333333"/>
          <w:spacing w:val="0"/>
          <w:sz w:val="24"/>
          <w:szCs w:val="24"/>
          <w:shd w:val="clear" w:color="auto" w:fill="FFFFFF"/>
          <w:lang w:eastAsia="zh-CN"/>
        </w:rPr>
        <w:t>清涧县工业园区管理委员会</w:t>
      </w:r>
    </w:p>
    <w:p w14:paraId="284B880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color="auto" w:fill="FFFFFF"/>
        </w:rPr>
        <w:t>地址：</w:t>
      </w:r>
      <w:r>
        <w:rPr>
          <w:rFonts w:hint="eastAsia" w:eastAsia="宋体" w:cs="宋体"/>
          <w:i w:val="0"/>
          <w:iCs w:val="0"/>
          <w:caps w:val="0"/>
          <w:color w:val="333333"/>
          <w:spacing w:val="0"/>
          <w:sz w:val="24"/>
          <w:szCs w:val="24"/>
          <w:shd w:val="clear" w:color="auto" w:fill="FFFFFF"/>
          <w:lang w:val="en-US" w:eastAsia="zh-CN"/>
        </w:rPr>
        <w:t>清涧县人民政府大院南4楼</w:t>
      </w:r>
    </w:p>
    <w:p w14:paraId="005FC25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color="auto" w:fill="FFFFFF"/>
        </w:rPr>
        <w:t>联系方式：</w:t>
      </w:r>
      <w:r>
        <w:rPr>
          <w:rFonts w:hint="eastAsia" w:eastAsia="宋体" w:cs="宋体"/>
          <w:i w:val="0"/>
          <w:iCs w:val="0"/>
          <w:caps w:val="0"/>
          <w:color w:val="333333"/>
          <w:spacing w:val="0"/>
          <w:sz w:val="24"/>
          <w:szCs w:val="24"/>
          <w:shd w:val="clear" w:color="auto" w:fill="FFFFFF"/>
          <w:lang w:val="en-US" w:eastAsia="zh-CN"/>
        </w:rPr>
        <w:t>18717606000</w:t>
      </w:r>
    </w:p>
    <w:p w14:paraId="4DC17B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rPr>
        <w:t>2.采购代理机构信息</w:t>
      </w:r>
    </w:p>
    <w:p w14:paraId="01CAE9F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color="auto" w:fill="FFFFFF"/>
        </w:rPr>
        <w:t>名称：</w:t>
      </w:r>
      <w:r>
        <w:rPr>
          <w:rFonts w:hint="eastAsia" w:eastAsia="宋体" w:cs="宋体"/>
          <w:i w:val="0"/>
          <w:iCs w:val="0"/>
          <w:caps w:val="0"/>
          <w:color w:val="333333"/>
          <w:spacing w:val="0"/>
          <w:sz w:val="24"/>
          <w:szCs w:val="24"/>
          <w:shd w:val="clear" w:color="auto" w:fill="FFFFFF"/>
          <w:lang w:eastAsia="zh-CN"/>
        </w:rPr>
        <w:t>清涧县政府采购中心</w:t>
      </w:r>
    </w:p>
    <w:p w14:paraId="59BD789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color="auto" w:fill="FFFFFF"/>
        </w:rPr>
        <w:t>地址：</w:t>
      </w:r>
      <w:r>
        <w:rPr>
          <w:rFonts w:hint="eastAsia" w:eastAsia="宋体" w:cs="宋体"/>
          <w:i w:val="0"/>
          <w:iCs w:val="0"/>
          <w:caps w:val="0"/>
          <w:color w:val="333333"/>
          <w:spacing w:val="0"/>
          <w:sz w:val="24"/>
          <w:szCs w:val="24"/>
          <w:shd w:val="clear" w:color="auto" w:fill="FFFFFF"/>
          <w:lang w:val="en-US" w:eastAsia="zh-CN"/>
        </w:rPr>
        <w:t>清涧县财政局东一楼</w:t>
      </w:r>
    </w:p>
    <w:p w14:paraId="7CC602D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color="auto" w:fill="FFFFFF"/>
        </w:rPr>
        <w:t>联系方式：</w:t>
      </w:r>
      <w:r>
        <w:rPr>
          <w:rFonts w:hint="eastAsia" w:eastAsia="宋体" w:cs="宋体"/>
          <w:i w:val="0"/>
          <w:iCs w:val="0"/>
          <w:caps w:val="0"/>
          <w:color w:val="333333"/>
          <w:spacing w:val="0"/>
          <w:sz w:val="24"/>
          <w:szCs w:val="24"/>
          <w:shd w:val="clear" w:color="auto" w:fill="FFFFFF"/>
          <w:lang w:val="en-US" w:eastAsia="zh-CN"/>
        </w:rPr>
        <w:t>09125223638</w:t>
      </w:r>
    </w:p>
    <w:p w14:paraId="4664D81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rPr>
        <w:t>3.项目联系方式</w:t>
      </w:r>
    </w:p>
    <w:p w14:paraId="35731CD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color="auto" w:fill="FFFFFF"/>
        </w:rPr>
        <w:t>项目联系人：</w:t>
      </w:r>
      <w:r>
        <w:rPr>
          <w:rFonts w:hint="eastAsia" w:eastAsia="宋体" w:cs="宋体"/>
          <w:i w:val="0"/>
          <w:iCs w:val="0"/>
          <w:caps w:val="0"/>
          <w:color w:val="333333"/>
          <w:spacing w:val="0"/>
          <w:sz w:val="24"/>
          <w:szCs w:val="24"/>
          <w:shd w:val="clear" w:color="auto" w:fill="FFFFFF"/>
          <w:lang w:val="en-US" w:eastAsia="zh-CN"/>
        </w:rPr>
        <w:t>白杰</w:t>
      </w:r>
    </w:p>
    <w:p w14:paraId="18B0120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color="auto" w:fill="FFFFFF"/>
        </w:rPr>
        <w:t>电话：</w:t>
      </w:r>
      <w:r>
        <w:rPr>
          <w:rFonts w:hint="eastAsia" w:eastAsia="宋体" w:cs="宋体"/>
          <w:i w:val="0"/>
          <w:iCs w:val="0"/>
          <w:caps w:val="0"/>
          <w:color w:val="333333"/>
          <w:spacing w:val="0"/>
          <w:sz w:val="24"/>
          <w:szCs w:val="24"/>
          <w:shd w:val="clear" w:color="auto" w:fill="FFFFFF"/>
          <w:lang w:val="en-US" w:eastAsia="zh-CN"/>
        </w:rPr>
        <w:t>15691270789</w:t>
      </w:r>
    </w:p>
    <w:p w14:paraId="21A0223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05BF3D"/>
    <w:multiLevelType w:val="singleLevel"/>
    <w:tmpl w:val="6805BF3D"/>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9189F"/>
    <w:rsid w:val="20391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4"/>
    <w:basedOn w:val="1"/>
    <w:next w:val="1"/>
    <w:qFormat/>
    <w:uiPriority w:val="0"/>
    <w:pPr>
      <w:keepNext/>
      <w:keepLines/>
      <w:adjustRightInd w:val="0"/>
      <w:spacing w:before="280" w:beforeLines="0" w:after="290" w:afterLines="0" w:line="376" w:lineRule="atLeast"/>
      <w:textAlignment w:val="baseline"/>
      <w:outlineLvl w:val="3"/>
    </w:pPr>
    <w:rPr>
      <w:rFonts w:ascii="Arial" w:hAnsi="Arial"/>
      <w:b/>
      <w:spacing w:val="20"/>
      <w:sz w:val="28"/>
    </w:rPr>
  </w:style>
  <w:style w:type="paragraph" w:styleId="5">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24"/>
      <w:szCs w:val="24"/>
      <w:lang w:val="zh-CN" w:eastAsia="zh-CN" w:bidi="zh-CN"/>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0"/>
    <w:rPr>
      <w:b/>
    </w:rPr>
  </w:style>
  <w:style w:type="paragraph" w:customStyle="1" w:styleId="11">
    <w:name w:val=" Char Char Char"/>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2025-02-14T07:31:00Z</dcterms:created>
  <dc:creator>阿白</dc:creator>
  <cp:lastModifiedBy>阿白</cp:lastModifiedBy>
  <dcterms:modified xsi:type="dcterms:W3CDTF">2025-02-14T07:31:46Z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4F4B50F06CD047DAA9863452A2E518BC_11</vt:lpwstr>
  </property>
  <property fmtid="{D5CDD505-2E9C-101B-9397-08002B2CF9AE}" pid="4" name="KSOTemplateDocerSaveRecord">
    <vt:lpwstr>eyJoZGlkIjoiYWE4NjE4Yzk2ODBlMzk0ZGM0NDEyZTg0NGRlZDFjZjciLCJ1c2VySWQiOiIyMzQxNjUyNTIifQ==</vt:lpwstr>
  </property>
</Properties>
</file>