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3C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83" w:firstLineChars="200"/>
        <w:jc w:val="center"/>
        <w:textAlignment w:val="auto"/>
        <w:outlineLvl w:val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kern w:val="2"/>
          <w:sz w:val="44"/>
          <w:szCs w:val="44"/>
          <w:highlight w:val="none"/>
        </w:rPr>
        <w:t>采购内容及技术要求</w:t>
      </w:r>
    </w:p>
    <w:p w14:paraId="0F3FD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一、工作概况</w:t>
      </w:r>
    </w:p>
    <w:p w14:paraId="04199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满足机关工作人员用餐的实际需求，提高服务品质和效率，不断优化餐饮服务，为机关工作人员提供更加优质、高效、安全的餐饮服务。通过政府购买服务方式，推行机关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餐饮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市场化，有效整合利用社会资源，发挥市场机制优势，提高公共服务水平和效率。</w:t>
      </w:r>
    </w:p>
    <w:p w14:paraId="15261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二、服务范围</w:t>
      </w:r>
    </w:p>
    <w:p w14:paraId="3CA85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机关餐厅分为两部分，一是新街办机关餐厅位于斗门街道鱼斗路镐京什字东1号（原镐京中学）；二是老街办机关餐厅位于斗门北街34号。具体服务要求如下：</w:t>
      </w:r>
    </w:p>
    <w:p w14:paraId="7A415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  <w:t>1.餐厅服务人员的管理。</w:t>
      </w:r>
    </w:p>
    <w:p w14:paraId="04467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  <w:t>2.餐厅就餐区及操作间卫生的清洁。</w:t>
      </w:r>
    </w:p>
    <w:p w14:paraId="4E80C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  <w:t>3.餐饮原材料及食材的采购，食谱的制定。</w:t>
      </w:r>
    </w:p>
    <w:p w14:paraId="3AAD2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  <w:t>4.定期收集用餐人员的反馈意见，对餐饮服务进行持续改进和优化，以满足甲方用餐人员的需求。</w:t>
      </w:r>
    </w:p>
    <w:p w14:paraId="4F2F4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  <w:t>5.提供2个餐厅300人(早、中、晚)职工餐。</w:t>
      </w:r>
    </w:p>
    <w:p w14:paraId="4377A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  <w:t>6.提供菜品不少于以下品种:</w:t>
      </w:r>
    </w:p>
    <w:p w14:paraId="20E5A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  <w:t>（1）早餐: 3个菜品、1种主食、1种汤粥。</w:t>
      </w:r>
    </w:p>
    <w:p w14:paraId="1185C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  <w:t>（2）中餐: 米饭（四种菜品,两荤两素）、面食或小吃；1种汤类，1种粗粮或1种水果。</w:t>
      </w:r>
    </w:p>
    <w:p w14:paraId="27CF4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  <w:t>（3）晚餐: 2个小菜、1种主食、1种汤粥。</w:t>
      </w:r>
    </w:p>
    <w:p w14:paraId="42077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  <w:t>7.供餐时间：按甲方要求供餐。</w:t>
      </w:r>
    </w:p>
    <w:p w14:paraId="5D541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  <w:t>8.菜品种类每餐应经常轮换，一周内做到不重复。</w:t>
      </w:r>
    </w:p>
    <w:p w14:paraId="1A412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  <w:t>9.需对每日加工菜品进行留样。</w:t>
      </w:r>
    </w:p>
    <w:p w14:paraId="770FF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  <w:t>10.应配备餐厅主管至少1名，厨师至少3人，帮厨至少6人。</w:t>
      </w:r>
    </w:p>
    <w:p w14:paraId="3A2E9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560" w:firstLineChars="200"/>
        <w:textAlignment w:val="auto"/>
        <w:rPr>
          <w:rFonts w:hint="eastAsia"/>
          <w:color w:val="auto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  <w:t>11.膳食供应时间：按甲方具体要求执行。</w:t>
      </w:r>
    </w:p>
    <w:p w14:paraId="43B78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三、服务要求</w:t>
      </w:r>
    </w:p>
    <w:p w14:paraId="785E0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1.负责餐厅相关业务制度、工作标准制定，流程的拟定、编制，食材采购、制定食谱，餐厅的检查与监督；          </w:t>
      </w:r>
    </w:p>
    <w:p w14:paraId="1EF95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2.具有良好的卫生和营养意识，烹饪基本功好，根据需要加工各类面点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及小吃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；</w:t>
      </w:r>
    </w:p>
    <w:p w14:paraId="7F017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3.按规定着装，保持仪表、仪容整洁；</w:t>
      </w:r>
    </w:p>
    <w:p w14:paraId="75970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4.了解和熟悉食品材料的产地、规格、质量等，收货时查看生产厂家、厂家地址、生产日期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索要肉类检验检疫票； </w:t>
      </w:r>
    </w:p>
    <w:p w14:paraId="69AE2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5.餐厅原材料采购流程合法合规，必须保证餐厅菜品及服务质量，不得因食品原材料价格的波动降低菜品质量。严控采购渠道，米、面、油、肉、蛋、奶的品牌均要求采购一线品牌，需冷链配送的均要保证冷链配送，确保产品质量和食品安全；</w:t>
      </w:r>
    </w:p>
    <w:p w14:paraId="619E5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6.荤、素菜清洗池分开；蔬菜做到先浸泡30分钟，再清洗然后过净，荤菜在固定池里清洗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干净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类摆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放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整齐,不得落地；</w:t>
      </w:r>
    </w:p>
    <w:p w14:paraId="39DF6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7.蔬菜加工做到：一拣、二洗、三切的工艺。蔬菜应无烂叶，泥沙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杂质、昆虫；</w:t>
      </w:r>
    </w:p>
    <w:p w14:paraId="5E55D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8.荤菜加工，对动物性食品应无血、毛、污、病灶、伤斑。内脏必须洗净，应无甲状肾上腺和病变淋巴结等有害腺体；</w:t>
      </w:r>
    </w:p>
    <w:p w14:paraId="161A1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9.不得滥用食品添加剂；</w:t>
      </w:r>
    </w:p>
    <w:p w14:paraId="43DB9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10.厨房烹调加工食物用过的废水必须及时排除，及时清理本区域垃圾；</w:t>
      </w:r>
    </w:p>
    <w:p w14:paraId="2109B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11.完成上级领导安排的其他工作任务。</w:t>
      </w:r>
    </w:p>
    <w:p w14:paraId="0E2CD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服务期</w:t>
      </w:r>
    </w:p>
    <w:p w14:paraId="0EA95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自合同签订之日起一年。</w:t>
      </w:r>
    </w:p>
    <w:p w14:paraId="2F218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562" w:firstLineChars="200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五、付款方式</w:t>
      </w:r>
    </w:p>
    <w:p w14:paraId="2F9F7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每季度服务完成后的10个工作日内，乙方开具符合甲方要求的发票，甲方收到发票经核对无误后，10个工作日之内向乙方支付上季度服务费。考核费按照季度综合考评结果，在合同到期后统一核算审定，一次性支付给乙方。</w:t>
      </w:r>
    </w:p>
    <w:p w14:paraId="613C59AD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Chars="0" w:firstLine="411" w:firstLineChars="196"/>
        <w:textAlignment w:val="auto"/>
        <w:rPr>
          <w:rFonts w:hint="eastAsia" w:ascii="仿宋" w:hAnsi="仿宋" w:eastAsia="仿宋" w:cs="仿宋"/>
          <w:b w:val="0"/>
          <w:bCs/>
          <w:color w:val="auto"/>
          <w:szCs w:val="24"/>
          <w:highlight w:val="none"/>
          <w:lang w:val="en-US" w:eastAsia="zh-CN"/>
        </w:rPr>
      </w:pPr>
      <w:bookmarkStart w:id="0" w:name="_GoBack"/>
      <w:bookmarkEnd w:id="0"/>
    </w:p>
    <w:p w14:paraId="270FD29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wYjU4NzQ1NmZjNDljZDhmZGRmNzFlOTI4OGQ0ZTgifQ=="/>
  </w:docVars>
  <w:rsids>
    <w:rsidRoot w:val="005F6EE9"/>
    <w:rsid w:val="005F6EE9"/>
    <w:rsid w:val="007B54C7"/>
    <w:rsid w:val="007C355A"/>
    <w:rsid w:val="00E92448"/>
    <w:rsid w:val="04444E26"/>
    <w:rsid w:val="04C64E6C"/>
    <w:rsid w:val="04C9495C"/>
    <w:rsid w:val="04D8694E"/>
    <w:rsid w:val="04DF5F2E"/>
    <w:rsid w:val="06B56F46"/>
    <w:rsid w:val="06F23CF7"/>
    <w:rsid w:val="07A86AAB"/>
    <w:rsid w:val="08387E2F"/>
    <w:rsid w:val="0BCB2758"/>
    <w:rsid w:val="0D8238FA"/>
    <w:rsid w:val="100E38E6"/>
    <w:rsid w:val="12525F91"/>
    <w:rsid w:val="13781A8A"/>
    <w:rsid w:val="159266A5"/>
    <w:rsid w:val="16A42B33"/>
    <w:rsid w:val="16A668AC"/>
    <w:rsid w:val="171731EE"/>
    <w:rsid w:val="19FC5812"/>
    <w:rsid w:val="1CCB0EF5"/>
    <w:rsid w:val="1D7E7C3A"/>
    <w:rsid w:val="1DFB74DD"/>
    <w:rsid w:val="1E71154D"/>
    <w:rsid w:val="1F460C2C"/>
    <w:rsid w:val="1F52137F"/>
    <w:rsid w:val="21380A48"/>
    <w:rsid w:val="24993EDD"/>
    <w:rsid w:val="249B7867"/>
    <w:rsid w:val="24D9609E"/>
    <w:rsid w:val="24E528EF"/>
    <w:rsid w:val="26217CFD"/>
    <w:rsid w:val="26DE5BEE"/>
    <w:rsid w:val="284B1061"/>
    <w:rsid w:val="2A5678D0"/>
    <w:rsid w:val="2A742AF1"/>
    <w:rsid w:val="2FFB511A"/>
    <w:rsid w:val="30F859CF"/>
    <w:rsid w:val="32765CB9"/>
    <w:rsid w:val="33A310C9"/>
    <w:rsid w:val="35D16464"/>
    <w:rsid w:val="375A306E"/>
    <w:rsid w:val="3791292E"/>
    <w:rsid w:val="38EF3C8A"/>
    <w:rsid w:val="397641FF"/>
    <w:rsid w:val="398E34A3"/>
    <w:rsid w:val="3A973EF6"/>
    <w:rsid w:val="3ADA6285"/>
    <w:rsid w:val="3BA1212E"/>
    <w:rsid w:val="3C1A7270"/>
    <w:rsid w:val="3D314871"/>
    <w:rsid w:val="3E126451"/>
    <w:rsid w:val="3F214472"/>
    <w:rsid w:val="3F516B05"/>
    <w:rsid w:val="3FA56E51"/>
    <w:rsid w:val="40C31C84"/>
    <w:rsid w:val="41A62F22"/>
    <w:rsid w:val="42350960"/>
    <w:rsid w:val="42C136DB"/>
    <w:rsid w:val="436D0BED"/>
    <w:rsid w:val="453C7906"/>
    <w:rsid w:val="472E2CAD"/>
    <w:rsid w:val="478B1022"/>
    <w:rsid w:val="47E41102"/>
    <w:rsid w:val="47EC7D13"/>
    <w:rsid w:val="48C22822"/>
    <w:rsid w:val="48FD107A"/>
    <w:rsid w:val="4A995F18"/>
    <w:rsid w:val="4B26353C"/>
    <w:rsid w:val="4B514A61"/>
    <w:rsid w:val="4BD85C80"/>
    <w:rsid w:val="4D317F76"/>
    <w:rsid w:val="4D8311D6"/>
    <w:rsid w:val="4E50267E"/>
    <w:rsid w:val="4F420554"/>
    <w:rsid w:val="4F4641AC"/>
    <w:rsid w:val="501A1195"/>
    <w:rsid w:val="503B7B04"/>
    <w:rsid w:val="51B04FDC"/>
    <w:rsid w:val="51CB4788"/>
    <w:rsid w:val="51F84278"/>
    <w:rsid w:val="52D67FB3"/>
    <w:rsid w:val="53C658BC"/>
    <w:rsid w:val="544B2AA8"/>
    <w:rsid w:val="5458228C"/>
    <w:rsid w:val="557F21C6"/>
    <w:rsid w:val="56B1293F"/>
    <w:rsid w:val="579F437F"/>
    <w:rsid w:val="580C2C13"/>
    <w:rsid w:val="582A2AC9"/>
    <w:rsid w:val="588918E8"/>
    <w:rsid w:val="58B57CAD"/>
    <w:rsid w:val="59046F3F"/>
    <w:rsid w:val="5D35760E"/>
    <w:rsid w:val="5DFD0977"/>
    <w:rsid w:val="5E1831B8"/>
    <w:rsid w:val="5E6A319E"/>
    <w:rsid w:val="5E7E6FC8"/>
    <w:rsid w:val="5E995F2A"/>
    <w:rsid w:val="60E92BEA"/>
    <w:rsid w:val="612B1454"/>
    <w:rsid w:val="617221C8"/>
    <w:rsid w:val="626B762E"/>
    <w:rsid w:val="68086CB8"/>
    <w:rsid w:val="6A002D52"/>
    <w:rsid w:val="6A2C6B7D"/>
    <w:rsid w:val="6BA442DD"/>
    <w:rsid w:val="6BBA7C98"/>
    <w:rsid w:val="6C172007"/>
    <w:rsid w:val="6C4D415B"/>
    <w:rsid w:val="6D286848"/>
    <w:rsid w:val="6DB36A59"/>
    <w:rsid w:val="6E4753F3"/>
    <w:rsid w:val="6EAD31EA"/>
    <w:rsid w:val="721D26F3"/>
    <w:rsid w:val="72DC3B93"/>
    <w:rsid w:val="75C15A8B"/>
    <w:rsid w:val="765F0D13"/>
    <w:rsid w:val="79004B1D"/>
    <w:rsid w:val="79C27BA9"/>
    <w:rsid w:val="7B794DB9"/>
    <w:rsid w:val="7C4B626D"/>
    <w:rsid w:val="7C8A7B91"/>
    <w:rsid w:val="7CB4636D"/>
    <w:rsid w:val="7D660289"/>
    <w:rsid w:val="7E98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Normal Indent"/>
    <w:basedOn w:val="1"/>
    <w:next w:val="4"/>
    <w:qFormat/>
    <w:uiPriority w:val="0"/>
    <w:pPr>
      <w:spacing w:line="300" w:lineRule="auto"/>
      <w:ind w:firstLine="420" w:firstLineChars="200"/>
    </w:pPr>
    <w:rPr>
      <w:rFonts w:ascii="Times New Roman"/>
      <w:kern w:val="2"/>
      <w:sz w:val="21"/>
      <w:szCs w:val="24"/>
    </w:rPr>
  </w:style>
  <w:style w:type="paragraph" w:styleId="4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1"/>
    <w:semiHidden/>
    <w:unhideWhenUsed/>
    <w:qFormat/>
    <w:uiPriority w:val="99"/>
    <w:pPr>
      <w:spacing w:after="120" w:afterLines="0" w:afterAutospacing="0"/>
    </w:pPr>
  </w:style>
  <w:style w:type="paragraph" w:styleId="7">
    <w:name w:val="Body Text Indent"/>
    <w:basedOn w:val="1"/>
    <w:qFormat/>
    <w:uiPriority w:val="0"/>
    <w:pPr>
      <w:widowControl/>
      <w:ind w:firstLine="652" w:firstLineChars="233"/>
    </w:pPr>
    <w:rPr>
      <w:rFonts w:ascii="Times New Roman"/>
      <w:sz w:val="28"/>
    </w:rPr>
  </w:style>
  <w:style w:type="paragraph" w:styleId="8">
    <w:name w:val="Block Text"/>
    <w:basedOn w:val="1"/>
    <w:qFormat/>
    <w:uiPriority w:val="0"/>
    <w:pPr>
      <w:spacing w:after="120"/>
      <w:ind w:left="1440" w:leftChars="700" w:right="700" w:rightChars="700"/>
    </w:pPr>
    <w:rPr>
      <w:rFonts w:ascii="Times New Roman" w:hAnsi="Times New Roman" w:eastAsia="宋体" w:cs="Times New Roman"/>
    </w:rPr>
  </w:style>
  <w:style w:type="paragraph" w:styleId="9">
    <w:name w:val="Plain Text"/>
    <w:basedOn w:val="1"/>
    <w:next w:val="1"/>
    <w:uiPriority w:val="0"/>
    <w:rPr>
      <w:rFonts w:hAnsi="Courier New"/>
      <w:kern w:val="2"/>
      <w:sz w:val="21"/>
    </w:rPr>
  </w:style>
  <w:style w:type="paragraph" w:styleId="10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paragraph" w:styleId="12">
    <w:name w:val="Body Text First Indent 2"/>
    <w:basedOn w:val="7"/>
    <w:qFormat/>
    <w:uiPriority w:val="0"/>
    <w:pPr>
      <w:spacing w:after="0"/>
      <w:ind w:firstLine="420"/>
    </w:pPr>
    <w:rPr>
      <w:rFonts w:ascii="Calibri" w:hAnsi="Calibri" w:eastAsia="宋体" w:cs="Times New Roman"/>
      <w:szCs w:val="24"/>
    </w:rPr>
  </w:style>
  <w:style w:type="table" w:styleId="14">
    <w:name w:val="Table Grid"/>
    <w:basedOn w:val="1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页眉 字符"/>
    <w:basedOn w:val="15"/>
    <w:link w:val="10"/>
    <w:qFormat/>
    <w:uiPriority w:val="99"/>
    <w:rPr>
      <w:sz w:val="18"/>
      <w:szCs w:val="18"/>
    </w:rPr>
  </w:style>
  <w:style w:type="character" w:customStyle="1" w:styleId="17">
    <w:name w:val="页脚 字符"/>
    <w:basedOn w:val="15"/>
    <w:link w:val="2"/>
    <w:qFormat/>
    <w:uiPriority w:val="99"/>
    <w:rPr>
      <w:sz w:val="18"/>
      <w:szCs w:val="18"/>
    </w:rPr>
  </w:style>
  <w:style w:type="character" w:customStyle="1" w:styleId="18">
    <w:name w:val="font21"/>
    <w:basedOn w:val="1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  <w:vertAlign w:val="superscript"/>
    </w:rPr>
  </w:style>
  <w:style w:type="character" w:customStyle="1" w:styleId="19">
    <w:name w:val="font11"/>
    <w:basedOn w:val="1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</w:style>
  <w:style w:type="character" w:customStyle="1" w:styleId="21">
    <w:name w:val="NormalCharacter"/>
    <w:qFormat/>
    <w:uiPriority w:val="0"/>
  </w:style>
  <w:style w:type="paragraph" w:customStyle="1" w:styleId="22">
    <w:name w:val="BodyText1I"/>
    <w:basedOn w:val="23"/>
    <w:qFormat/>
    <w:uiPriority w:val="0"/>
    <w:pPr>
      <w:ind w:firstLine="420" w:firstLineChars="100"/>
    </w:pPr>
    <w:rPr>
      <w:rFonts w:ascii="宋体"/>
    </w:rPr>
  </w:style>
  <w:style w:type="paragraph" w:customStyle="1" w:styleId="23">
    <w:name w:val="BodyText"/>
    <w:basedOn w:val="1"/>
    <w:qFormat/>
    <w:uiPriority w:val="0"/>
    <w:pPr>
      <w:spacing w:after="120"/>
    </w:pPr>
    <w:rPr>
      <w:rFonts w:ascii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1280</Words>
  <Characters>1344</Characters>
  <Lines>7</Lines>
  <Paragraphs>2</Paragraphs>
  <TotalTime>0</TotalTime>
  <ScaleCrop>false</ScaleCrop>
  <LinksUpToDate>false</LinksUpToDate>
  <CharactersWithSpaces>1354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2021-11-11T15:17:00Z</dcterms:created>
  <dc:creator>Lenovo</dc:creator>
  <cp:lastModifiedBy>年少时代</cp:lastModifiedBy>
  <cp:lastPrinted>2024-03-05T10:07:00Z</cp:lastPrinted>
  <dcterms:modified xsi:type="dcterms:W3CDTF">2024-12-26T00:09:41Z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157162F2EE394171BD8FCD83F5DE36FF_13</vt:lpwstr>
  </property>
</Properties>
</file>