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AE" w:rsidRPr="00407EF4" w:rsidRDefault="004E2CAD" w:rsidP="00F02660">
      <w:pPr>
        <w:ind w:firstLineChars="98" w:firstLine="315"/>
        <w:jc w:val="left"/>
        <w:rPr>
          <w:rFonts w:ascii="仿宋_GB2312" w:eastAsia="仿宋_GB2312" w:hAnsi="黑体"/>
          <w:b/>
          <w:bCs/>
          <w:sz w:val="32"/>
          <w:szCs w:val="32"/>
        </w:rPr>
      </w:pPr>
      <w:bookmarkStart w:id="0" w:name="_Hlk140852602"/>
      <w:r w:rsidRPr="004E2CAD">
        <w:rPr>
          <w:rFonts w:ascii="仿宋_GB2312" w:eastAsia="仿宋_GB2312" w:hAnsi="黑体" w:hint="eastAsia"/>
          <w:b/>
          <w:bCs/>
          <w:sz w:val="32"/>
          <w:szCs w:val="32"/>
        </w:rPr>
        <w:t>柞水县</w:t>
      </w:r>
      <w:r w:rsidR="001B45FF">
        <w:rPr>
          <w:rFonts w:ascii="仿宋_GB2312" w:eastAsia="仿宋_GB2312" w:hAnsi="黑体" w:hint="eastAsia"/>
          <w:b/>
          <w:bCs/>
          <w:sz w:val="32"/>
          <w:szCs w:val="32"/>
        </w:rPr>
        <w:t>机关事务中心</w:t>
      </w:r>
      <w:r w:rsidRPr="004E2CAD">
        <w:rPr>
          <w:rFonts w:ascii="仿宋_GB2312" w:eastAsia="仿宋_GB2312" w:hAnsi="黑体" w:hint="eastAsia"/>
          <w:b/>
          <w:bCs/>
          <w:sz w:val="32"/>
          <w:szCs w:val="32"/>
        </w:rPr>
        <w:t>安保服务</w:t>
      </w:r>
      <w:r w:rsidR="00DD0C8D" w:rsidRPr="00407EF4">
        <w:rPr>
          <w:rFonts w:ascii="仿宋_GB2312" w:eastAsia="仿宋_GB2312" w:hAnsi="黑体" w:hint="eastAsia"/>
          <w:b/>
          <w:bCs/>
          <w:sz w:val="32"/>
          <w:szCs w:val="32"/>
        </w:rPr>
        <w:t>采购项目</w:t>
      </w:r>
      <w:bookmarkEnd w:id="0"/>
      <w:r w:rsidR="0012754A" w:rsidRPr="00407EF4">
        <w:rPr>
          <w:rFonts w:ascii="仿宋_GB2312" w:eastAsia="仿宋_GB2312" w:hAnsi="黑体" w:hint="eastAsia"/>
          <w:b/>
          <w:bCs/>
          <w:sz w:val="32"/>
          <w:szCs w:val="32"/>
        </w:rPr>
        <w:t>评审结果报告</w:t>
      </w:r>
    </w:p>
    <w:p w:rsidR="00F945AE" w:rsidRDefault="00F945AE">
      <w:pPr>
        <w:jc w:val="left"/>
      </w:pPr>
    </w:p>
    <w:p w:rsidR="00F945AE" w:rsidRDefault="00F945AE">
      <w:pPr>
        <w:jc w:val="left"/>
      </w:pPr>
    </w:p>
    <w:p w:rsidR="00F945AE" w:rsidRPr="00407EF4" w:rsidRDefault="0012754A" w:rsidP="009A3B81">
      <w:pPr>
        <w:spacing w:line="360" w:lineRule="auto"/>
        <w:ind w:firstLineChars="250" w:firstLine="800"/>
        <w:jc w:val="left"/>
        <w:rPr>
          <w:rFonts w:ascii="宋体" w:eastAsia="宋体" w:hAnsi="宋体"/>
          <w:sz w:val="32"/>
          <w:szCs w:val="32"/>
        </w:rPr>
      </w:pPr>
      <w:r w:rsidRPr="00407EF4">
        <w:rPr>
          <w:rFonts w:ascii="宋体" w:eastAsia="宋体" w:hAnsi="宋体" w:hint="eastAsia"/>
          <w:sz w:val="32"/>
          <w:szCs w:val="32"/>
        </w:rPr>
        <w:t>20</w:t>
      </w:r>
      <w:r w:rsidRPr="00407EF4">
        <w:rPr>
          <w:rFonts w:ascii="宋体" w:eastAsia="宋体" w:hAnsi="宋体"/>
          <w:sz w:val="32"/>
          <w:szCs w:val="32"/>
        </w:rPr>
        <w:t>2</w:t>
      </w:r>
      <w:r w:rsidR="001B45FF">
        <w:rPr>
          <w:rFonts w:ascii="宋体" w:eastAsia="宋体" w:hAnsi="宋体" w:hint="eastAsia"/>
          <w:sz w:val="32"/>
          <w:szCs w:val="32"/>
        </w:rPr>
        <w:t>4</w:t>
      </w:r>
      <w:r w:rsidRPr="00407EF4">
        <w:rPr>
          <w:rFonts w:ascii="宋体" w:eastAsia="宋体" w:hAnsi="宋体" w:hint="eastAsia"/>
          <w:sz w:val="32"/>
          <w:szCs w:val="32"/>
        </w:rPr>
        <w:t>年</w:t>
      </w:r>
      <w:r w:rsidR="00DD0C8D" w:rsidRPr="00407EF4">
        <w:rPr>
          <w:rFonts w:ascii="宋体" w:eastAsia="宋体" w:hAnsi="宋体" w:hint="eastAsia"/>
          <w:sz w:val="32"/>
          <w:szCs w:val="32"/>
        </w:rPr>
        <w:t>1</w:t>
      </w:r>
      <w:r w:rsidR="00F02660">
        <w:rPr>
          <w:rFonts w:ascii="宋体" w:eastAsia="宋体" w:hAnsi="宋体" w:hint="eastAsia"/>
          <w:sz w:val="32"/>
          <w:szCs w:val="32"/>
        </w:rPr>
        <w:t>2</w:t>
      </w:r>
      <w:r w:rsidRPr="00407EF4">
        <w:rPr>
          <w:rFonts w:ascii="宋体" w:eastAsia="宋体" w:hAnsi="宋体" w:hint="eastAsia"/>
          <w:sz w:val="32"/>
          <w:szCs w:val="32"/>
        </w:rPr>
        <w:t>月</w:t>
      </w:r>
      <w:r w:rsidR="001B45FF">
        <w:rPr>
          <w:rFonts w:ascii="宋体" w:eastAsia="宋体" w:hAnsi="宋体" w:hint="eastAsia"/>
          <w:sz w:val="32"/>
          <w:szCs w:val="32"/>
        </w:rPr>
        <w:t>12</w:t>
      </w:r>
      <w:r w:rsidRPr="00407EF4">
        <w:rPr>
          <w:rFonts w:ascii="宋体" w:eastAsia="宋体" w:hAnsi="宋体" w:hint="eastAsia"/>
          <w:sz w:val="32"/>
          <w:szCs w:val="32"/>
        </w:rPr>
        <w:t>日受柞水县政府采购中心本委托，对《</w:t>
      </w:r>
      <w:r w:rsidR="004E2CAD" w:rsidRPr="004E2CAD">
        <w:rPr>
          <w:rFonts w:ascii="仿宋_GB2312" w:eastAsia="仿宋_GB2312" w:hAnsi="黑体" w:hint="eastAsia"/>
          <w:b/>
          <w:bCs/>
          <w:sz w:val="32"/>
          <w:szCs w:val="32"/>
        </w:rPr>
        <w:t>柞水县</w:t>
      </w:r>
      <w:r w:rsidR="001B45FF">
        <w:rPr>
          <w:rFonts w:ascii="仿宋_GB2312" w:eastAsia="仿宋_GB2312" w:hAnsi="黑体" w:hint="eastAsia"/>
          <w:b/>
          <w:bCs/>
          <w:sz w:val="32"/>
          <w:szCs w:val="32"/>
        </w:rPr>
        <w:t>机关事务中心</w:t>
      </w:r>
      <w:r w:rsidR="004E2CAD" w:rsidRPr="004E2CAD">
        <w:rPr>
          <w:rFonts w:ascii="仿宋_GB2312" w:eastAsia="仿宋_GB2312" w:hAnsi="黑体" w:hint="eastAsia"/>
          <w:b/>
          <w:bCs/>
          <w:sz w:val="32"/>
          <w:szCs w:val="32"/>
        </w:rPr>
        <w:t>安保服务</w:t>
      </w:r>
      <w:r w:rsidR="00DD0C8D" w:rsidRPr="004E2CAD">
        <w:rPr>
          <w:rFonts w:ascii="仿宋_GB2312" w:eastAsia="仿宋_GB2312" w:hAnsi="黑体" w:hint="eastAsia"/>
          <w:b/>
          <w:bCs/>
          <w:sz w:val="32"/>
          <w:szCs w:val="32"/>
        </w:rPr>
        <w:t>采购项目</w:t>
      </w:r>
      <w:r w:rsidRPr="00407EF4">
        <w:rPr>
          <w:rFonts w:ascii="宋体" w:eastAsia="宋体" w:hAnsi="宋体" w:hint="eastAsia"/>
          <w:sz w:val="32"/>
          <w:szCs w:val="32"/>
        </w:rPr>
        <w:t>》采购项目采购</w:t>
      </w:r>
      <w:r w:rsidR="001B45FF">
        <w:rPr>
          <w:rFonts w:ascii="宋体" w:eastAsia="宋体" w:hAnsi="宋体" w:hint="eastAsia"/>
          <w:sz w:val="32"/>
          <w:szCs w:val="32"/>
        </w:rPr>
        <w:t>举</w:t>
      </w:r>
      <w:r w:rsidRPr="00407EF4">
        <w:rPr>
          <w:rFonts w:ascii="宋体" w:eastAsia="宋体" w:hAnsi="宋体" w:hint="eastAsia"/>
          <w:sz w:val="32"/>
          <w:szCs w:val="32"/>
        </w:rPr>
        <w:t>行</w:t>
      </w:r>
      <w:r w:rsidR="00D8300D" w:rsidRPr="00407EF4">
        <w:rPr>
          <w:rFonts w:ascii="宋体" w:eastAsia="宋体" w:hAnsi="宋体" w:hint="eastAsia"/>
          <w:sz w:val="32"/>
          <w:szCs w:val="32"/>
        </w:rPr>
        <w:t>公开</w:t>
      </w:r>
      <w:r w:rsidR="001B45FF">
        <w:rPr>
          <w:rFonts w:ascii="宋体" w:eastAsia="宋体" w:hAnsi="宋体" w:hint="eastAsia"/>
          <w:sz w:val="32"/>
          <w:szCs w:val="32"/>
        </w:rPr>
        <w:t>磋商仪式</w:t>
      </w:r>
      <w:r w:rsidRPr="00407EF4">
        <w:rPr>
          <w:rFonts w:ascii="宋体" w:eastAsia="宋体" w:hAnsi="宋体" w:hint="eastAsia"/>
          <w:sz w:val="32"/>
          <w:szCs w:val="32"/>
        </w:rPr>
        <w:t>。形成以下评审结果报告：</w:t>
      </w:r>
      <w:bookmarkStart w:id="1" w:name="_Hlk132623402"/>
      <w:r w:rsidRPr="00407EF4">
        <w:rPr>
          <w:rFonts w:ascii="宋体" w:eastAsia="宋体" w:hAnsi="宋体" w:hint="eastAsia"/>
          <w:sz w:val="32"/>
          <w:szCs w:val="32"/>
        </w:rPr>
        <w:t>本项目共有</w:t>
      </w:r>
      <w:r w:rsidR="00A4183E">
        <w:rPr>
          <w:rFonts w:ascii="宋体" w:eastAsia="宋体" w:hAnsi="宋体" w:hint="eastAsia"/>
          <w:sz w:val="32"/>
          <w:szCs w:val="32"/>
        </w:rPr>
        <w:t>四</w:t>
      </w:r>
      <w:r w:rsidRPr="00407EF4">
        <w:rPr>
          <w:rFonts w:ascii="宋体" w:eastAsia="宋体" w:hAnsi="宋体" w:hint="eastAsia"/>
          <w:sz w:val="32"/>
          <w:szCs w:val="32"/>
        </w:rPr>
        <w:t>家供应商参与</w:t>
      </w:r>
      <w:bookmarkEnd w:id="1"/>
      <w:r w:rsidR="001B45FF">
        <w:rPr>
          <w:rFonts w:ascii="宋体" w:eastAsia="宋体" w:hAnsi="宋体" w:hint="eastAsia"/>
          <w:sz w:val="32"/>
          <w:szCs w:val="32"/>
        </w:rPr>
        <w:t>磋商</w:t>
      </w:r>
      <w:r w:rsidR="006A2389">
        <w:rPr>
          <w:rFonts w:ascii="宋体" w:eastAsia="宋体" w:hAnsi="宋体" w:hint="eastAsia"/>
          <w:sz w:val="32"/>
          <w:szCs w:val="32"/>
        </w:rPr>
        <w:t>，</w:t>
      </w:r>
      <w:r w:rsidR="00407EF4" w:rsidRPr="00407EF4">
        <w:rPr>
          <w:rFonts w:ascii="宋体" w:eastAsia="宋体" w:hAnsi="宋体" w:hint="eastAsia"/>
          <w:sz w:val="32"/>
          <w:szCs w:val="32"/>
        </w:rPr>
        <w:t>分别是：</w:t>
      </w:r>
      <w:r w:rsidR="004E2CAD" w:rsidRPr="004E2CAD">
        <w:rPr>
          <w:rFonts w:ascii="宋体" w:eastAsia="宋体" w:hAnsi="宋体" w:hint="eastAsia"/>
          <w:sz w:val="32"/>
          <w:szCs w:val="32"/>
        </w:rPr>
        <w:t>陕西佑泰保安有限公司</w:t>
      </w:r>
      <w:r w:rsidR="00407EF4" w:rsidRPr="00407EF4">
        <w:rPr>
          <w:rFonts w:ascii="宋体" w:eastAsia="宋体" w:hAnsi="宋体" w:hint="eastAsia"/>
          <w:sz w:val="32"/>
          <w:szCs w:val="32"/>
        </w:rPr>
        <w:t>；</w:t>
      </w:r>
      <w:r w:rsidR="00F02660" w:rsidRPr="00F02660">
        <w:rPr>
          <w:rFonts w:ascii="宋体" w:eastAsia="宋体" w:hAnsi="宋体" w:hint="eastAsia"/>
          <w:sz w:val="32"/>
          <w:szCs w:val="32"/>
        </w:rPr>
        <w:t>陕西省鸿昊保安服务有限公司</w:t>
      </w:r>
      <w:r w:rsidR="00407EF4" w:rsidRPr="00407EF4">
        <w:rPr>
          <w:rFonts w:ascii="宋体" w:eastAsia="宋体" w:hAnsi="宋体" w:hint="eastAsia"/>
          <w:sz w:val="32"/>
          <w:szCs w:val="32"/>
        </w:rPr>
        <w:t>；</w:t>
      </w:r>
      <w:r w:rsidR="004E2CAD" w:rsidRPr="004E2CAD">
        <w:rPr>
          <w:rFonts w:ascii="宋体" w:eastAsia="宋体" w:hAnsi="宋体" w:hint="eastAsia"/>
          <w:sz w:val="32"/>
          <w:szCs w:val="32"/>
        </w:rPr>
        <w:t>陕西荣诚保安服务有限公司</w:t>
      </w:r>
      <w:r w:rsidR="00F02660">
        <w:rPr>
          <w:rFonts w:ascii="宋体" w:eastAsia="宋体" w:hAnsi="宋体" w:hint="eastAsia"/>
          <w:sz w:val="32"/>
          <w:szCs w:val="32"/>
        </w:rPr>
        <w:t>；</w:t>
      </w:r>
      <w:r w:rsidR="00F02660" w:rsidRPr="00F02660">
        <w:rPr>
          <w:rFonts w:hint="eastAsia"/>
          <w:b/>
          <w:color w:val="000000" w:themeColor="text1"/>
          <w:spacing w:val="-2"/>
          <w:position w:val="14"/>
        </w:rPr>
        <w:t xml:space="preserve"> </w:t>
      </w:r>
      <w:r w:rsidR="00F02660" w:rsidRPr="00F02660">
        <w:rPr>
          <w:rFonts w:ascii="宋体" w:eastAsia="宋体" w:hAnsi="宋体" w:hint="eastAsia"/>
          <w:sz w:val="32"/>
          <w:szCs w:val="32"/>
        </w:rPr>
        <w:t>陕西锦亿卫保安服务有限公司</w:t>
      </w:r>
      <w:r w:rsidR="00F02660">
        <w:rPr>
          <w:rFonts w:ascii="宋体" w:eastAsia="宋体" w:hAnsi="宋体" w:hint="eastAsia"/>
          <w:sz w:val="32"/>
          <w:szCs w:val="32"/>
        </w:rPr>
        <w:t>。四</w:t>
      </w:r>
      <w:r w:rsidRPr="00407EF4">
        <w:rPr>
          <w:rFonts w:ascii="宋体" w:eastAsia="宋体" w:hAnsi="宋体" w:hint="eastAsia"/>
          <w:sz w:val="32"/>
          <w:szCs w:val="32"/>
        </w:rPr>
        <w:t>家供应商都能按照《政府采购法》第二十二条及《政府采购法实施条例》第十七条的规定提供相关资质证明材料，资格审查都已通过。</w:t>
      </w:r>
    </w:p>
    <w:p w:rsidR="00F945AE" w:rsidRPr="00407EF4" w:rsidRDefault="0012754A">
      <w:pPr>
        <w:spacing w:line="360" w:lineRule="auto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407EF4">
        <w:rPr>
          <w:rFonts w:ascii="宋体" w:eastAsia="宋体" w:hAnsi="宋体" w:hint="eastAsia"/>
          <w:sz w:val="32"/>
          <w:szCs w:val="32"/>
        </w:rPr>
        <w:t>经评定小组认真阅读了供应商的</w:t>
      </w:r>
      <w:r w:rsidR="00F02660">
        <w:rPr>
          <w:rFonts w:ascii="宋体" w:eastAsia="宋体" w:hAnsi="宋体" w:hint="eastAsia"/>
          <w:sz w:val="32"/>
          <w:szCs w:val="32"/>
        </w:rPr>
        <w:t>磋商</w:t>
      </w:r>
      <w:r w:rsidRPr="00407EF4">
        <w:rPr>
          <w:rFonts w:ascii="宋体" w:eastAsia="宋体" w:hAnsi="宋体" w:hint="eastAsia"/>
          <w:sz w:val="32"/>
          <w:szCs w:val="32"/>
        </w:rPr>
        <w:t>文件，并按规定进行了综合评定，按照</w:t>
      </w:r>
      <w:r w:rsidR="00F02660">
        <w:rPr>
          <w:rFonts w:ascii="宋体" w:eastAsia="宋体" w:hAnsi="宋体" w:hint="eastAsia"/>
          <w:sz w:val="32"/>
          <w:szCs w:val="32"/>
        </w:rPr>
        <w:t>磋商</w:t>
      </w:r>
      <w:r w:rsidRPr="00407EF4">
        <w:rPr>
          <w:rFonts w:ascii="宋体" w:eastAsia="宋体" w:hAnsi="宋体" w:hint="eastAsia"/>
          <w:sz w:val="32"/>
          <w:szCs w:val="32"/>
        </w:rPr>
        <w:t>有关规定</w:t>
      </w:r>
      <w:r w:rsidR="00D8300D" w:rsidRPr="00407EF4">
        <w:rPr>
          <w:rFonts w:ascii="宋体" w:eastAsia="宋体" w:hAnsi="宋体" w:hint="eastAsia"/>
          <w:sz w:val="32"/>
          <w:szCs w:val="32"/>
        </w:rPr>
        <w:t>，依据</w:t>
      </w:r>
      <w:bookmarkStart w:id="2" w:name="_Hlk141435690"/>
      <w:r w:rsidRPr="00407EF4">
        <w:rPr>
          <w:rFonts w:ascii="宋体" w:eastAsia="宋体" w:hAnsi="宋体" w:hint="eastAsia"/>
          <w:sz w:val="32"/>
          <w:szCs w:val="32"/>
        </w:rPr>
        <w:t>评审结果</w:t>
      </w:r>
      <w:bookmarkEnd w:id="2"/>
      <w:r w:rsidR="00D8300D" w:rsidRPr="00407EF4">
        <w:rPr>
          <w:rFonts w:ascii="宋体" w:eastAsia="宋体" w:hAnsi="宋体" w:hint="eastAsia"/>
          <w:sz w:val="32"/>
          <w:szCs w:val="32"/>
        </w:rPr>
        <w:t>，现将</w:t>
      </w:r>
      <w:r w:rsidR="00DD0C8D" w:rsidRPr="00407EF4">
        <w:rPr>
          <w:rFonts w:ascii="宋体" w:eastAsia="宋体" w:hAnsi="宋体" w:hint="eastAsia"/>
          <w:sz w:val="32"/>
          <w:szCs w:val="32"/>
        </w:rPr>
        <w:t>评定结果</w:t>
      </w:r>
      <w:r w:rsidR="006A2389">
        <w:rPr>
          <w:rFonts w:ascii="宋体" w:eastAsia="宋体" w:hAnsi="宋体" w:hint="eastAsia"/>
          <w:sz w:val="32"/>
          <w:szCs w:val="32"/>
        </w:rPr>
        <w:t>排序</w:t>
      </w:r>
      <w:r w:rsidR="00D8300D" w:rsidRPr="00407EF4">
        <w:rPr>
          <w:rFonts w:ascii="宋体" w:eastAsia="宋体" w:hAnsi="宋体" w:hint="eastAsia"/>
          <w:sz w:val="32"/>
          <w:szCs w:val="32"/>
        </w:rPr>
        <w:t>推荐</w:t>
      </w:r>
      <w:r w:rsidRPr="00407EF4">
        <w:rPr>
          <w:rFonts w:ascii="宋体" w:eastAsia="宋体" w:hAnsi="宋体" w:hint="eastAsia"/>
          <w:sz w:val="32"/>
          <w:szCs w:val="32"/>
        </w:rPr>
        <w:t>如下：</w:t>
      </w:r>
    </w:p>
    <w:p w:rsidR="00F945AE" w:rsidRDefault="00F945AE">
      <w:pPr>
        <w:pStyle w:val="a0"/>
        <w:rPr>
          <w:rFonts w:ascii="宋体" w:eastAsia="宋体" w:hAnsi="宋体"/>
        </w:rPr>
      </w:pPr>
    </w:p>
    <w:p w:rsidR="00FD15B0" w:rsidRDefault="00FD15B0" w:rsidP="00FD15B0">
      <w:pPr>
        <w:pStyle w:val="a0"/>
        <w:ind w:firstLineChars="100" w:firstLine="32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第一名</w:t>
      </w:r>
      <w:r>
        <w:rPr>
          <w:rFonts w:ascii="宋体" w:eastAsia="宋体" w:hAnsi="宋体" w:hint="eastAsia"/>
        </w:rPr>
        <w:t>：</w:t>
      </w:r>
      <w:r w:rsidR="001B45FF">
        <w:rPr>
          <w:rFonts w:ascii="宋体" w:eastAsia="宋体" w:hAnsi="宋体" w:hint="eastAsia"/>
        </w:rPr>
        <w:t xml:space="preserve"> </w:t>
      </w:r>
      <w:r w:rsidR="005815D9" w:rsidRPr="004E2CAD">
        <w:rPr>
          <w:rFonts w:ascii="宋体" w:eastAsia="宋体" w:hAnsi="宋体" w:hint="eastAsia"/>
          <w:sz w:val="32"/>
          <w:szCs w:val="32"/>
        </w:rPr>
        <w:t>陕西佑泰保安有限公司</w:t>
      </w:r>
      <w:r w:rsidR="0039377A">
        <w:rPr>
          <w:rFonts w:ascii="宋体" w:eastAsia="宋体" w:hAnsi="宋体" w:hint="eastAsia"/>
          <w:sz w:val="32"/>
          <w:szCs w:val="32"/>
        </w:rPr>
        <w:t>；           92.53</w:t>
      </w:r>
      <w:r w:rsidR="001B45FF">
        <w:rPr>
          <w:rFonts w:ascii="宋体" w:eastAsia="宋体" w:hAnsi="宋体" w:hint="eastAsia"/>
          <w:sz w:val="32"/>
          <w:szCs w:val="32"/>
        </w:rPr>
        <w:t xml:space="preserve"> </w:t>
      </w:r>
      <w:r w:rsidR="005815D9">
        <w:rPr>
          <w:rFonts w:ascii="宋体" w:eastAsia="宋体" w:hAnsi="宋体" w:hint="eastAsia"/>
          <w:sz w:val="32"/>
          <w:szCs w:val="32"/>
        </w:rPr>
        <w:t>分</w:t>
      </w:r>
    </w:p>
    <w:p w:rsidR="006A2389" w:rsidRDefault="005815D9" w:rsidP="00FD15B0">
      <w:pPr>
        <w:pStyle w:val="a0"/>
        <w:ind w:firstLineChars="131" w:firstLine="419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第二名：</w:t>
      </w:r>
      <w:r w:rsidR="0039377A" w:rsidRPr="00F02660">
        <w:rPr>
          <w:rFonts w:ascii="宋体" w:eastAsia="宋体" w:hAnsi="宋体" w:hint="eastAsia"/>
          <w:sz w:val="32"/>
          <w:szCs w:val="32"/>
        </w:rPr>
        <w:t>陕西锦亿卫保安服务有限公司</w:t>
      </w:r>
      <w:r w:rsidR="0039377A" w:rsidRPr="00407EF4">
        <w:rPr>
          <w:rFonts w:ascii="宋体" w:eastAsia="宋体" w:hAnsi="宋体" w:hint="eastAsia"/>
          <w:sz w:val="32"/>
          <w:szCs w:val="32"/>
        </w:rPr>
        <w:t>；</w:t>
      </w:r>
      <w:r w:rsidR="0039377A">
        <w:rPr>
          <w:rFonts w:ascii="宋体" w:eastAsia="宋体" w:hAnsi="宋体" w:hint="eastAsia"/>
          <w:sz w:val="32"/>
          <w:szCs w:val="32"/>
        </w:rPr>
        <w:t xml:space="preserve">      85.3 </w:t>
      </w:r>
      <w:r>
        <w:rPr>
          <w:rFonts w:ascii="宋体" w:eastAsia="宋体" w:hAnsi="宋体" w:hint="eastAsia"/>
          <w:sz w:val="32"/>
          <w:szCs w:val="32"/>
        </w:rPr>
        <w:t>分</w:t>
      </w:r>
    </w:p>
    <w:p w:rsidR="00DD0C8D" w:rsidRPr="001B45FF" w:rsidRDefault="00FD15B0" w:rsidP="001B45FF">
      <w:pPr>
        <w:pStyle w:val="a0"/>
        <w:ind w:firstLineChars="100" w:firstLine="32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第三名：</w:t>
      </w:r>
      <w:r w:rsidR="001B45FF">
        <w:rPr>
          <w:rFonts w:ascii="宋体" w:eastAsia="宋体" w:hAnsi="宋体" w:hint="eastAsia"/>
          <w:sz w:val="32"/>
          <w:szCs w:val="32"/>
        </w:rPr>
        <w:t xml:space="preserve"> </w:t>
      </w:r>
      <w:r w:rsidR="0039377A">
        <w:rPr>
          <w:rFonts w:ascii="宋体" w:eastAsia="宋体" w:hAnsi="宋体" w:hint="eastAsia"/>
          <w:sz w:val="32"/>
          <w:szCs w:val="32"/>
        </w:rPr>
        <w:t>陕西鸿昊保安服务有限公司；</w:t>
      </w:r>
      <w:r w:rsidR="001B45FF">
        <w:rPr>
          <w:rFonts w:ascii="宋体" w:eastAsia="宋体" w:hAnsi="宋体" w:hint="eastAsia"/>
          <w:sz w:val="32"/>
          <w:szCs w:val="32"/>
        </w:rPr>
        <w:t xml:space="preserve">   </w:t>
      </w:r>
      <w:r w:rsidR="006A2389" w:rsidRPr="005815D9">
        <w:rPr>
          <w:rFonts w:ascii="宋体" w:eastAsia="宋体" w:hAnsi="宋体"/>
          <w:sz w:val="32"/>
          <w:szCs w:val="32"/>
        </w:rPr>
        <w:t xml:space="preserve"> </w:t>
      </w:r>
      <w:r w:rsidR="0039377A">
        <w:rPr>
          <w:rFonts w:ascii="宋体" w:eastAsia="宋体" w:hAnsi="宋体" w:hint="eastAsia"/>
          <w:sz w:val="32"/>
          <w:szCs w:val="32"/>
        </w:rPr>
        <w:t xml:space="preserve"> </w:t>
      </w:r>
      <w:r w:rsidR="001B45FF">
        <w:rPr>
          <w:rFonts w:ascii="宋体" w:eastAsia="宋体" w:hAnsi="宋体" w:hint="eastAsia"/>
          <w:sz w:val="32"/>
          <w:szCs w:val="32"/>
        </w:rPr>
        <w:t xml:space="preserve"> </w:t>
      </w:r>
      <w:r w:rsidR="0039377A">
        <w:rPr>
          <w:rFonts w:ascii="宋体" w:eastAsia="宋体" w:hAnsi="宋体" w:hint="eastAsia"/>
          <w:sz w:val="32"/>
          <w:szCs w:val="32"/>
        </w:rPr>
        <w:t xml:space="preserve"> 84.64 </w:t>
      </w:r>
      <w:r w:rsidR="005815D9" w:rsidRPr="005815D9">
        <w:rPr>
          <w:rFonts w:ascii="宋体" w:eastAsia="宋体" w:hAnsi="宋体" w:hint="eastAsia"/>
          <w:sz w:val="32"/>
          <w:szCs w:val="32"/>
        </w:rPr>
        <w:t>分</w:t>
      </w:r>
    </w:p>
    <w:p w:rsidR="00DD0C8D" w:rsidRDefault="0039377A" w:rsidP="001B45FF">
      <w:pPr>
        <w:pStyle w:val="a0"/>
        <w:ind w:firstLineChars="100" w:firstLine="32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第四名：</w:t>
      </w:r>
      <w:r w:rsidRPr="004E2CAD">
        <w:rPr>
          <w:rFonts w:ascii="宋体" w:eastAsia="宋体" w:hAnsi="宋体" w:hint="eastAsia"/>
          <w:sz w:val="32"/>
          <w:szCs w:val="32"/>
        </w:rPr>
        <w:t>陕西荣诚保安服务有限公司</w:t>
      </w:r>
      <w:r>
        <w:rPr>
          <w:rFonts w:ascii="宋体" w:eastAsia="宋体" w:hAnsi="宋体" w:hint="eastAsia"/>
          <w:sz w:val="32"/>
          <w:szCs w:val="32"/>
        </w:rPr>
        <w:t xml:space="preserve"> ；        82.63分 </w:t>
      </w:r>
    </w:p>
    <w:p w:rsidR="006A2389" w:rsidRPr="00407EF4" w:rsidRDefault="006A2389" w:rsidP="00DD0C8D">
      <w:pPr>
        <w:pStyle w:val="a0"/>
        <w:ind w:firstLineChars="0" w:firstLine="0"/>
        <w:rPr>
          <w:rFonts w:ascii="宋体" w:eastAsia="宋体" w:hAnsi="宋体"/>
          <w:sz w:val="32"/>
          <w:szCs w:val="32"/>
        </w:rPr>
      </w:pPr>
    </w:p>
    <w:p w:rsidR="00DD0C8D" w:rsidRPr="00407EF4" w:rsidRDefault="0012754A" w:rsidP="00DD0C8D">
      <w:pPr>
        <w:pStyle w:val="a0"/>
        <w:ind w:firstLineChars="0" w:firstLine="0"/>
        <w:rPr>
          <w:rFonts w:ascii="宋体" w:eastAsia="宋体" w:hAnsi="宋体"/>
          <w:sz w:val="32"/>
          <w:szCs w:val="32"/>
        </w:rPr>
      </w:pPr>
      <w:r w:rsidRPr="00407EF4">
        <w:rPr>
          <w:rFonts w:ascii="宋体" w:eastAsia="宋体" w:hAnsi="宋体" w:hint="eastAsia"/>
          <w:sz w:val="32"/>
          <w:szCs w:val="32"/>
        </w:rPr>
        <w:t>评审专家小组签字：</w:t>
      </w:r>
      <w:r w:rsidR="001B45FF" w:rsidRPr="00407EF4">
        <w:rPr>
          <w:rFonts w:ascii="宋体" w:eastAsia="宋体" w:hAnsi="宋体"/>
          <w:sz w:val="32"/>
          <w:szCs w:val="32"/>
        </w:rPr>
        <w:t xml:space="preserve"> </w:t>
      </w:r>
      <w:r w:rsidR="00393843">
        <w:rPr>
          <w:rFonts w:ascii="宋体" w:eastAsia="宋体" w:hAnsi="宋体"/>
          <w:sz w:val="32"/>
          <w:szCs w:val="32"/>
        </w:rPr>
        <w:t>王建安</w:t>
      </w:r>
      <w:r w:rsidR="00393843">
        <w:rPr>
          <w:rFonts w:ascii="宋体" w:eastAsia="宋体" w:hAnsi="宋体" w:hint="eastAsia"/>
          <w:sz w:val="32"/>
          <w:szCs w:val="32"/>
        </w:rPr>
        <w:t xml:space="preserve">  邵  玥   强  怡</w:t>
      </w:r>
    </w:p>
    <w:p w:rsidR="00FD15B0" w:rsidRDefault="00FD15B0" w:rsidP="00407EF4">
      <w:pPr>
        <w:pStyle w:val="a0"/>
        <w:ind w:firstLineChars="1750" w:firstLine="5600"/>
        <w:rPr>
          <w:rFonts w:ascii="宋体" w:eastAsia="宋体" w:hAnsi="宋体"/>
          <w:sz w:val="32"/>
          <w:szCs w:val="32"/>
        </w:rPr>
      </w:pPr>
    </w:p>
    <w:p w:rsidR="008447A8" w:rsidRDefault="0012754A" w:rsidP="00407EF4">
      <w:pPr>
        <w:pStyle w:val="a0"/>
        <w:ind w:firstLineChars="1750" w:firstLine="5600"/>
        <w:rPr>
          <w:rFonts w:ascii="宋体" w:eastAsia="宋体" w:hAnsi="宋体"/>
          <w:sz w:val="32"/>
          <w:szCs w:val="32"/>
        </w:rPr>
      </w:pPr>
      <w:r w:rsidRPr="00407EF4">
        <w:rPr>
          <w:rFonts w:ascii="宋体" w:eastAsia="宋体" w:hAnsi="宋体" w:hint="eastAsia"/>
          <w:sz w:val="32"/>
          <w:szCs w:val="32"/>
        </w:rPr>
        <w:t>20</w:t>
      </w:r>
      <w:r w:rsidRPr="00407EF4">
        <w:rPr>
          <w:rFonts w:ascii="宋体" w:eastAsia="宋体" w:hAnsi="宋体"/>
          <w:sz w:val="32"/>
          <w:szCs w:val="32"/>
        </w:rPr>
        <w:t>2</w:t>
      </w:r>
      <w:r w:rsidR="001B45FF">
        <w:rPr>
          <w:rFonts w:ascii="宋体" w:eastAsia="宋体" w:hAnsi="宋体" w:hint="eastAsia"/>
          <w:sz w:val="32"/>
          <w:szCs w:val="32"/>
        </w:rPr>
        <w:t>4</w:t>
      </w:r>
      <w:r w:rsidRPr="00407EF4">
        <w:rPr>
          <w:rFonts w:ascii="宋体" w:eastAsia="宋体" w:hAnsi="宋体" w:hint="eastAsia"/>
          <w:sz w:val="32"/>
          <w:szCs w:val="32"/>
        </w:rPr>
        <w:t>年</w:t>
      </w:r>
      <w:r w:rsidR="00DD0C8D" w:rsidRPr="00407EF4">
        <w:rPr>
          <w:rFonts w:ascii="宋体" w:eastAsia="宋体" w:hAnsi="宋体" w:hint="eastAsia"/>
          <w:sz w:val="32"/>
          <w:szCs w:val="32"/>
        </w:rPr>
        <w:t>1</w:t>
      </w:r>
      <w:r w:rsidR="00F02660">
        <w:rPr>
          <w:rFonts w:ascii="宋体" w:eastAsia="宋体" w:hAnsi="宋体" w:hint="eastAsia"/>
          <w:sz w:val="32"/>
          <w:szCs w:val="32"/>
        </w:rPr>
        <w:t>2</w:t>
      </w:r>
      <w:r w:rsidRPr="00407EF4">
        <w:rPr>
          <w:rFonts w:ascii="宋体" w:eastAsia="宋体" w:hAnsi="宋体" w:hint="eastAsia"/>
          <w:sz w:val="32"/>
          <w:szCs w:val="32"/>
        </w:rPr>
        <w:t>月</w:t>
      </w:r>
      <w:r w:rsidR="001B45FF">
        <w:rPr>
          <w:rFonts w:ascii="宋体" w:eastAsia="宋体" w:hAnsi="宋体" w:hint="eastAsia"/>
          <w:sz w:val="32"/>
          <w:szCs w:val="32"/>
        </w:rPr>
        <w:t>12</w:t>
      </w:r>
      <w:r w:rsidRPr="00407EF4">
        <w:rPr>
          <w:rFonts w:ascii="宋体" w:eastAsia="宋体" w:hAnsi="宋体" w:hint="eastAsia"/>
          <w:sz w:val="32"/>
          <w:szCs w:val="32"/>
        </w:rPr>
        <w:t>日</w:t>
      </w:r>
    </w:p>
    <w:p w:rsidR="000162A6" w:rsidRDefault="000162A6" w:rsidP="00407EF4">
      <w:pPr>
        <w:pStyle w:val="a0"/>
        <w:ind w:firstLineChars="1750" w:firstLine="5600"/>
        <w:rPr>
          <w:rFonts w:ascii="宋体" w:eastAsia="宋体" w:hAnsi="宋体"/>
          <w:sz w:val="32"/>
          <w:szCs w:val="32"/>
        </w:rPr>
      </w:pPr>
    </w:p>
    <w:sectPr w:rsidR="000162A6" w:rsidSect="00A05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C03" w:rsidRDefault="00226C03" w:rsidP="006A7FE8">
      <w:r>
        <w:separator/>
      </w:r>
    </w:p>
  </w:endnote>
  <w:endnote w:type="continuationSeparator" w:id="1">
    <w:p w:rsidR="00226C03" w:rsidRDefault="00226C03" w:rsidP="006A7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C03" w:rsidRDefault="00226C03" w:rsidP="006A7FE8">
      <w:r>
        <w:separator/>
      </w:r>
    </w:p>
  </w:footnote>
  <w:footnote w:type="continuationSeparator" w:id="1">
    <w:p w:rsidR="00226C03" w:rsidRDefault="00226C03" w:rsidP="006A7F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MyMDA1ZjA4OWM1ZDBhYTg3M2RhMWM3MTBmMjVjMWUifQ=="/>
  </w:docVars>
  <w:rsids>
    <w:rsidRoot w:val="0054197E"/>
    <w:rsid w:val="000162A6"/>
    <w:rsid w:val="00042277"/>
    <w:rsid w:val="000D2C25"/>
    <w:rsid w:val="000E11BA"/>
    <w:rsid w:val="000F4102"/>
    <w:rsid w:val="0012754A"/>
    <w:rsid w:val="00140882"/>
    <w:rsid w:val="00155C7E"/>
    <w:rsid w:val="00165274"/>
    <w:rsid w:val="00167176"/>
    <w:rsid w:val="001B45FF"/>
    <w:rsid w:val="001C0DE6"/>
    <w:rsid w:val="001D27FC"/>
    <w:rsid w:val="002132D8"/>
    <w:rsid w:val="00226C03"/>
    <w:rsid w:val="002732EF"/>
    <w:rsid w:val="00294C35"/>
    <w:rsid w:val="002C124C"/>
    <w:rsid w:val="002C2290"/>
    <w:rsid w:val="002F0851"/>
    <w:rsid w:val="00327AB0"/>
    <w:rsid w:val="00387BE2"/>
    <w:rsid w:val="0039377A"/>
    <w:rsid w:val="00393843"/>
    <w:rsid w:val="003E57F7"/>
    <w:rsid w:val="00407EF4"/>
    <w:rsid w:val="0042157C"/>
    <w:rsid w:val="004342B6"/>
    <w:rsid w:val="00456349"/>
    <w:rsid w:val="004814B9"/>
    <w:rsid w:val="004951BE"/>
    <w:rsid w:val="004C7983"/>
    <w:rsid w:val="004D2C60"/>
    <w:rsid w:val="004E2CAD"/>
    <w:rsid w:val="00504DD0"/>
    <w:rsid w:val="00507016"/>
    <w:rsid w:val="0054197E"/>
    <w:rsid w:val="00567425"/>
    <w:rsid w:val="005815D9"/>
    <w:rsid w:val="005D30A1"/>
    <w:rsid w:val="0061382B"/>
    <w:rsid w:val="00623507"/>
    <w:rsid w:val="00655358"/>
    <w:rsid w:val="006559F9"/>
    <w:rsid w:val="006760DF"/>
    <w:rsid w:val="00692480"/>
    <w:rsid w:val="006A2389"/>
    <w:rsid w:val="006A7FE8"/>
    <w:rsid w:val="006C40BF"/>
    <w:rsid w:val="007418D4"/>
    <w:rsid w:val="00783E44"/>
    <w:rsid w:val="007E7546"/>
    <w:rsid w:val="0082255E"/>
    <w:rsid w:val="008447A8"/>
    <w:rsid w:val="00883F79"/>
    <w:rsid w:val="008E1F39"/>
    <w:rsid w:val="00911334"/>
    <w:rsid w:val="00965E79"/>
    <w:rsid w:val="009937A9"/>
    <w:rsid w:val="009A305E"/>
    <w:rsid w:val="009A3B81"/>
    <w:rsid w:val="009B1E25"/>
    <w:rsid w:val="009B3292"/>
    <w:rsid w:val="009B41F7"/>
    <w:rsid w:val="00A057E1"/>
    <w:rsid w:val="00A13E00"/>
    <w:rsid w:val="00A1595D"/>
    <w:rsid w:val="00A4183E"/>
    <w:rsid w:val="00A72D9F"/>
    <w:rsid w:val="00AA3F89"/>
    <w:rsid w:val="00AD02FC"/>
    <w:rsid w:val="00AD37D5"/>
    <w:rsid w:val="00AF229C"/>
    <w:rsid w:val="00B34C01"/>
    <w:rsid w:val="00B6221D"/>
    <w:rsid w:val="00B90C2B"/>
    <w:rsid w:val="00BA2436"/>
    <w:rsid w:val="00BF1D7D"/>
    <w:rsid w:val="00BF33EE"/>
    <w:rsid w:val="00BF59FC"/>
    <w:rsid w:val="00C404ED"/>
    <w:rsid w:val="00C55E1F"/>
    <w:rsid w:val="00C77DD6"/>
    <w:rsid w:val="00C879B8"/>
    <w:rsid w:val="00C92F48"/>
    <w:rsid w:val="00D109C1"/>
    <w:rsid w:val="00D562CF"/>
    <w:rsid w:val="00D773CA"/>
    <w:rsid w:val="00D8300D"/>
    <w:rsid w:val="00D8458B"/>
    <w:rsid w:val="00D947B9"/>
    <w:rsid w:val="00DB5AC3"/>
    <w:rsid w:val="00DC6A11"/>
    <w:rsid w:val="00DD0C8D"/>
    <w:rsid w:val="00DE03B1"/>
    <w:rsid w:val="00DE169E"/>
    <w:rsid w:val="00DF0BC4"/>
    <w:rsid w:val="00E010D9"/>
    <w:rsid w:val="00E57275"/>
    <w:rsid w:val="00E66F34"/>
    <w:rsid w:val="00E91164"/>
    <w:rsid w:val="00EC467F"/>
    <w:rsid w:val="00F02660"/>
    <w:rsid w:val="00F0498B"/>
    <w:rsid w:val="00F34B17"/>
    <w:rsid w:val="00F52349"/>
    <w:rsid w:val="00F77F72"/>
    <w:rsid w:val="00F945AE"/>
    <w:rsid w:val="00FD15B0"/>
    <w:rsid w:val="16B21BB5"/>
    <w:rsid w:val="1F560216"/>
    <w:rsid w:val="30792FA8"/>
    <w:rsid w:val="42EC469E"/>
    <w:rsid w:val="4B82567A"/>
    <w:rsid w:val="4F1B2E7D"/>
    <w:rsid w:val="5A4163DD"/>
    <w:rsid w:val="69CA1DAC"/>
    <w:rsid w:val="7A813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057E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A057E1"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rsid w:val="00A05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05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39"/>
    <w:qFormat/>
    <w:rsid w:val="00A05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5"/>
    <w:uiPriority w:val="99"/>
    <w:rsid w:val="00A057E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A057E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B34C01"/>
    <w:pPr>
      <w:ind w:leftChars="2500" w:left="100"/>
    </w:pPr>
  </w:style>
  <w:style w:type="character" w:customStyle="1" w:styleId="Char1">
    <w:name w:val="日期 Char"/>
    <w:basedOn w:val="a1"/>
    <w:link w:val="a7"/>
    <w:uiPriority w:val="99"/>
    <w:semiHidden/>
    <w:rsid w:val="00B34C01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D8C29-E8CC-4039-A5A2-F2A8C386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勇 付</dc:creator>
  <cp:lastModifiedBy>lenovo</cp:lastModifiedBy>
  <cp:revision>78</cp:revision>
  <cp:lastPrinted>2024-12-12T06:31:00Z</cp:lastPrinted>
  <dcterms:created xsi:type="dcterms:W3CDTF">2022-02-16T00:20:00Z</dcterms:created>
  <dcterms:modified xsi:type="dcterms:W3CDTF">2024-12-13T01:05:00Z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A91E948859284CE1810B32AEDFDDF696_12</vt:lpwstr>
  </property>
</Properties>
</file>