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694F0">
      <w:pPr>
        <w:jc w:val="center"/>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第1包 技术参数：</w:t>
      </w:r>
    </w:p>
    <w:tbl>
      <w:tblPr>
        <w:tblStyle w:val="6"/>
        <w:tblW w:w="9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6052"/>
        <w:gridCol w:w="1314"/>
        <w:gridCol w:w="1485"/>
      </w:tblGrid>
      <w:tr w14:paraId="01E70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1F11CF29">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序号</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446E166D">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名称</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67AC5C40">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单位</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1988045">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数量</w:t>
            </w:r>
          </w:p>
        </w:tc>
      </w:tr>
      <w:tr w14:paraId="3BD24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27156BD5">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65AB7A8C">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吊 塔</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03B5A45C">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套</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8F6F7C0">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5</w:t>
            </w:r>
          </w:p>
        </w:tc>
      </w:tr>
      <w:tr w14:paraId="08AD5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05DBAC72">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3083D709">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监护仪</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46376764">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台</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4C99DB5">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6</w:t>
            </w:r>
          </w:p>
        </w:tc>
      </w:tr>
      <w:tr w14:paraId="191C6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328C9258">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3</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6AB2838E">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监护仪（有创压力模块）</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76F3B090">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台</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7DCA32E2">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r>
      <w:tr w14:paraId="1FD42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138F34F9">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4</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3048C7ED">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中央监护系统</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431C6EC2">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套</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4267F1D">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r>
      <w:tr w14:paraId="6A65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6B61CBD5">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5</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4228BD85">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重症监护病床</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485A84A0">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套</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C52698E">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5</w:t>
            </w:r>
          </w:p>
        </w:tc>
      </w:tr>
      <w:tr w14:paraId="4C5B9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2288BA52">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6</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0CC16A27">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呼吸机（无创）</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2340849D">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台</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E6D7048">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w:t>
            </w:r>
          </w:p>
        </w:tc>
      </w:tr>
      <w:tr w14:paraId="3C6B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216F8D94">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7</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7E18D6F8">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呼吸机（有创）</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6205D3B1">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台</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F599D11">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r>
      <w:tr w14:paraId="71BD2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5B359252">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8</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5F152661">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12道同步心电图机</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224F36F8">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台</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1FCC834">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r>
      <w:tr w14:paraId="72BAE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4039EB1A">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9</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3B9D7609">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除颤仪</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7CC47D24">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台</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1C2EE1B">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r>
      <w:tr w14:paraId="4D575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4E8206F3">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62E1E867">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心脏起搏器（临时）</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3847569A">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台</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71E4E90">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r>
      <w:tr w14:paraId="7559F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0BF67442">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11</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0961F9C6">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便携式监护仪</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6E42CB53">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台</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77B04246">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r>
      <w:tr w14:paraId="47E7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45283480">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1</w:t>
            </w:r>
            <w:r>
              <w:rPr>
                <w:rFonts w:hint="eastAsia" w:ascii="宋体" w:hAnsi="宋体" w:eastAsia="宋体" w:cs="宋体"/>
                <w:b w:val="0"/>
                <w:bCs w:val="0"/>
                <w:color w:val="auto"/>
                <w:kern w:val="0"/>
                <w:sz w:val="24"/>
                <w:szCs w:val="24"/>
                <w:highlight w:val="none"/>
                <w:lang w:val="en-US" w:eastAsia="zh-CN"/>
              </w:rPr>
              <w:t>2</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0A1BBB21">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双通道微量注射泵</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71A89318">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台</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717CDE07">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7</w:t>
            </w:r>
          </w:p>
        </w:tc>
      </w:tr>
      <w:tr w14:paraId="5D38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4D9576BD">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1</w:t>
            </w:r>
            <w:r>
              <w:rPr>
                <w:rFonts w:hint="eastAsia" w:ascii="宋体" w:hAnsi="宋体" w:eastAsia="宋体" w:cs="宋体"/>
                <w:b w:val="0"/>
                <w:bCs w:val="0"/>
                <w:color w:val="auto"/>
                <w:kern w:val="0"/>
                <w:sz w:val="24"/>
                <w:szCs w:val="24"/>
                <w:highlight w:val="none"/>
                <w:lang w:val="en-US" w:eastAsia="zh-CN"/>
              </w:rPr>
              <w:t>3</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6B94F91D">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输液泵</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5C7C4912">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台</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4953F096">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7</w:t>
            </w:r>
          </w:p>
        </w:tc>
      </w:tr>
      <w:tr w14:paraId="15B15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5469852B">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1</w:t>
            </w:r>
            <w:r>
              <w:rPr>
                <w:rFonts w:hint="eastAsia" w:ascii="宋体" w:hAnsi="宋体" w:eastAsia="宋体" w:cs="宋体"/>
                <w:b w:val="0"/>
                <w:bCs w:val="0"/>
                <w:color w:val="auto"/>
                <w:kern w:val="0"/>
                <w:sz w:val="24"/>
                <w:szCs w:val="24"/>
                <w:highlight w:val="none"/>
                <w:lang w:val="en-US" w:eastAsia="zh-CN"/>
              </w:rPr>
              <w:t>4</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174F3A0D">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空气波压力循环治疗仪</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42DAE38B">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台</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D908B65">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r>
      <w:tr w14:paraId="1FD03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244E6FE9">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1</w:t>
            </w:r>
            <w:r>
              <w:rPr>
                <w:rFonts w:hint="eastAsia" w:ascii="宋体" w:hAnsi="宋体" w:eastAsia="宋体" w:cs="宋体"/>
                <w:b w:val="0"/>
                <w:bCs w:val="0"/>
                <w:color w:val="auto"/>
                <w:kern w:val="0"/>
                <w:sz w:val="24"/>
                <w:szCs w:val="24"/>
                <w:highlight w:val="none"/>
                <w:lang w:val="en-US" w:eastAsia="zh-CN"/>
              </w:rPr>
              <w:t>5</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3F250E50">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气垫床</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56059D74">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台</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0312ECA">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w:t>
            </w:r>
          </w:p>
        </w:tc>
      </w:tr>
      <w:tr w14:paraId="309C6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36E50B99">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1</w:t>
            </w:r>
            <w:r>
              <w:rPr>
                <w:rFonts w:hint="eastAsia" w:ascii="宋体" w:hAnsi="宋体" w:eastAsia="宋体" w:cs="宋体"/>
                <w:b w:val="0"/>
                <w:bCs w:val="0"/>
                <w:color w:val="auto"/>
                <w:kern w:val="0"/>
                <w:sz w:val="24"/>
                <w:szCs w:val="24"/>
                <w:highlight w:val="none"/>
                <w:lang w:val="en-US" w:eastAsia="zh-CN"/>
              </w:rPr>
              <w:t>6</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28DBDCB9">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排痰仪</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5CD758DE">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台</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71462A1A">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w:t>
            </w:r>
          </w:p>
        </w:tc>
      </w:tr>
      <w:tr w14:paraId="36813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264C2819">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17</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73E6934F">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床单位消毒机</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220E457F">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台</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4F121BAB">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r>
      <w:tr w14:paraId="221D1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0C07EB9F">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18</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12506EA2">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空气消毒机</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47572324">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台</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97BE7E3">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w:t>
            </w:r>
          </w:p>
        </w:tc>
      </w:tr>
      <w:tr w14:paraId="2761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2919EF88">
            <w:pPr>
              <w:widowControl/>
              <w:autoSpaceDE w:val="0"/>
              <w:adjustRightInd w:val="0"/>
              <w:snapToGrid w:val="0"/>
              <w:spacing w:line="4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1</w:t>
            </w:r>
            <w:r>
              <w:rPr>
                <w:rFonts w:hint="eastAsia" w:ascii="宋体" w:hAnsi="宋体" w:eastAsia="宋体" w:cs="宋体"/>
                <w:b w:val="0"/>
                <w:bCs w:val="0"/>
                <w:color w:val="auto"/>
                <w:kern w:val="0"/>
                <w:sz w:val="24"/>
                <w:szCs w:val="24"/>
                <w:highlight w:val="none"/>
                <w:lang w:val="en-US" w:eastAsia="zh-CN"/>
              </w:rPr>
              <w:t>9</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26CD6A97">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彩色多普勒超声诊断仪（含心脏、血管、腹部探头）</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647F91B9">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台</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35A27063">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r>
    </w:tbl>
    <w:p w14:paraId="52053EE3">
      <w:pPr>
        <w:rPr>
          <w:rFonts w:hint="eastAsia" w:ascii="宋体" w:hAnsi="宋体" w:eastAsia="宋体" w:cs="宋体"/>
          <w:color w:val="auto"/>
          <w:highlight w:val="none"/>
        </w:rPr>
      </w:pPr>
    </w:p>
    <w:p w14:paraId="2B1F8994">
      <w:pPr>
        <w:rPr>
          <w:rFonts w:hint="eastAsia" w:ascii="宋体" w:hAnsi="宋体" w:eastAsia="宋体" w:cs="宋体"/>
          <w:color w:val="auto"/>
          <w:highlight w:val="none"/>
        </w:rPr>
      </w:pPr>
    </w:p>
    <w:p w14:paraId="0C6F688D">
      <w:pPr>
        <w:rPr>
          <w:rFonts w:hint="eastAsia" w:ascii="宋体" w:hAnsi="宋体" w:eastAsia="宋体" w:cs="宋体"/>
          <w:color w:val="auto"/>
          <w:highlight w:val="none"/>
        </w:rPr>
      </w:pPr>
    </w:p>
    <w:p w14:paraId="4D7D9EA0">
      <w:pPr>
        <w:rPr>
          <w:rFonts w:hint="eastAsia" w:ascii="宋体" w:hAnsi="宋体" w:eastAsia="宋体" w:cs="宋体"/>
          <w:b/>
          <w:bCs/>
          <w:color w:val="auto"/>
          <w:highlight w:val="none"/>
        </w:rPr>
      </w:pPr>
    </w:p>
    <w:p w14:paraId="703F2B98">
      <w:pPr>
        <w:numPr>
          <w:ilvl w:val="0"/>
          <w:numId w:val="1"/>
        </w:numPr>
        <w:ind w:left="0" w:leftChars="0" w:firstLine="42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吊 塔</w:t>
      </w:r>
    </w:p>
    <w:p w14:paraId="6DA5565D">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480" w:lineRule="exact"/>
        <w:ind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单臂吊塔参数</w:t>
      </w:r>
    </w:p>
    <w:p w14:paraId="24833689">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（一）吊塔共性要求</w:t>
      </w:r>
    </w:p>
    <w:p w14:paraId="2DAA2267">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1.产品采用国际标准，制造企业通过ISO9001、ISO13485、QC080000认证。</w:t>
      </w:r>
    </w:p>
    <w:p w14:paraId="39E534D2">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2.吊塔主体具备极高的抗拉强度和屈服强度，采用6005高强度铝合金型材，加工级别达到T6。</w:t>
      </w:r>
    </w:p>
    <w:p w14:paraId="401A37FA">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3.吊塔主体全封闭式设计，悬臂最薄处10mm以上，最厚处16mm以上，确保承载性能稳定，吊塔箱体定位准确，不易漂移。</w:t>
      </w:r>
    </w:p>
    <w:p w14:paraId="33BE4A4D">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4.吊塔承载最大工作承重时相对于空载时。终端箱体底部沿垂直方向的方向位移量≤25mm；根据额定承重，负载时箱体倾斜角度≤0.7°。</w:t>
      </w:r>
    </w:p>
    <w:p w14:paraId="7338F949">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5.表面采用环保粉沫喷塑处理，粉末通过抑菌检测。</w:t>
      </w:r>
    </w:p>
    <w:p w14:paraId="5A40C767">
      <w:pPr>
        <w:spacing w:line="46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kern w:val="0"/>
          <w:szCs w:val="24"/>
          <w:highlight w:val="none"/>
          <w:lang w:val="en-US" w:eastAsia="zh-CN"/>
        </w:rPr>
        <w:t>6.★箱体采用全模块化设</w:t>
      </w:r>
      <w:r>
        <w:rPr>
          <w:rFonts w:hint="eastAsia" w:ascii="宋体" w:hAnsi="宋体" w:eastAsia="宋体" w:cs="宋体"/>
          <w:color w:val="auto"/>
          <w:sz w:val="24"/>
          <w:szCs w:val="24"/>
          <w:highlight w:val="none"/>
        </w:rPr>
        <w:t>计，电源，气源，网口等终端安装在独立的模块上，模块尺寸不大于150×200mm，节省空间。支持预制白板模块，后期可将白板模块拆卸更换为临床所需的功能模块。</w:t>
      </w:r>
      <w:r>
        <w:rPr>
          <w:rStyle w:val="8"/>
          <w:rFonts w:hint="eastAsia" w:ascii="宋体" w:hAnsi="宋体" w:eastAsia="宋体" w:cs="宋体"/>
          <w:b/>
          <w:bCs/>
          <w:color w:val="auto"/>
          <w:sz w:val="24"/>
          <w:szCs w:val="24"/>
          <w:highlight w:val="none"/>
          <w:lang w:val="en-US" w:eastAsia="zh-CN" w:bidi="ar"/>
        </w:rPr>
        <w:t>（</w:t>
      </w:r>
      <w:r>
        <w:rPr>
          <w:rStyle w:val="9"/>
          <w:rFonts w:hint="eastAsia" w:ascii="宋体" w:hAnsi="宋体" w:eastAsia="宋体" w:cs="宋体"/>
          <w:b/>
          <w:bCs/>
          <w:color w:val="auto"/>
          <w:sz w:val="24"/>
          <w:szCs w:val="24"/>
          <w:highlight w:val="none"/>
          <w:lang w:val="en-US" w:eastAsia="zh-CN" w:bidi="ar"/>
        </w:rPr>
        <w:t>提供证明材料，包含但不限于</w:t>
      </w:r>
      <w:r>
        <w:rPr>
          <w:rFonts w:hint="eastAsia" w:ascii="宋体" w:hAnsi="宋体" w:eastAsia="宋体" w:cs="宋体"/>
          <w:b/>
          <w:bCs/>
          <w:color w:val="auto"/>
          <w:sz w:val="24"/>
          <w:szCs w:val="24"/>
          <w:highlight w:val="none"/>
        </w:rPr>
        <w:t>模块化箱体实物图</w:t>
      </w:r>
      <w:r>
        <w:rPr>
          <w:rFonts w:hint="eastAsia" w:ascii="宋体" w:hAnsi="宋体" w:eastAsia="宋体" w:cs="宋体"/>
          <w:b/>
          <w:bCs/>
          <w:color w:val="auto"/>
          <w:sz w:val="24"/>
          <w:szCs w:val="24"/>
          <w:highlight w:val="none"/>
          <w:lang w:eastAsia="zh-CN"/>
        </w:rPr>
        <w:t>和</w:t>
      </w:r>
      <w:r>
        <w:rPr>
          <w:rStyle w:val="9"/>
          <w:rFonts w:hint="eastAsia" w:ascii="宋体" w:hAnsi="宋体" w:eastAsia="宋体" w:cs="宋体"/>
          <w:b/>
          <w:bCs/>
          <w:color w:val="auto"/>
          <w:sz w:val="24"/>
          <w:szCs w:val="24"/>
          <w:highlight w:val="none"/>
          <w:lang w:val="en-US" w:eastAsia="zh-CN" w:bidi="ar"/>
        </w:rPr>
        <w:t>检测报告等</w:t>
      </w:r>
      <w:r>
        <w:rPr>
          <w:rStyle w:val="8"/>
          <w:rFonts w:hint="eastAsia" w:ascii="宋体" w:hAnsi="宋体" w:eastAsia="宋体" w:cs="宋体"/>
          <w:b/>
          <w:bCs/>
          <w:color w:val="auto"/>
          <w:sz w:val="24"/>
          <w:szCs w:val="24"/>
          <w:highlight w:val="none"/>
          <w:lang w:val="en-US" w:eastAsia="zh-CN" w:bidi="ar"/>
        </w:rPr>
        <w:t>）</w:t>
      </w:r>
    </w:p>
    <w:p w14:paraId="3BDFCFF7">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7.所有吊塔上承载的设备的电源线及气源管路和塔体之间不会发生相对移动，所有电源线路及气源管路在塔体内不外露，保证吊塔在移动过程中，不会因位置的改变导致线路的脱落。</w:t>
      </w:r>
    </w:p>
    <w:p w14:paraId="3A9AFCC0">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8.吊塔采用滚针式锥面轴承（非平面轴承），受力面为斜面，能有效分解作用力，减少滚珠磨损，长期使用不漂移不卡顿。</w:t>
      </w:r>
    </w:p>
    <w:p w14:paraId="4C5BA5BE">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Cs w:val="24"/>
          <w:highlight w:val="none"/>
          <w:lang w:val="en-US" w:eastAsia="zh-CN"/>
        </w:rPr>
        <w:t>9.★所有吊塔箱</w:t>
      </w:r>
      <w:r>
        <w:rPr>
          <w:rFonts w:hint="eastAsia" w:ascii="宋体" w:hAnsi="宋体" w:eastAsia="宋体" w:cs="宋体"/>
          <w:color w:val="auto"/>
          <w:sz w:val="24"/>
          <w:szCs w:val="24"/>
          <w:highlight w:val="none"/>
        </w:rPr>
        <w:t>体可旋转角度≥345度。</w:t>
      </w:r>
      <w:r>
        <w:rPr>
          <w:rStyle w:val="8"/>
          <w:rFonts w:hint="eastAsia" w:ascii="宋体" w:hAnsi="宋体" w:eastAsia="宋体" w:cs="宋体"/>
          <w:b/>
          <w:bCs/>
          <w:color w:val="auto"/>
          <w:sz w:val="24"/>
          <w:szCs w:val="24"/>
          <w:highlight w:val="none"/>
          <w:lang w:val="en-US" w:eastAsia="zh-CN" w:bidi="ar"/>
        </w:rPr>
        <w:t>（</w:t>
      </w:r>
      <w:r>
        <w:rPr>
          <w:rStyle w:val="9"/>
          <w:rFonts w:hint="eastAsia" w:ascii="宋体" w:hAnsi="宋体" w:eastAsia="宋体" w:cs="宋体"/>
          <w:b/>
          <w:bCs/>
          <w:color w:val="auto"/>
          <w:sz w:val="24"/>
          <w:szCs w:val="24"/>
          <w:highlight w:val="none"/>
          <w:lang w:val="en-US" w:eastAsia="zh-CN" w:bidi="ar"/>
        </w:rPr>
        <w:t>提供证明材料，包含但不限于检测报告等</w:t>
      </w:r>
      <w:r>
        <w:rPr>
          <w:rStyle w:val="8"/>
          <w:rFonts w:hint="eastAsia" w:ascii="宋体" w:hAnsi="宋体" w:eastAsia="宋体" w:cs="宋体"/>
          <w:b/>
          <w:bCs/>
          <w:color w:val="auto"/>
          <w:sz w:val="24"/>
          <w:szCs w:val="24"/>
          <w:highlight w:val="none"/>
          <w:lang w:val="en-US" w:eastAsia="zh-CN" w:bidi="ar"/>
        </w:rPr>
        <w:t>）</w:t>
      </w:r>
    </w:p>
    <w:p w14:paraId="52860389">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10.</w:t>
      </w:r>
      <w:r>
        <w:rPr>
          <w:rFonts w:hint="eastAsia" w:ascii="宋体" w:hAnsi="宋体" w:eastAsia="宋体" w:cs="宋体"/>
          <w:color w:val="auto"/>
          <w:sz w:val="24"/>
          <w:szCs w:val="24"/>
          <w:highlight w:val="none"/>
        </w:rPr>
        <w:t>★吊塔基础架负载10000Nm的作用力持续10min，法兰盘水平倾斜角小于0.6；吊塔旋转转轴在负重300kg状态下旋转寿命≥10万次。</w:t>
      </w:r>
      <w:r>
        <w:rPr>
          <w:rStyle w:val="8"/>
          <w:rFonts w:hint="eastAsia" w:ascii="宋体" w:hAnsi="宋体" w:eastAsia="宋体" w:cs="宋体"/>
          <w:b/>
          <w:bCs/>
          <w:color w:val="auto"/>
          <w:sz w:val="24"/>
          <w:szCs w:val="24"/>
          <w:highlight w:val="none"/>
          <w:lang w:val="en-US" w:eastAsia="zh-CN" w:bidi="ar"/>
        </w:rPr>
        <w:t>（上述两项</w:t>
      </w:r>
      <w:r>
        <w:rPr>
          <w:rStyle w:val="9"/>
          <w:rFonts w:hint="eastAsia" w:ascii="宋体" w:hAnsi="宋体" w:eastAsia="宋体" w:cs="宋体"/>
          <w:b/>
          <w:bCs/>
          <w:color w:val="auto"/>
          <w:sz w:val="24"/>
          <w:szCs w:val="24"/>
          <w:highlight w:val="none"/>
          <w:lang w:val="en-US" w:eastAsia="zh-CN" w:bidi="ar"/>
        </w:rPr>
        <w:t>提供证明材料，包含但不限于检测报告等</w:t>
      </w:r>
      <w:r>
        <w:rPr>
          <w:rStyle w:val="8"/>
          <w:rFonts w:hint="eastAsia" w:ascii="宋体" w:hAnsi="宋体" w:eastAsia="宋体" w:cs="宋体"/>
          <w:b/>
          <w:bCs/>
          <w:color w:val="auto"/>
          <w:sz w:val="24"/>
          <w:szCs w:val="24"/>
          <w:highlight w:val="none"/>
          <w:lang w:val="en-US" w:eastAsia="zh-CN" w:bidi="ar"/>
        </w:rPr>
        <w:t>）</w:t>
      </w:r>
    </w:p>
    <w:p w14:paraId="3B807320">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11.所有气体接口必须带有通、断、拔（原位Standby）三种状态，能带气维修。气体出口均要以国际标准色标予以区别，并有防止不同气体误插的装置或结构。</w:t>
      </w:r>
    </w:p>
    <w:p w14:paraId="08ABB749">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12.气体终端插拔次数50，000次以上。</w:t>
      </w:r>
    </w:p>
    <w:p w14:paraId="7B44658A">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13.气源终端采用Z字型交叉排列方式，相邻气源中心点沿箱体宽度方向的间距≥60mm，以便于同时插上氧气流量计、负压吸引瓶等附件不会发生干涉。</w:t>
      </w:r>
    </w:p>
    <w:p w14:paraId="3A811082">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14.电源采用双排五插插座，单面箱体排列4个五插插座，占用的面板长度不超过20cm，使得箱体在有限的长度下能提供更多的电源支持。</w:t>
      </w:r>
    </w:p>
    <w:p w14:paraId="1283A3FE">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15.采用医用优质气体管路，为三层管设计，内层为食品级材料，中间层为聚酯线加强层，外层为耐磨损PVC材质，坚韧性强。</w:t>
      </w:r>
    </w:p>
    <w:p w14:paraId="2C9781EF">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16.医用气体管道在测试压强为320kPa，流速为20ml/min情况下，承重20kg重物时，流速下降不应超过20%。</w:t>
      </w:r>
    </w:p>
    <w:p w14:paraId="73229939">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17.吊臂承载重量≥300KG，箱体承载重量≥250KG，托盘承载重量≥50Kg。</w:t>
      </w:r>
    </w:p>
    <w:p w14:paraId="4F9DF7C8">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Cs w:val="24"/>
          <w:highlight w:val="none"/>
          <w:lang w:val="en-US" w:eastAsia="zh-CN"/>
        </w:rPr>
        <w:t>18.★吊塔具有良好的防尘效果，箱体内部不易积灰，防尘等级达到IP30或以上；吊塔外壳具有良好的防火性能，确保使用安全，防火等级要求达到UL94-V0</w:t>
      </w:r>
      <w:r>
        <w:rPr>
          <w:rFonts w:hint="eastAsia" w:ascii="宋体" w:hAnsi="宋体" w:eastAsia="宋体" w:cs="宋体"/>
          <w:color w:val="auto"/>
          <w:sz w:val="24"/>
          <w:szCs w:val="24"/>
          <w:highlight w:val="none"/>
        </w:rPr>
        <w:t>。</w:t>
      </w:r>
      <w:r>
        <w:rPr>
          <w:rStyle w:val="8"/>
          <w:rFonts w:hint="eastAsia" w:ascii="宋体" w:hAnsi="宋体" w:eastAsia="宋体" w:cs="宋体"/>
          <w:b/>
          <w:bCs/>
          <w:color w:val="auto"/>
          <w:sz w:val="24"/>
          <w:szCs w:val="24"/>
          <w:highlight w:val="none"/>
          <w:lang w:val="en-US" w:eastAsia="zh-CN" w:bidi="ar"/>
        </w:rPr>
        <w:t>（</w:t>
      </w:r>
      <w:r>
        <w:rPr>
          <w:rStyle w:val="9"/>
          <w:rFonts w:hint="eastAsia" w:ascii="宋体" w:hAnsi="宋体" w:eastAsia="宋体" w:cs="宋体"/>
          <w:b/>
          <w:bCs/>
          <w:color w:val="auto"/>
          <w:sz w:val="24"/>
          <w:szCs w:val="24"/>
          <w:highlight w:val="none"/>
          <w:lang w:val="en-US" w:eastAsia="zh-CN" w:bidi="ar"/>
        </w:rPr>
        <w:t>提供证明材料，包含但不限于检测报告等</w:t>
      </w:r>
      <w:r>
        <w:rPr>
          <w:rStyle w:val="8"/>
          <w:rFonts w:hint="eastAsia" w:ascii="宋体" w:hAnsi="宋体" w:eastAsia="宋体" w:cs="宋体"/>
          <w:b/>
          <w:bCs/>
          <w:color w:val="auto"/>
          <w:sz w:val="24"/>
          <w:szCs w:val="24"/>
          <w:highlight w:val="none"/>
          <w:lang w:val="en-US" w:eastAsia="zh-CN" w:bidi="ar"/>
        </w:rPr>
        <w:t>）</w:t>
      </w:r>
    </w:p>
    <w:p w14:paraId="1D8D46DA">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 xml:space="preserve">（二）(单臂外科)吊塔，配置要求如下 </w:t>
      </w:r>
    </w:p>
    <w:p w14:paraId="2BA9BE3F">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1.旋转臂：旋转半径≥0.75米。</w:t>
      </w:r>
    </w:p>
    <w:p w14:paraId="51C1B5F2">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2.吊头或吊柱式气电功能箱：长度≥0.8米。</w:t>
      </w:r>
    </w:p>
    <w:p w14:paraId="08DBD74F">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3.仪器平台≥2层（带抽屉）</w:t>
      </w:r>
    </w:p>
    <w:p w14:paraId="27D9ADCE">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4.德标气体终端≥4个：氧气≥2个、空气≥2个、负压吸引≥2个。</w:t>
      </w:r>
    </w:p>
    <w:p w14:paraId="1A7C38A1">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5.220V/10A国标五插电源插座≥8个，等电位端子≥2个，六类网络接口≥4个。</w:t>
      </w:r>
    </w:p>
    <w:p w14:paraId="5EA6B1BC">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6.网篮≥1个</w:t>
      </w:r>
    </w:p>
    <w:p w14:paraId="7C1819E0">
      <w:pPr>
        <w:numPr>
          <w:ilvl w:val="0"/>
          <w:numId w:val="0"/>
        </w:numPr>
        <w:ind w:left="420" w:leftChars="0"/>
        <w:jc w:val="both"/>
        <w:rPr>
          <w:rFonts w:hint="eastAsia" w:ascii="宋体" w:hAnsi="宋体" w:eastAsia="宋体" w:cs="宋体"/>
          <w:b/>
          <w:bCs/>
          <w:color w:val="auto"/>
          <w:highlight w:val="none"/>
        </w:rPr>
      </w:pPr>
    </w:p>
    <w:p w14:paraId="2C1F608C">
      <w:pPr>
        <w:pStyle w:val="10"/>
        <w:jc w:val="center"/>
        <w:rPr>
          <w:rFonts w:hint="eastAsia"/>
          <w:b/>
          <w:bCs/>
          <w:color w:val="auto"/>
          <w:highlight w:val="none"/>
        </w:rPr>
      </w:pPr>
    </w:p>
    <w:p w14:paraId="1F465D39">
      <w:pPr>
        <w:numPr>
          <w:ilvl w:val="0"/>
          <w:numId w:val="1"/>
        </w:numPr>
        <w:ind w:left="0" w:leftChars="0" w:firstLine="42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监护仪（6参数）</w:t>
      </w:r>
    </w:p>
    <w:p w14:paraId="2DDD1E5C">
      <w:pPr>
        <w:numPr>
          <w:ilvl w:val="0"/>
          <w:numId w:val="0"/>
        </w:numPr>
        <w:ind w:left="420" w:leftChars="0"/>
        <w:jc w:val="both"/>
        <w:rPr>
          <w:rFonts w:hint="eastAsia" w:ascii="宋体" w:hAnsi="宋体" w:eastAsia="宋体" w:cs="宋体"/>
          <w:b/>
          <w:bCs/>
          <w:color w:val="auto"/>
          <w:highlight w:val="none"/>
        </w:rPr>
      </w:pPr>
    </w:p>
    <w:p w14:paraId="6ED1D29E">
      <w:pPr>
        <w:spacing w:line="460" w:lineRule="exact"/>
        <w:ind w:firstLine="480" w:firstLineChars="200"/>
        <w:jc w:val="center"/>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监护仪参数</w:t>
      </w:r>
    </w:p>
    <w:p w14:paraId="7C081E5D">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（一）监护仪外形结构</w:t>
      </w:r>
    </w:p>
    <w:p w14:paraId="7122DF99">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1.一体式监护仪,可用于监护成人、儿童、新生儿患者。</w:t>
      </w:r>
    </w:p>
    <w:p w14:paraId="36A5BA3B">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2.≥12寸彩色LCD显示屏，LED背光，彩色高分辨率达≥1280*800，8通道波形显示。</w:t>
      </w:r>
    </w:p>
    <w:p w14:paraId="44D129C1">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（二）监测参数</w:t>
      </w:r>
    </w:p>
    <w:p w14:paraId="46842182">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1.标准配置可监测心电，呼吸，无创血压，血氧饱和度，脉搏和体温。</w:t>
      </w:r>
    </w:p>
    <w:p w14:paraId="5C8C2FB3">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2.具备ECG多导同步分析功能，同时分析多个心电导联，个别导</w:t>
      </w:r>
      <w:r>
        <w:rPr>
          <w:rFonts w:hint="eastAsia" w:ascii="宋体" w:hAnsi="宋体" w:eastAsia="宋体" w:cs="宋体"/>
          <w:b w:val="0"/>
          <w:bCs w:val="0"/>
          <w:color w:val="auto"/>
          <w:sz w:val="24"/>
          <w:szCs w:val="24"/>
          <w:highlight w:val="none"/>
        </w:rPr>
        <w:t>联干扰情况下仍</w:t>
      </w:r>
      <w:r>
        <w:rPr>
          <w:rFonts w:hint="eastAsia" w:ascii="宋体" w:hAnsi="宋体" w:eastAsia="宋体" w:cs="宋体"/>
          <w:color w:val="auto"/>
          <w:kern w:val="0"/>
          <w:szCs w:val="24"/>
          <w:highlight w:val="none"/>
          <w:lang w:val="en-US" w:eastAsia="zh-CN"/>
        </w:rPr>
        <w:t>能准确监测。</w:t>
      </w:r>
    </w:p>
    <w:p w14:paraId="6AA43EB9">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3.★具备智能导联脱落监测功能，个别导联脱落的情况下仍能保持监护。</w:t>
      </w:r>
    </w:p>
    <w:p w14:paraId="4FF371A9">
      <w:pPr>
        <w:spacing w:line="460" w:lineRule="exact"/>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kern w:val="0"/>
          <w:szCs w:val="24"/>
          <w:highlight w:val="none"/>
          <w:lang w:val="en-US" w:eastAsia="zh-CN"/>
        </w:rPr>
        <w:t>4.可显示</w:t>
      </w:r>
      <w:r>
        <w:rPr>
          <w:rFonts w:hint="eastAsia" w:ascii="宋体" w:hAnsi="宋体" w:eastAsia="宋体" w:cs="宋体"/>
          <w:b w:val="0"/>
          <w:bCs w:val="0"/>
          <w:color w:val="auto"/>
          <w:sz w:val="24"/>
          <w:szCs w:val="24"/>
          <w:highlight w:val="none"/>
        </w:rPr>
        <w:t>PI血氧灌注指数，有效反映血氧灌注情况</w:t>
      </w:r>
      <w:r>
        <w:rPr>
          <w:rFonts w:hint="eastAsia" w:ascii="宋体" w:hAnsi="宋体" w:eastAsia="宋体" w:cs="宋体"/>
          <w:b w:val="0"/>
          <w:bCs w:val="0"/>
          <w:color w:val="auto"/>
          <w:sz w:val="24"/>
          <w:szCs w:val="24"/>
          <w:highlight w:val="none"/>
          <w:lang w:eastAsia="zh-CN"/>
        </w:rPr>
        <w:t>。</w:t>
      </w:r>
    </w:p>
    <w:p w14:paraId="1BB1421E">
      <w:pPr>
        <w:keepNext w:val="0"/>
        <w:keepLines w:val="0"/>
        <w:pageBreakBefore w:val="0"/>
        <w:widowControl w:val="0"/>
        <w:numPr>
          <w:ilvl w:val="0"/>
          <w:numId w:val="0"/>
        </w:numPr>
        <w:kinsoku/>
        <w:wordWrap/>
        <w:overflowPunct/>
        <w:topLinePunct w:val="0"/>
        <w:autoSpaceDE/>
        <w:autoSpaceDN/>
        <w:bidi w:val="0"/>
        <w:adjustRightInd w:val="0"/>
        <w:snapToGrid/>
        <w:spacing w:beforeAutospacing="0" w:after="0" w:afterAutospacing="0" w:line="480" w:lineRule="exact"/>
        <w:ind w:left="0" w:leftChars="0" w:right="0" w:righ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采用抗干扰和弱灌注血氧技术</w:t>
      </w:r>
      <w:r>
        <w:rPr>
          <w:rFonts w:hint="eastAsia" w:ascii="宋体" w:hAnsi="宋体" w:eastAsia="宋体" w:cs="宋体"/>
          <w:b w:val="0"/>
          <w:bCs w:val="0"/>
          <w:color w:val="auto"/>
          <w:sz w:val="24"/>
          <w:szCs w:val="24"/>
          <w:highlight w:val="none"/>
          <w:lang w:eastAsia="zh-CN"/>
        </w:rPr>
        <w:t>。</w:t>
      </w:r>
    </w:p>
    <w:p w14:paraId="54C5C20B">
      <w:pPr>
        <w:keepNext w:val="0"/>
        <w:keepLines w:val="0"/>
        <w:pageBreakBefore w:val="0"/>
        <w:widowControl w:val="0"/>
        <w:numPr>
          <w:ilvl w:val="0"/>
          <w:numId w:val="0"/>
        </w:numPr>
        <w:kinsoku/>
        <w:wordWrap/>
        <w:overflowPunct/>
        <w:topLinePunct w:val="0"/>
        <w:autoSpaceDE/>
        <w:autoSpaceDN/>
        <w:bidi w:val="0"/>
        <w:adjustRightInd w:val="0"/>
        <w:snapToGrid/>
        <w:spacing w:beforeAutospacing="0" w:after="0" w:afterAutospacing="0" w:line="480" w:lineRule="exact"/>
        <w:ind w:left="0" w:leftChars="0" w:right="0" w:rightChars="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NIBP和BP的测量范围宽，大大提升边界情况的测量准确性</w:t>
      </w:r>
      <w:r>
        <w:rPr>
          <w:rFonts w:hint="eastAsia" w:ascii="宋体" w:hAnsi="宋体" w:eastAsia="宋体" w:cs="宋体"/>
          <w:b w:val="0"/>
          <w:bCs w:val="0"/>
          <w:color w:val="auto"/>
          <w:sz w:val="24"/>
          <w:szCs w:val="24"/>
          <w:highlight w:val="none"/>
          <w:lang w:eastAsia="zh-CN"/>
        </w:rPr>
        <w:t>。</w:t>
      </w:r>
    </w:p>
    <w:p w14:paraId="0CF84570">
      <w:pPr>
        <w:keepNext w:val="0"/>
        <w:keepLines w:val="0"/>
        <w:pageBreakBefore w:val="0"/>
        <w:widowControl w:val="0"/>
        <w:numPr>
          <w:ilvl w:val="1"/>
          <w:numId w:val="0"/>
        </w:numPr>
        <w:kinsoku/>
        <w:wordWrap/>
        <w:overflowPunct/>
        <w:topLinePunct w:val="0"/>
        <w:autoSpaceDE/>
        <w:autoSpaceDN/>
        <w:bidi w:val="0"/>
        <w:adjustRightInd w:val="0"/>
        <w:snapToGrid/>
        <w:spacing w:beforeAutospacing="0" w:after="0" w:afterAutospacing="0" w:line="480" w:lineRule="exact"/>
        <w:ind w:left="0" w:leftChars="0" w:right="0" w:righ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bidi="ar-SA"/>
        </w:rPr>
        <w:t></w:t>
      </w:r>
      <w:r>
        <w:rPr>
          <w:rFonts w:hint="eastAsia" w:ascii="宋体" w:hAnsi="宋体" w:eastAsia="宋体" w:cs="宋体"/>
          <w:b/>
          <w:bCs/>
          <w:color w:val="auto"/>
          <w:sz w:val="24"/>
          <w:szCs w:val="24"/>
          <w:highlight w:val="none"/>
        </w:rPr>
        <w:t>成</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人:</w:t>
      </w:r>
      <w:r>
        <w:rPr>
          <w:rFonts w:hint="eastAsia" w:ascii="宋体" w:hAnsi="宋体" w:eastAsia="宋体" w:cs="宋体"/>
          <w:b w:val="0"/>
          <w:bCs w:val="0"/>
          <w:color w:val="auto"/>
          <w:sz w:val="24"/>
          <w:szCs w:val="24"/>
          <w:highlight w:val="none"/>
        </w:rPr>
        <w:t>sys25-290</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dia10-250</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avr15-260</w:t>
      </w:r>
    </w:p>
    <w:p w14:paraId="36D0C09E">
      <w:pPr>
        <w:keepNext w:val="0"/>
        <w:keepLines w:val="0"/>
        <w:pageBreakBefore w:val="0"/>
        <w:widowControl w:val="0"/>
        <w:numPr>
          <w:ilvl w:val="1"/>
          <w:numId w:val="0"/>
        </w:numPr>
        <w:kinsoku/>
        <w:wordWrap/>
        <w:overflowPunct/>
        <w:topLinePunct w:val="0"/>
        <w:autoSpaceDE/>
        <w:autoSpaceDN/>
        <w:bidi w:val="0"/>
        <w:adjustRightInd w:val="0"/>
        <w:snapToGrid/>
        <w:spacing w:beforeAutospacing="0" w:after="0" w:afterAutospacing="0" w:line="480" w:lineRule="exact"/>
        <w:ind w:left="0" w:leftChars="0" w:right="0" w:righ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bidi="ar-SA"/>
        </w:rPr>
        <w:t></w:t>
      </w:r>
      <w:r>
        <w:rPr>
          <w:rFonts w:hint="eastAsia" w:ascii="宋体" w:hAnsi="宋体" w:eastAsia="宋体" w:cs="宋体"/>
          <w:b/>
          <w:bCs/>
          <w:color w:val="auto"/>
          <w:sz w:val="24"/>
          <w:szCs w:val="24"/>
          <w:highlight w:val="none"/>
        </w:rPr>
        <w:t>小</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儿:</w:t>
      </w:r>
      <w:r>
        <w:rPr>
          <w:rFonts w:hint="eastAsia" w:ascii="宋体" w:hAnsi="宋体" w:eastAsia="宋体" w:cs="宋体"/>
          <w:b w:val="0"/>
          <w:bCs w:val="0"/>
          <w:color w:val="auto"/>
          <w:sz w:val="24"/>
          <w:szCs w:val="24"/>
          <w:highlight w:val="none"/>
        </w:rPr>
        <w:t>sys:25-240</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dia:10-200</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avr:15-215</w:t>
      </w:r>
    </w:p>
    <w:p w14:paraId="20C84BA8">
      <w:pPr>
        <w:keepNext w:val="0"/>
        <w:keepLines w:val="0"/>
        <w:pageBreakBefore w:val="0"/>
        <w:widowControl w:val="0"/>
        <w:numPr>
          <w:ilvl w:val="1"/>
          <w:numId w:val="0"/>
        </w:numPr>
        <w:kinsoku/>
        <w:wordWrap/>
        <w:overflowPunct/>
        <w:topLinePunct w:val="0"/>
        <w:autoSpaceDE/>
        <w:autoSpaceDN/>
        <w:bidi w:val="0"/>
        <w:adjustRightInd w:val="0"/>
        <w:snapToGrid/>
        <w:spacing w:beforeAutospacing="0" w:after="0" w:afterAutospacing="0" w:line="480" w:lineRule="exact"/>
        <w:ind w:left="0" w:leftChars="0" w:right="0" w:righ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bidi="ar-SA"/>
        </w:rPr>
        <w:t></w:t>
      </w:r>
      <w:r>
        <w:rPr>
          <w:rFonts w:hint="eastAsia" w:ascii="宋体" w:hAnsi="宋体" w:eastAsia="宋体" w:cs="宋体"/>
          <w:b/>
          <w:bCs/>
          <w:color w:val="auto"/>
          <w:sz w:val="24"/>
          <w:szCs w:val="24"/>
          <w:highlight w:val="none"/>
        </w:rPr>
        <w:t>新生儿:</w:t>
      </w:r>
      <w:r>
        <w:rPr>
          <w:rFonts w:hint="eastAsia" w:ascii="宋体" w:hAnsi="宋体" w:eastAsia="宋体" w:cs="宋体"/>
          <w:b w:val="0"/>
          <w:bCs w:val="0"/>
          <w:color w:val="auto"/>
          <w:sz w:val="24"/>
          <w:szCs w:val="24"/>
          <w:highlight w:val="none"/>
        </w:rPr>
        <w:t>sys:25-140</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dia:10-115</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avr:15-125</w:t>
      </w:r>
    </w:p>
    <w:p w14:paraId="1B095B15">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7、★支持心率变化统计和动态血压分析</w:t>
      </w:r>
    </w:p>
    <w:p w14:paraId="798BD847">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（三）系统功能</w:t>
      </w:r>
    </w:p>
    <w:p w14:paraId="72EBCE79">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1.支持中/英文字符和条码扫描枪输入</w:t>
      </w:r>
    </w:p>
    <w:p w14:paraId="7C88A406">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2.具有三级声光报警，参数报警级别可调。</w:t>
      </w:r>
    </w:p>
    <w:p w14:paraId="7F25ECC8">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3.具备报警集中设置功能</w:t>
      </w:r>
    </w:p>
    <w:p w14:paraId="36BD9E3A">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4.具备血液动力学、药物计算功能。</w:t>
      </w:r>
    </w:p>
    <w:p w14:paraId="4A2D71AB">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5.可选内置存储卡，也支持外部USB存储设备，支持掉电存储和U盘数据导入导出功能。</w:t>
      </w:r>
    </w:p>
    <w:p w14:paraId="12BAF56E">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6.具备NurseCall报警功能</w:t>
      </w:r>
    </w:p>
    <w:p w14:paraId="774AEB4E">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7.支持VGA外接拓展显示屏</w:t>
      </w:r>
    </w:p>
    <w:p w14:paraId="346D56C9">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8.具备≥1200小时趋势图表、≥1800个报警事件、≥1600组NIBP测量的数据存储和回顾功能,≥48小时全息波形回顾。</w:t>
      </w:r>
    </w:p>
    <w:p w14:paraId="4D114A82">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9.具备趋势共存界面、呼吸氧合图界面，大字体显示界面，及标准显示界面等多种显示界面。</w:t>
      </w:r>
    </w:p>
    <w:p w14:paraId="356D106B">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10.具备成人、小儿、新生儿三种病人配置，支持U盘导入导出配置。</w:t>
      </w:r>
    </w:p>
    <w:p w14:paraId="30042493">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11.标配普通锂电池，工作时间≥4小时；可选配高容量锂电池，工作时间≥8小时。</w:t>
      </w:r>
    </w:p>
    <w:p w14:paraId="0B3EC217">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12.可支持≥3通道记录仪</w:t>
      </w:r>
    </w:p>
    <w:p w14:paraId="688D3E93">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13.整机无风扇设计，降低环境噪音干扰。</w:t>
      </w:r>
    </w:p>
    <w:p w14:paraId="3385631F">
      <w:pPr>
        <w:spacing w:line="46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kern w:val="0"/>
          <w:szCs w:val="24"/>
          <w:highlight w:val="none"/>
          <w:lang w:val="en-US" w:eastAsia="zh-CN"/>
        </w:rPr>
        <w:t>14.独创支持附件收纳盒</w:t>
      </w:r>
      <w:r>
        <w:rPr>
          <w:rFonts w:hint="eastAsia" w:ascii="宋体" w:hAnsi="宋体" w:eastAsia="宋体" w:cs="宋体"/>
          <w:b w:val="0"/>
          <w:bCs w:val="0"/>
          <w:color w:val="auto"/>
          <w:sz w:val="24"/>
          <w:szCs w:val="24"/>
          <w:highlight w:val="none"/>
        </w:rPr>
        <w:t>设计，让床旁附件管理更有序、更高效</w:t>
      </w:r>
      <w:r>
        <w:rPr>
          <w:rFonts w:hint="eastAsia" w:ascii="宋体" w:hAnsi="宋体" w:eastAsia="宋体" w:cs="宋体"/>
          <w:b w:val="0"/>
          <w:bCs w:val="0"/>
          <w:color w:val="auto"/>
          <w:sz w:val="24"/>
          <w:szCs w:val="24"/>
          <w:highlight w:val="none"/>
          <w:lang w:eastAsia="zh-CN"/>
        </w:rPr>
        <w:t>。</w:t>
      </w:r>
    </w:p>
    <w:p w14:paraId="4A55D08E">
      <w:pPr>
        <w:pStyle w:val="11"/>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90" w:lineRule="exact"/>
        <w:ind w:left="0" w:leftChars="0" w:right="0" w:rightChars="0"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p>
    <w:p w14:paraId="11E1F672">
      <w:pPr>
        <w:numPr>
          <w:ilvl w:val="0"/>
          <w:numId w:val="0"/>
        </w:numPr>
        <w:ind w:left="420" w:leftChars="0"/>
        <w:jc w:val="both"/>
        <w:rPr>
          <w:rFonts w:hint="eastAsia" w:ascii="宋体" w:hAnsi="宋体" w:eastAsia="宋体" w:cs="宋体"/>
          <w:b/>
          <w:bCs/>
          <w:color w:val="auto"/>
          <w:highlight w:val="none"/>
        </w:rPr>
      </w:pPr>
    </w:p>
    <w:p w14:paraId="6817AE94">
      <w:pPr>
        <w:numPr>
          <w:ilvl w:val="0"/>
          <w:numId w:val="1"/>
        </w:numPr>
        <w:ind w:left="0" w:leftChars="0" w:firstLine="42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监护仪（有创压力模块）</w:t>
      </w:r>
    </w:p>
    <w:p w14:paraId="2F88A5CE">
      <w:pPr>
        <w:numPr>
          <w:ilvl w:val="0"/>
          <w:numId w:val="0"/>
        </w:numPr>
        <w:ind w:left="420" w:leftChars="0"/>
        <w:jc w:val="both"/>
        <w:rPr>
          <w:rFonts w:hint="eastAsia" w:ascii="宋体" w:hAnsi="宋体" w:eastAsia="宋体" w:cs="宋体"/>
          <w:b/>
          <w:bCs/>
          <w:color w:val="auto"/>
          <w:highlight w:val="none"/>
        </w:rPr>
      </w:pPr>
    </w:p>
    <w:p w14:paraId="07CBFDEC">
      <w:pPr>
        <w:keepNext w:val="0"/>
        <w:keepLines w:val="0"/>
        <w:pageBreakBefore w:val="0"/>
        <w:widowControl w:val="0"/>
        <w:kinsoku/>
        <w:wordWrap/>
        <w:overflowPunct/>
        <w:topLinePunct w:val="0"/>
        <w:autoSpaceDE/>
        <w:autoSpaceDN/>
        <w:bidi w:val="0"/>
        <w:adjustRightInd w:val="0"/>
        <w:snapToGrid/>
        <w:spacing w:beforeAutospacing="0" w:after="0" w:afterAutospacing="0" w:line="480" w:lineRule="exact"/>
        <w:ind w:left="0" w:leftChars="0" w:right="0" w:rightChars="0" w:firstLine="480" w:firstLineChars="200"/>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模块化监护仪参数</w:t>
      </w:r>
    </w:p>
    <w:p w14:paraId="44AEB34C">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（一）整机要求</w:t>
      </w:r>
    </w:p>
    <w:p w14:paraId="1BBE6FD7">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1.1、模块化监护仪，主机集成内置≥2槽位插件槽，可支持IBP，CO2，AG和BIS任意1个或2个参数模块的即插即用快速扩展临床应用。</w:t>
      </w:r>
    </w:p>
    <w:p w14:paraId="44532E5A">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1.2、整机无风扇设计，防水等级IPX1或更高。</w:t>
      </w:r>
    </w:p>
    <w:p w14:paraId="75360B7C">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1.3、≥12英寸彩色液晶触摸屏，分辨率高达≥1280*800像素，≥8通道波形显示。</w:t>
      </w:r>
    </w:p>
    <w:p w14:paraId="604D63B2">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1.4、内置锂电池，锂电池支持监护仪工作时间≥4小时。</w:t>
      </w:r>
    </w:p>
    <w:p w14:paraId="1457AE21">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1.5、安全规格：ECG,TEMP,IBP,SpO2,NIBP监测参数抗电击程度为防除颤CF型。</w:t>
      </w:r>
    </w:p>
    <w:p w14:paraId="42AFC3F8">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1.6、监护仪设计使用年限≥10年</w:t>
      </w:r>
    </w:p>
    <w:p w14:paraId="10FE44C3">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1.7、监护仪清洁消毒维护支持的消毒剂，在厂家手册中清晰列举消毒剂的种类。</w:t>
      </w:r>
    </w:p>
    <w:p w14:paraId="6F8B9EE0">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（二）监测参数</w:t>
      </w:r>
    </w:p>
    <w:p w14:paraId="5D56B3BE">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2.1、配置3/5导心电，呼吸，无创血压，血氧饱和度，脉搏，双通道体温和双通道有创压参数监测。</w:t>
      </w:r>
    </w:p>
    <w:p w14:paraId="5D1F4A08">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2.2、★心电监护支持心率，ST段测量，心律失常分析，QT/QTc连续实时测量和对应报警功能。</w:t>
      </w:r>
    </w:p>
    <w:p w14:paraId="49AAE635">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2.3、心电算法通过AHA/MIT-BIH数据库验证，提供彩页或其他有效证明材料。</w:t>
      </w:r>
    </w:p>
    <w:p w14:paraId="4D05DA1C">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2.4、心电波形扫描速度支持6.25mm/s、12.5mm/s、25mm/s和50mm/s。</w:t>
      </w:r>
    </w:p>
    <w:p w14:paraId="4D8E80CE">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2.5、提供窗口支持心脏下壁，侧壁和前壁对应多个ST片段的同屏实时显示，提供参考片段和实时片段的对比查看。</w:t>
      </w:r>
    </w:p>
    <w:p w14:paraId="650C1811">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2.6、支持≥20种心律失常分析,包括房颤分析。</w:t>
      </w:r>
    </w:p>
    <w:p w14:paraId="5FAD4159">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2.7、QT和QTc实时监测参数测量范围：200～800 ms。</w:t>
      </w:r>
    </w:p>
    <w:p w14:paraId="6D572FB6">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2.8、支持升级提供过去24小时心电概览报告查看与打印，包括心率统计结果，心律失常统计结果，ST统计和QT/QTc统计结果。</w:t>
      </w:r>
    </w:p>
    <w:p w14:paraId="345D9622">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2.9、提供SpO2,PR和PI参数的实时监测，适用于成人，小儿和新生儿。</w:t>
      </w:r>
    </w:p>
    <w:p w14:paraId="773CC74E">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2.10、支持指套式血氧探头，IPX7防水等级，支持液体浸泡消毒和清洁。</w:t>
      </w:r>
    </w:p>
    <w:p w14:paraId="1CFEB575">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2.11、配置无创血压测量，适用于成人，小儿和新生儿。</w:t>
      </w:r>
    </w:p>
    <w:p w14:paraId="764B45EA">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b w:val="0"/>
          <w:bCs w:val="0"/>
          <w:color w:val="auto"/>
          <w:sz w:val="24"/>
          <w:szCs w:val="24"/>
          <w:highlight w:val="none"/>
        </w:rPr>
        <w:t>2.12、★提供手动，自动，连续和序列4种测量模式，并提供24小时动态血压统</w:t>
      </w:r>
      <w:r>
        <w:rPr>
          <w:rFonts w:hint="eastAsia" w:ascii="宋体" w:hAnsi="宋体" w:eastAsia="宋体" w:cs="宋体"/>
          <w:color w:val="auto"/>
          <w:kern w:val="0"/>
          <w:szCs w:val="24"/>
          <w:highlight w:val="none"/>
          <w:lang w:val="en-US" w:eastAsia="zh-CN"/>
        </w:rPr>
        <w:t>计结果。</w:t>
      </w:r>
    </w:p>
    <w:p w14:paraId="4A3285C8">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2.13、无创血压成人测量范围：收缩压25-290mmHg，舒张压10-250mmHg，平均压15-260mmHg。</w:t>
      </w:r>
    </w:p>
    <w:p w14:paraId="3B6114B7">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2.14、提供辅助静脉穿刺功能</w:t>
      </w:r>
    </w:p>
    <w:p w14:paraId="55B3FA03">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2.15、提供双通道体温和温差参数的监测, 并可根据需要更改体温通道标名。</w:t>
      </w:r>
    </w:p>
    <w:p w14:paraId="01EE6228">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2.16、多达4通道有创压监测，动脉压监测时支持同步监测PPV，适用于成人，小儿和新生儿。</w:t>
      </w:r>
    </w:p>
    <w:p w14:paraId="000ED663">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2.17、患者下床移动监护功能，提供医用级穿戴传感器，可监测心电、呼吸、无创血压、血氧饱和度、脉搏和体温参数，参数信息在监护仪端同步显示。</w:t>
      </w:r>
    </w:p>
    <w:p w14:paraId="23260344">
      <w:pPr>
        <w:spacing w:line="4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color w:val="auto"/>
          <w:kern w:val="0"/>
          <w:szCs w:val="24"/>
          <w:highlight w:val="none"/>
          <w:lang w:val="en-US" w:eastAsia="zh-CN"/>
        </w:rPr>
        <w:t>2.18、穿戴传感器支持非生理参数监测，如运动时间、夜间静息时间和疼痛评分，监测数据通过无线发送至监护仪</w:t>
      </w:r>
      <w:r>
        <w:rPr>
          <w:rFonts w:hint="eastAsia" w:ascii="宋体" w:hAnsi="宋体" w:eastAsia="宋体" w:cs="宋体"/>
          <w:b w:val="0"/>
          <w:bCs w:val="0"/>
          <w:color w:val="auto"/>
          <w:sz w:val="24"/>
          <w:szCs w:val="24"/>
          <w:highlight w:val="none"/>
        </w:rPr>
        <w:t>。</w:t>
      </w:r>
    </w:p>
    <w:p w14:paraId="63CCA085">
      <w:pPr>
        <w:keepNext w:val="0"/>
        <w:keepLines w:val="0"/>
        <w:pageBreakBefore w:val="0"/>
        <w:widowControl w:val="0"/>
        <w:kinsoku/>
        <w:wordWrap/>
        <w:overflowPunct/>
        <w:topLinePunct w:val="0"/>
        <w:autoSpaceDE/>
        <w:autoSpaceDN/>
        <w:bidi w:val="0"/>
        <w:snapToGrid/>
        <w:spacing w:beforeAutospacing="0" w:after="0" w:afterAutospacing="0" w:line="480" w:lineRule="exact"/>
        <w:ind w:left="0" w:leftChars="0" w:right="0" w:righ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系统功能</w:t>
      </w:r>
    </w:p>
    <w:p w14:paraId="6DABA6CE">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3.1、支持所有监测参数报警限一键自动设置功能，满足医护团队快速管理患者报警需求，产品用户手册提供报警限自动设置规则。</w:t>
      </w:r>
    </w:p>
    <w:p w14:paraId="15386D20">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3.2、支持肾功能计算功能。</w:t>
      </w:r>
    </w:p>
    <w:p w14:paraId="38E28527">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3.3、具有图形化技术报警指示功能，帮助医护团队快速识别报警来源。</w:t>
      </w:r>
    </w:p>
    <w:p w14:paraId="4E30018F">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3.4、支持≥120小时趋势图和趋势表回顾，支持选择不同趋势组回顾。</w:t>
      </w:r>
    </w:p>
    <w:p w14:paraId="045A9E9A">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3.5、支持≥1000条事件回顾。每条报警事件至少能够存储32秒三道相关波形，以及报警触发时所有测量参数值。</w:t>
      </w:r>
    </w:p>
    <w:p w14:paraId="29F533F1">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3.6、支持≥1000组NIBP测量结果的存储与回顾</w:t>
      </w:r>
    </w:p>
    <w:p w14:paraId="55924675">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3.7、支持≥120小时（分辨率1分钟）ST模板存储与回顾</w:t>
      </w:r>
    </w:p>
    <w:p w14:paraId="04F0E0AA">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3.8、支持≥48小时全息波形的存储与回顾功能</w:t>
      </w:r>
    </w:p>
    <w:p w14:paraId="2B42887C">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3.9、支持历史病人数据的存储和回顾，并支持通过USB接口将历史病人数据导出到U盘。</w:t>
      </w:r>
    </w:p>
    <w:p w14:paraId="06C04C1C">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3.10、支持RJ45接口进行有线网络通信，和除颤监护仪一起联网通信到中心监护系统。</w:t>
      </w:r>
    </w:p>
    <w:p w14:paraId="62B75AF4">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3.11、支持进入夜间模式，隐私模式，演示模式和待机模式。</w:t>
      </w:r>
    </w:p>
    <w:p w14:paraId="429D795D">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3.12、★配置临床评分系统，包括MEWS（改良早期预警评分）、NEWS（英国早期预警评分），可支持定时自动EWS评分功能。</w:t>
      </w:r>
    </w:p>
    <w:p w14:paraId="692283E5">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3.13、★提供计时器功能，界面区提供设置≥4个计时器，每个计时器支持独立设置和计时功能，计时方向包括正计时和倒计时两种选择。</w:t>
      </w:r>
    </w:p>
    <w:p w14:paraId="1179A03E">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3.14、支持格拉斯哥昏迷评分（GCS）功能</w:t>
      </w:r>
    </w:p>
    <w:p w14:paraId="21ECF296">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3.15、动态趋势界面可支持统计1-24小时心律失常报警、参数超限报警信息，并对超限报警区间的波形进行高亮显示，帮助医护人员快速识别异常趋势信息。</w:t>
      </w:r>
    </w:p>
    <w:p w14:paraId="2451B29E">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3.16、★提供屏幕截图功能，将屏幕截图通过USB接口导出到U盘。</w:t>
      </w:r>
    </w:p>
    <w:p w14:paraId="4CD5AC9A">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3.17、支持它床观察，可同时监视≥12它床的报警信息。</w:t>
      </w:r>
    </w:p>
    <w:p w14:paraId="48A51722">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3.18、★配置：带有有创血压模块1个。</w:t>
      </w:r>
    </w:p>
    <w:p w14:paraId="25B5EA76">
      <w:pPr>
        <w:keepNext w:val="0"/>
        <w:keepLines w:val="0"/>
        <w:pageBreakBefore w:val="0"/>
        <w:widowControl w:val="0"/>
        <w:kinsoku/>
        <w:wordWrap/>
        <w:overflowPunct/>
        <w:topLinePunct w:val="0"/>
        <w:autoSpaceDE/>
        <w:autoSpaceDN/>
        <w:bidi w:val="0"/>
        <w:adjustRightInd w:val="0"/>
        <w:snapToGrid/>
        <w:spacing w:beforeAutospacing="0" w:after="0" w:afterAutospacing="0" w:line="480" w:lineRule="exact"/>
        <w:ind w:left="730" w:leftChars="304" w:right="0" w:rightChars="0" w:firstLine="0" w:firstLineChars="0"/>
        <w:jc w:val="left"/>
        <w:textAlignment w:val="auto"/>
        <w:rPr>
          <w:rFonts w:hint="eastAsia" w:ascii="宋体" w:hAnsi="宋体" w:eastAsia="宋体" w:cs="宋体"/>
          <w:b w:val="0"/>
          <w:bCs w:val="0"/>
          <w:color w:val="auto"/>
          <w:sz w:val="24"/>
          <w:szCs w:val="24"/>
          <w:highlight w:val="none"/>
          <w:lang w:val="en-US" w:eastAsia="zh-CN"/>
        </w:rPr>
      </w:pPr>
    </w:p>
    <w:p w14:paraId="072908B7">
      <w:pPr>
        <w:numPr>
          <w:ilvl w:val="0"/>
          <w:numId w:val="0"/>
        </w:numPr>
        <w:ind w:left="420" w:leftChars="0"/>
        <w:jc w:val="both"/>
        <w:rPr>
          <w:rFonts w:hint="eastAsia" w:ascii="宋体" w:hAnsi="宋体" w:eastAsia="宋体" w:cs="宋体"/>
          <w:b/>
          <w:bCs/>
          <w:color w:val="auto"/>
          <w:highlight w:val="none"/>
        </w:rPr>
      </w:pPr>
    </w:p>
    <w:p w14:paraId="379E3761">
      <w:pPr>
        <w:numPr>
          <w:ilvl w:val="0"/>
          <w:numId w:val="1"/>
        </w:numPr>
        <w:ind w:left="0" w:leftChars="0" w:firstLine="42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中央监护系统</w:t>
      </w:r>
    </w:p>
    <w:p w14:paraId="7839677D">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480" w:lineRule="exact"/>
        <w:ind w:leftChars="20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中央监护系统参数</w:t>
      </w:r>
    </w:p>
    <w:p w14:paraId="1820C5E2">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（一）总体要求</w:t>
      </w:r>
    </w:p>
    <w:p w14:paraId="27121178">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★所有监护仪与中央监护系统要匹配，是同一品牌。有创压力模块与每台监护仪无障碍连接。</w:t>
      </w:r>
    </w:p>
    <w:p w14:paraId="37184112">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（二）具体参数</w:t>
      </w:r>
    </w:p>
    <w:p w14:paraId="51A8037A">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1.中心监护系统支持有线、无线、遥测多元化的组网方式。</w:t>
      </w:r>
    </w:p>
    <w:p w14:paraId="2DC2A21E">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2.中心监护系统可支持来自监护仪端监测ECG，ST, QT/QTc，RESP，SPO2，PR，TEMP，NIBP，IBP，CO2，AG，EEG，NMT等参数的显示和数据存储。</w:t>
      </w:r>
    </w:p>
    <w:p w14:paraId="0469E585">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3.中心监护系统支持Window 7以上中文操作系统</w:t>
      </w:r>
    </w:p>
    <w:p w14:paraId="513CFA9F">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4.配置磁盘阵列，保证磁盘数据的稳定性和安全性</w:t>
      </w:r>
    </w:p>
    <w:p w14:paraId="564AD1AF">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5.中心监护系统支持19寸以上液晶双显示器屏幕显示，可同时集中监护≥64个病人， 单个屏幕可支持16个病人的同时集中监护。</w:t>
      </w:r>
    </w:p>
    <w:p w14:paraId="08132062">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6.支持多达≥4个显示屏显示，满足科室不同病床数量的集中监护需要。</w:t>
      </w:r>
    </w:p>
    <w:p w14:paraId="5A75AB20">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7.多床观察时每床支持≥5个参数、≥4道波形的观察，支持大字体显示。</w:t>
      </w:r>
    </w:p>
    <w:p w14:paraId="1F175511">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8.多床支持床标识显示，可用来区分护理组、病人组等。</w:t>
      </w:r>
    </w:p>
    <w:p w14:paraId="4CEF4022">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9.支持重点观察某床病人，双屏和多屏时可支持固定一个辅助屏显示重点单床观察。</w:t>
      </w:r>
    </w:p>
    <w:p w14:paraId="07A9C1C3">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10.重点观察床支持多达11道波形显示</w:t>
      </w:r>
    </w:p>
    <w:p w14:paraId="765E3560">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b w:val="0"/>
          <w:bCs w:val="0"/>
          <w:color w:val="auto"/>
          <w:sz w:val="24"/>
          <w:szCs w:val="24"/>
          <w:highlight w:val="none"/>
          <w:lang w:val="en-US" w:eastAsia="zh-CN" w:bidi="ar-SA"/>
        </w:rPr>
        <w:t>11.</w:t>
      </w:r>
      <w:r>
        <w:rPr>
          <w:rFonts w:hint="eastAsia" w:ascii="宋体" w:hAnsi="宋体" w:eastAsia="宋体" w:cs="宋体"/>
          <w:b w:val="0"/>
          <w:bCs w:val="0"/>
          <w:color w:val="auto"/>
          <w:sz w:val="24"/>
          <w:szCs w:val="24"/>
          <w:highlight w:val="none"/>
        </w:rPr>
        <w:t>重点观察床支持多导心电、呼吸氧合图、动态短趋势、NIBP列表等多种视图显</w:t>
      </w:r>
      <w:r>
        <w:rPr>
          <w:rFonts w:hint="eastAsia" w:ascii="宋体" w:hAnsi="宋体" w:eastAsia="宋体" w:cs="宋体"/>
          <w:color w:val="auto"/>
          <w:kern w:val="0"/>
          <w:szCs w:val="24"/>
          <w:highlight w:val="none"/>
          <w:lang w:val="en-US" w:eastAsia="zh-CN"/>
        </w:rPr>
        <w:t>示，适用不同科室的观察习惯。</w:t>
      </w:r>
    </w:p>
    <w:p w14:paraId="040D8454">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12.提供声、光、文字多重报警提醒功能，提供高、中、低三级报警。具有报警自动记录或打印功能。保存报警时刻前后32秒的波形。</w:t>
      </w:r>
    </w:p>
    <w:p w14:paraId="6C153F5C">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13.支持系统报警声音关闭功能。</w:t>
      </w:r>
    </w:p>
    <w:p w14:paraId="6E44F6A0">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14.提供全床位最近24h的报警事件浏览功能。</w:t>
      </w:r>
    </w:p>
    <w:p w14:paraId="0BDA9A0B">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15.支持至少240小时长趋势回顾和4小时短趋势回顾，至少240小时全息波形回顾，至少720条报警事件回顾，至少720条12导分析报告回顾，至少240小时的ST片段回顾，至少720条C.O.测量结果回顾，至少100条呼吸氧合事件回顾。</w:t>
      </w:r>
    </w:p>
    <w:p w14:paraId="344C1046">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16.支持至少2万个历史病人数据存储与回顾</w:t>
      </w:r>
    </w:p>
    <w:p w14:paraId="43B8D296">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17.支持至少75条药物计算结果回顾，至少100条血液动力学计算结果回顾，至少100条氧合计算结果回顾，至少100条通气计算结果回顾，至少100条肾功能计算结果回顾。</w:t>
      </w:r>
    </w:p>
    <w:p w14:paraId="78DED902">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18.支持过去24小时病人心律失常事件统计功能，包括最大心率，最小心率，平均心率和各个心律失常种类数量的统计和报告输出。</w:t>
      </w:r>
    </w:p>
    <w:p w14:paraId="65976F8F">
      <w:pPr>
        <w:spacing w:line="460" w:lineRule="exact"/>
        <w:ind w:firstLine="480" w:firstLineChars="200"/>
        <w:rPr>
          <w:rFonts w:hint="eastAsia" w:ascii="宋体" w:hAnsi="宋体" w:eastAsia="宋体" w:cs="宋体"/>
          <w:color w:val="auto"/>
          <w:kern w:val="0"/>
          <w:szCs w:val="24"/>
          <w:highlight w:val="none"/>
          <w:lang w:val="en-US" w:eastAsia="zh-CN"/>
        </w:rPr>
      </w:pPr>
      <w:bookmarkStart w:id="0" w:name="_Toc446926735"/>
      <w:r>
        <w:rPr>
          <w:rFonts w:hint="eastAsia" w:ascii="宋体" w:hAnsi="宋体" w:eastAsia="宋体" w:cs="宋体"/>
          <w:color w:val="auto"/>
          <w:kern w:val="0"/>
          <w:szCs w:val="24"/>
          <w:highlight w:val="none"/>
          <w:lang w:val="en-US" w:eastAsia="zh-CN"/>
        </w:rPr>
        <w:t>19.支持热敏记录仪及激光打印机输出病人报告。</w:t>
      </w:r>
    </w:p>
    <w:p w14:paraId="06A214F9">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20.支持报警报告、波形报告、趋势报告等。</w:t>
      </w:r>
    </w:p>
    <w:bookmarkEnd w:id="0"/>
    <w:p w14:paraId="2F0FA170">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21.可远程控制对床旁监护仪进行病人信息设置，解除病人，进行standby。</w:t>
      </w:r>
    </w:p>
    <w:p w14:paraId="2E34DDC9">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22.支持远程控制床旁监护仪报警暂停、报警复位，设置报警开关、报警级别、报警上下限等。</w:t>
      </w:r>
    </w:p>
    <w:p w14:paraId="607910D0">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23.支持远程控制床旁监护仪启动NIBP测量，设置NIBP测量模式和时间间隔。</w:t>
      </w:r>
    </w:p>
    <w:p w14:paraId="7973BEA0">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24.支持远程控制床旁监护仪进入隐私、夜间模式。</w:t>
      </w:r>
    </w:p>
    <w:p w14:paraId="400AF856">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25.支持手机和中央站的信息同步显示，在手机端可随时查看中央监护系统的所有病人信息。</w:t>
      </w:r>
    </w:p>
    <w:p w14:paraId="5E4D1D56">
      <w:pPr>
        <w:spacing w:line="460" w:lineRule="exact"/>
        <w:ind w:firstLine="480" w:firstLineChars="200"/>
        <w:rPr>
          <w:rFonts w:hint="eastAsia" w:ascii="宋体" w:hAnsi="宋体" w:eastAsia="宋体" w:cs="宋体"/>
          <w:color w:val="auto"/>
          <w:kern w:val="0"/>
          <w:szCs w:val="24"/>
          <w:highlight w:val="none"/>
          <w:lang w:val="en-US" w:eastAsia="zh-CN"/>
        </w:rPr>
      </w:pPr>
    </w:p>
    <w:p w14:paraId="1763481A">
      <w:pPr>
        <w:numPr>
          <w:ilvl w:val="0"/>
          <w:numId w:val="0"/>
        </w:numPr>
        <w:ind w:left="420" w:leftChars="0"/>
        <w:jc w:val="both"/>
        <w:rPr>
          <w:rFonts w:hint="eastAsia" w:ascii="宋体" w:hAnsi="宋体" w:eastAsia="宋体" w:cs="宋体"/>
          <w:b/>
          <w:bCs/>
          <w:color w:val="auto"/>
          <w:highlight w:val="none"/>
        </w:rPr>
      </w:pPr>
    </w:p>
    <w:p w14:paraId="2AB1BCB9">
      <w:pPr>
        <w:numPr>
          <w:ilvl w:val="0"/>
          <w:numId w:val="1"/>
        </w:numPr>
        <w:ind w:left="0" w:leftChars="0" w:firstLine="42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重症监护病床</w:t>
      </w:r>
    </w:p>
    <w:p w14:paraId="7571AD72">
      <w:pPr>
        <w:pStyle w:val="11"/>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firstLine="480" w:firstLineChars="20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重症监护病床参数</w:t>
      </w:r>
    </w:p>
    <w:p w14:paraId="5BEB3B7C">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整体要求：床板冷轧钢板一次性冲压成型，带有透气孔，床板四周卷边防割手设计；护栏及头尾板ABS材质，一次吹塑成型；中控304不锈钢材质。</w:t>
      </w:r>
    </w:p>
    <w:p w14:paraId="3AE44003">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1.1床体</w:t>
      </w:r>
    </w:p>
    <w:p w14:paraId="12760A8A">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1.1.1整床尺寸：长度≥2100mm，宽度≤1020mm，高度≥1100mm。</w:t>
      </w:r>
    </w:p>
    <w:p w14:paraId="48A63522">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1.1.2★床板尺寸：长度≥1900mm，宽度≥900mm。</w:t>
      </w:r>
    </w:p>
    <w:p w14:paraId="35571621">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1.1.3全自动化焊接和喷涂，抗菌粉末涂料生产。</w:t>
      </w:r>
    </w:p>
    <w:p w14:paraId="1428DC04">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1.1.4具有紧急急停开关。</w:t>
      </w:r>
    </w:p>
    <w:p w14:paraId="7AD23D09">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1.2护栏</w:t>
      </w:r>
    </w:p>
    <w:p w14:paraId="284005E9">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1.2.1全包围加高防夹防坠落护栏。</w:t>
      </w:r>
    </w:p>
    <w:p w14:paraId="662A946F">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1.2.2★护栏：长度≥1850mm，高度≥430mm，4片分体式，具有防误开装置。</w:t>
      </w:r>
    </w:p>
    <w:p w14:paraId="79A92858">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1.2.3★间隙：前后护栏间隙≤30mm，护栏与头尾板间隙≤30mm，护栏与床面板间隙≤10mm，有效防护高度≥350mm（床垫到护栏高度）。</w:t>
      </w:r>
    </w:p>
    <w:p w14:paraId="66FB5EE7">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1.2.4前后护栏内置滚动式角度显示器。</w:t>
      </w:r>
    </w:p>
    <w:p w14:paraId="38DD5C8C">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1.3头尾板</w:t>
      </w:r>
    </w:p>
    <w:p w14:paraId="01430A4B">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1.3.1宽度≥900mm，高度≥600mm。</w:t>
      </w:r>
    </w:p>
    <w:p w14:paraId="4FE51B5A">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1.3.2具有自动锁定装置及把握手柄，可做心肺复苏垫板使用。</w:t>
      </w:r>
    </w:p>
    <w:p w14:paraId="2A586C30">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1.4功能</w:t>
      </w:r>
    </w:p>
    <w:p w14:paraId="0C58EF18">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1.4.1背部上升≥75°；</w:t>
      </w:r>
    </w:p>
    <w:p w14:paraId="7026E491">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1.4.2膝部上升≥40°。</w:t>
      </w:r>
    </w:p>
    <w:p w14:paraId="12CAFED2">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1.4.3整床高度可调，床板离地最低距离≤450mm、床板离地最高距离≥850mm。</w:t>
      </w:r>
    </w:p>
    <w:p w14:paraId="1AAB4117">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1.5控制方式</w:t>
      </w:r>
    </w:p>
    <w:p w14:paraId="6DDE50FF">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1.5.1具备手控器和护栏内/外按键多种控制。</w:t>
      </w:r>
    </w:p>
    <w:p w14:paraId="67FB2EB0">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1.5.2带有按键自动锁定功能。</w:t>
      </w:r>
    </w:p>
    <w:p w14:paraId="7D0F9B1D">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1.5.3中控式控制：具有一体化刹车，一脚锁定。</w:t>
      </w:r>
    </w:p>
    <w:p w14:paraId="032FCB18">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1.6脚轮：防缠绕双片脚轮，尺寸≥150mm。</w:t>
      </w:r>
    </w:p>
    <w:p w14:paraId="0C21C33A">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1.7床垫：半棕半棉床垫，厚度≥70mm，抗菌抗螨。</w:t>
      </w:r>
    </w:p>
    <w:p w14:paraId="1BE7CB6E">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1.8承重：动态安全载荷≥170Kg，静态有效载荷≥400Kg。</w:t>
      </w:r>
    </w:p>
    <w:p w14:paraId="672AFB75">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2、配置要求：专业医用电机；手持式遥控器；床垫止滑器；移动引流袋挂；蓄电池；防撞轮装置；床垫；输液架。</w:t>
      </w:r>
    </w:p>
    <w:p w14:paraId="3DF81D23">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ABS床头柜</w:t>
      </w:r>
    </w:p>
    <w:p w14:paraId="432FFE11">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1.参考规格：（480×470×750mm）±20mm；</w:t>
      </w:r>
    </w:p>
    <w:p w14:paraId="22A9AA1D">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2.采用ABS工程塑料注塑成型，表面易清洗、擦拭；</w:t>
      </w:r>
    </w:p>
    <w:p w14:paraId="13105D46">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3.配餐桌、抽屉、单拉门，柜内带隔板，可放置水瓶；</w:t>
      </w:r>
    </w:p>
    <w:p w14:paraId="044ECBFA">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4.两侧配不锈钢伸缩式毛巾架、污物袋挂钩。</w:t>
      </w:r>
    </w:p>
    <w:p w14:paraId="701DDE0A">
      <w:pPr>
        <w:pStyle w:val="11"/>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40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bidi="ar-SA"/>
        </w:rPr>
      </w:pPr>
    </w:p>
    <w:p w14:paraId="091BA319">
      <w:pPr>
        <w:numPr>
          <w:ilvl w:val="0"/>
          <w:numId w:val="0"/>
        </w:numPr>
        <w:ind w:left="420" w:leftChars="0"/>
        <w:jc w:val="both"/>
        <w:rPr>
          <w:rFonts w:hint="eastAsia" w:ascii="宋体" w:hAnsi="宋体" w:eastAsia="宋体" w:cs="宋体"/>
          <w:b/>
          <w:bCs/>
          <w:color w:val="auto"/>
          <w:highlight w:val="none"/>
        </w:rPr>
      </w:pPr>
    </w:p>
    <w:p w14:paraId="7ADF7D68">
      <w:pPr>
        <w:numPr>
          <w:ilvl w:val="0"/>
          <w:numId w:val="1"/>
        </w:numPr>
        <w:ind w:left="0" w:leftChars="0" w:firstLine="42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呼吸机（无创）</w:t>
      </w:r>
    </w:p>
    <w:p w14:paraId="674C0CD3">
      <w:pPr>
        <w:keepNext w:val="0"/>
        <w:keepLines w:val="0"/>
        <w:pageBreakBefore w:val="0"/>
        <w:widowControl w:val="0"/>
        <w:kinsoku/>
        <w:wordWrap/>
        <w:overflowPunct/>
        <w:topLinePunct w:val="0"/>
        <w:autoSpaceDE/>
        <w:autoSpaceDN/>
        <w:bidi w:val="0"/>
        <w:snapToGrid w:val="0"/>
        <w:spacing w:beforeAutospacing="0" w:after="0" w:afterAutospacing="0" w:line="480" w:lineRule="exact"/>
        <w:ind w:left="0" w:leftChars="0" w:right="0" w:rightChars="0" w:firstLine="480" w:firstLineChars="200"/>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lang w:eastAsia="zh-CN"/>
        </w:rPr>
        <w:t>无</w:t>
      </w:r>
      <w:r>
        <w:rPr>
          <w:rFonts w:hint="eastAsia" w:ascii="宋体" w:hAnsi="宋体" w:eastAsia="宋体" w:cs="宋体"/>
          <w:b w:val="0"/>
          <w:i w:val="0"/>
          <w:caps w:val="0"/>
          <w:color w:val="auto"/>
          <w:spacing w:val="0"/>
          <w:w w:val="100"/>
          <w:sz w:val="24"/>
          <w:szCs w:val="24"/>
          <w:highlight w:val="none"/>
        </w:rPr>
        <w:t>创呼吸机参数</w:t>
      </w:r>
    </w:p>
    <w:p w14:paraId="530A1DBB">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b w:val="0"/>
          <w:bCs w:val="0"/>
          <w:i w:val="0"/>
          <w:caps w:val="0"/>
          <w:color w:val="auto"/>
          <w:spacing w:val="0"/>
          <w:w w:val="100"/>
          <w:sz w:val="24"/>
          <w:szCs w:val="24"/>
          <w:highlight w:val="none"/>
          <w:lang w:eastAsia="zh-CN"/>
        </w:rPr>
        <w:t>（</w:t>
      </w:r>
      <w:r>
        <w:rPr>
          <w:rFonts w:hint="eastAsia" w:ascii="宋体" w:hAnsi="宋体" w:eastAsia="宋体" w:cs="宋体"/>
          <w:color w:val="auto"/>
          <w:kern w:val="0"/>
          <w:szCs w:val="24"/>
          <w:highlight w:val="none"/>
          <w:lang w:val="en-US" w:eastAsia="zh-CN"/>
        </w:rPr>
        <w:t>一）适用范围</w:t>
      </w:r>
    </w:p>
    <w:p w14:paraId="05459D7B">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小儿、婴幼儿、成人、低通气人群、支气管哮喘、呼吸衰竭早期、各型肺水肿、ARDS、肌无力等。</w:t>
      </w:r>
    </w:p>
    <w:p w14:paraId="13E52513">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（二）主要功能</w:t>
      </w:r>
    </w:p>
    <w:p w14:paraId="5603137A">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1.适用于对成人、小儿和婴幼儿患者进行通气辅助及呼吸支持治疗的呼吸机。</w:t>
      </w:r>
    </w:p>
    <w:p w14:paraId="08FF03CC">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2.采用≥12英寸彩色TFT触摸控制屏幕，分辨率1280*800，屏幕数据中文显示。全中文操作菜单。</w:t>
      </w:r>
    </w:p>
    <w:p w14:paraId="3A563E73">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3.屏幕显示：≥4道波形同屏显示，支持呼吸环、波形和监测参数同屏显示。</w:t>
      </w:r>
    </w:p>
    <w:p w14:paraId="66FE5FDA">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4.自检功能，检查系统管道阻力、泄漏量和顺应性，测试流量传感器、呼气阀和安全阀等部件。</w:t>
      </w:r>
    </w:p>
    <w:p w14:paraId="3518D40B">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5.≥240分钟内置后备可充电电池，电池总剩余电量能显示在屏幕上。</w:t>
      </w:r>
    </w:p>
    <w:p w14:paraId="6E06DDEF">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6.★电动电控呼吸机（涡轮驱动产生空气气源），方便进行转运。</w:t>
      </w:r>
    </w:p>
    <w:p w14:paraId="1EC3E624">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7.★顺磁氧技术。</w:t>
      </w:r>
    </w:p>
    <w:p w14:paraId="3D90A3FE">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8.呼吸机工作同时带氧雾化吸入及持续呼吸道加湿功能。</w:t>
      </w:r>
    </w:p>
    <w:p w14:paraId="0BD60C37">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9.有创呼吸、无创呼吸及高流量氧疗功能自由转换。</w:t>
      </w:r>
    </w:p>
    <w:p w14:paraId="690D7FD2">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10.配备成人、儿童呼吸管路、呼吸面罩、雾化器各项≥2套(可高温消毒后重复使用)。电路线、氧气管路及氧气阀1全套。</w:t>
      </w:r>
    </w:p>
    <w:p w14:paraId="4015B013">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11.吸气安全阀组件可拆卸，并能高温高压蒸汽消毒。呼气阀组件一体化设计，内置金属膜片压差流量传感器，能高温高压蒸汽消毒。</w:t>
      </w:r>
    </w:p>
    <w:p w14:paraId="4D33AF33">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12.★配备旁流CO2监测，主流CO2监测，同时监测气道死腔VDaw和肺泡通气量Vtalv等参数，可以监测容积-CO2环图。</w:t>
      </w:r>
    </w:p>
    <w:p w14:paraId="5725377D">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13.内置报警帮助菜单，提示报警原因，并自动给出消除报警指导方案。</w:t>
      </w:r>
    </w:p>
    <w:p w14:paraId="40566939">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（三）呼吸模式及必备功能</w:t>
      </w:r>
    </w:p>
    <w:p w14:paraId="18C923E0">
      <w:pPr>
        <w:keepNext w:val="0"/>
        <w:keepLines w:val="0"/>
        <w:pageBreakBefore w:val="0"/>
        <w:widowControl w:val="0"/>
        <w:kinsoku/>
        <w:wordWrap/>
        <w:overflowPunct/>
        <w:topLinePunct w:val="0"/>
        <w:autoSpaceDE/>
        <w:autoSpaceDN/>
        <w:bidi w:val="0"/>
        <w:adjustRightInd w:val="0"/>
        <w:snapToGrid w:val="0"/>
        <w:spacing w:beforeAutospacing="0" w:after="0" w:afterAutospacing="0" w:line="480" w:lineRule="exact"/>
        <w:ind w:left="0" w:leftChars="0" w:right="0" w:rightChars="0" w:firstLine="482" w:firstLineChars="200"/>
        <w:textAlignment w:val="baseline"/>
        <w:rPr>
          <w:rStyle w:val="12"/>
          <w:rFonts w:hint="eastAsia" w:ascii="宋体" w:hAnsi="宋体" w:eastAsia="宋体" w:cs="宋体"/>
          <w:b w:val="0"/>
          <w:bCs/>
          <w:i w:val="0"/>
          <w:iCs/>
          <w:caps w:val="0"/>
          <w:color w:val="auto"/>
          <w:spacing w:val="0"/>
          <w:w w:val="100"/>
          <w:sz w:val="24"/>
          <w:szCs w:val="24"/>
          <w:highlight w:val="none"/>
          <w:lang w:val="en-US" w:eastAsia="zh-CN" w:bidi="en-US"/>
        </w:rPr>
      </w:pPr>
      <w:r>
        <w:rPr>
          <w:rStyle w:val="12"/>
          <w:rFonts w:hint="eastAsia" w:ascii="宋体" w:hAnsi="宋体" w:eastAsia="宋体" w:cs="宋体"/>
          <w:b/>
          <w:bCs w:val="0"/>
          <w:i w:val="0"/>
          <w:iCs/>
          <w:caps w:val="0"/>
          <w:color w:val="auto"/>
          <w:spacing w:val="0"/>
          <w:w w:val="100"/>
          <w:sz w:val="24"/>
          <w:szCs w:val="24"/>
          <w:highlight w:val="none"/>
          <w:lang w:val="en-US" w:eastAsia="zh-CN" w:bidi="en-US"/>
        </w:rPr>
        <w:t>1.</w:t>
      </w:r>
      <w:r>
        <w:rPr>
          <w:rStyle w:val="12"/>
          <w:rFonts w:hint="eastAsia" w:ascii="宋体" w:hAnsi="宋体" w:eastAsia="宋体" w:cs="宋体"/>
          <w:b/>
          <w:bCs w:val="0"/>
          <w:i w:val="0"/>
          <w:iCs/>
          <w:caps w:val="0"/>
          <w:color w:val="auto"/>
          <w:spacing w:val="0"/>
          <w:w w:val="100"/>
          <w:sz w:val="24"/>
          <w:szCs w:val="24"/>
          <w:highlight w:val="none"/>
          <w:lang w:val="en-US" w:eastAsia="en-US" w:bidi="en-US"/>
        </w:rPr>
        <w:t>标配模式：</w:t>
      </w:r>
      <w:r>
        <w:rPr>
          <w:rStyle w:val="12"/>
          <w:rFonts w:hint="eastAsia" w:ascii="宋体" w:hAnsi="宋体" w:eastAsia="宋体" w:cs="宋体"/>
          <w:b w:val="0"/>
          <w:bCs/>
          <w:i w:val="0"/>
          <w:iCs/>
          <w:caps w:val="0"/>
          <w:color w:val="auto"/>
          <w:spacing w:val="0"/>
          <w:w w:val="100"/>
          <w:sz w:val="24"/>
          <w:szCs w:val="24"/>
          <w:highlight w:val="none"/>
          <w:lang w:val="en-US" w:eastAsia="en-US" w:bidi="en-US"/>
        </w:rPr>
        <w:t>容量控制通气下的辅助控制通气A/C和同步间歇指令通气SIMV、压力控制通气下的A/C和SIMV、CPAP/PSV、窒息通气模式</w:t>
      </w:r>
      <w:r>
        <w:rPr>
          <w:rStyle w:val="12"/>
          <w:rFonts w:hint="eastAsia" w:ascii="宋体" w:hAnsi="宋体" w:eastAsia="宋体" w:cs="宋体"/>
          <w:b w:val="0"/>
          <w:bCs/>
          <w:i w:val="0"/>
          <w:iCs/>
          <w:caps w:val="0"/>
          <w:color w:val="auto"/>
          <w:spacing w:val="0"/>
          <w:w w:val="100"/>
          <w:sz w:val="24"/>
          <w:szCs w:val="24"/>
          <w:highlight w:val="none"/>
          <w:lang w:val="en-US" w:eastAsia="zh-CN" w:bidi="en-US"/>
        </w:rPr>
        <w:t>。</w:t>
      </w:r>
    </w:p>
    <w:p w14:paraId="43939D76">
      <w:pPr>
        <w:keepNext w:val="0"/>
        <w:keepLines w:val="0"/>
        <w:pageBreakBefore w:val="0"/>
        <w:widowControl w:val="0"/>
        <w:kinsoku/>
        <w:wordWrap/>
        <w:overflowPunct/>
        <w:topLinePunct w:val="0"/>
        <w:autoSpaceDE/>
        <w:autoSpaceDN/>
        <w:bidi w:val="0"/>
        <w:adjustRightInd w:val="0"/>
        <w:snapToGrid w:val="0"/>
        <w:spacing w:beforeAutospacing="0" w:after="0" w:afterAutospacing="0" w:line="480" w:lineRule="exact"/>
        <w:ind w:left="0" w:leftChars="0" w:right="0" w:rightChars="0" w:firstLine="482" w:firstLineChars="200"/>
        <w:textAlignment w:val="baseline"/>
        <w:rPr>
          <w:rStyle w:val="12"/>
          <w:rFonts w:hint="eastAsia" w:ascii="宋体" w:hAnsi="宋体" w:eastAsia="宋体" w:cs="宋体"/>
          <w:b w:val="0"/>
          <w:bCs/>
          <w:i w:val="0"/>
          <w:iCs/>
          <w:caps w:val="0"/>
          <w:color w:val="auto"/>
          <w:spacing w:val="0"/>
          <w:w w:val="100"/>
          <w:sz w:val="24"/>
          <w:szCs w:val="24"/>
          <w:highlight w:val="none"/>
          <w:lang w:val="en-US" w:eastAsia="zh-CN" w:bidi="en-US"/>
        </w:rPr>
      </w:pPr>
      <w:r>
        <w:rPr>
          <w:rStyle w:val="12"/>
          <w:rFonts w:hint="eastAsia" w:ascii="宋体" w:hAnsi="宋体" w:eastAsia="宋体" w:cs="宋体"/>
          <w:b/>
          <w:bCs w:val="0"/>
          <w:i w:val="0"/>
          <w:iCs/>
          <w:caps w:val="0"/>
          <w:color w:val="auto"/>
          <w:spacing w:val="0"/>
          <w:w w:val="100"/>
          <w:sz w:val="24"/>
          <w:szCs w:val="24"/>
          <w:highlight w:val="none"/>
          <w:lang w:val="en-US" w:eastAsia="zh-CN" w:bidi="en-US"/>
        </w:rPr>
        <w:t>2.高级模式：</w:t>
      </w:r>
      <w:r>
        <w:rPr>
          <w:rStyle w:val="12"/>
          <w:rFonts w:hint="eastAsia" w:ascii="宋体" w:hAnsi="宋体" w:eastAsia="宋体" w:cs="宋体"/>
          <w:b w:val="0"/>
          <w:bCs/>
          <w:i w:val="0"/>
          <w:iCs/>
          <w:caps w:val="0"/>
          <w:color w:val="auto"/>
          <w:spacing w:val="0"/>
          <w:w w:val="100"/>
          <w:sz w:val="24"/>
          <w:szCs w:val="24"/>
          <w:highlight w:val="none"/>
          <w:lang w:val="en-US" w:eastAsia="zh-CN" w:bidi="en-US"/>
        </w:rPr>
        <w:t>双相气道正压通气（如BIPAP或Bi-vent）；自动适应性压力调整容量控制功能（如AUTOFLOW或者PRVC等）；压力释放通气APRV和压力调节容量控制-同步间歇指令模式（PRVC-SIMV）。</w:t>
      </w:r>
    </w:p>
    <w:p w14:paraId="24E8BEF9">
      <w:pPr>
        <w:keepNext w:val="0"/>
        <w:keepLines w:val="0"/>
        <w:pageBreakBefore w:val="0"/>
        <w:widowControl w:val="0"/>
        <w:kinsoku/>
        <w:wordWrap/>
        <w:overflowPunct/>
        <w:topLinePunct w:val="0"/>
        <w:autoSpaceDE/>
        <w:autoSpaceDN/>
        <w:bidi w:val="0"/>
        <w:adjustRightInd w:val="0"/>
        <w:snapToGrid w:val="0"/>
        <w:spacing w:beforeAutospacing="0" w:after="0" w:afterAutospacing="0" w:line="480" w:lineRule="exact"/>
        <w:ind w:left="0" w:leftChars="0" w:right="0" w:rightChars="0" w:firstLine="482" w:firstLineChars="200"/>
        <w:textAlignment w:val="baseline"/>
        <w:rPr>
          <w:rStyle w:val="12"/>
          <w:rFonts w:hint="eastAsia" w:ascii="宋体" w:hAnsi="宋体" w:eastAsia="宋体" w:cs="宋体"/>
          <w:b w:val="0"/>
          <w:bCs/>
          <w:i w:val="0"/>
          <w:iCs/>
          <w:caps w:val="0"/>
          <w:color w:val="auto"/>
          <w:spacing w:val="0"/>
          <w:w w:val="100"/>
          <w:sz w:val="24"/>
          <w:szCs w:val="24"/>
          <w:highlight w:val="none"/>
          <w:lang w:val="en-US" w:eastAsia="zh-CN" w:bidi="en-US"/>
        </w:rPr>
      </w:pPr>
      <w:r>
        <w:rPr>
          <w:rStyle w:val="12"/>
          <w:rFonts w:hint="eastAsia" w:ascii="宋体" w:hAnsi="宋体" w:eastAsia="宋体" w:cs="宋体"/>
          <w:b/>
          <w:bCs w:val="0"/>
          <w:i w:val="0"/>
          <w:iCs/>
          <w:caps w:val="0"/>
          <w:color w:val="auto"/>
          <w:spacing w:val="0"/>
          <w:w w:val="100"/>
          <w:sz w:val="24"/>
          <w:szCs w:val="24"/>
          <w:highlight w:val="none"/>
          <w:lang w:val="en-US" w:eastAsia="zh-CN" w:bidi="en-US"/>
        </w:rPr>
        <w:t>3.其他功能：</w:t>
      </w:r>
      <w:r>
        <w:rPr>
          <w:rStyle w:val="12"/>
          <w:rFonts w:hint="eastAsia" w:ascii="宋体" w:hAnsi="宋体" w:eastAsia="宋体" w:cs="宋体"/>
          <w:b w:val="0"/>
          <w:bCs/>
          <w:i w:val="0"/>
          <w:iCs/>
          <w:caps w:val="0"/>
          <w:color w:val="auto"/>
          <w:spacing w:val="0"/>
          <w:w w:val="100"/>
          <w:sz w:val="24"/>
          <w:szCs w:val="24"/>
          <w:highlight w:val="none"/>
          <w:lang w:val="en-US" w:eastAsia="zh-CN" w:bidi="en-US"/>
        </w:rPr>
        <w:t>手动呼吸、吸气保持、呼气保持、雾化、纯氧灌注、智能吸痰程序，NIF、PEEPi等测定，监测参数的≥72小时的趋势图、表分析。</w:t>
      </w:r>
    </w:p>
    <w:p w14:paraId="7EE0D120">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4.★配置低流速P-V工具，帮助确定最佳PEEP值。</w:t>
      </w:r>
    </w:p>
    <w:p w14:paraId="09EB5D08">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5.★自动插管阻力补偿（ATRC）功能，选择不同孔径的气管插管，呼吸机可以自动调节送气压力，使插管末端的压力与呼吸机压力设置值保持一致。</w:t>
      </w:r>
    </w:p>
    <w:p w14:paraId="16BBD198">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6.智能同步技术，可以将【呼气触发】设置为【Auto】，通过对波形特征的抽取和分析，自适应算法动态调节【呼气触发】至最佳值，提高人机同步，使病人呼吸更加舒适，可以减少治疗过程中频繁的呼吸机设置值调节。</w:t>
      </w:r>
    </w:p>
    <w:p w14:paraId="01E1746E">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7.必备高流量氧疗功能，自动调节氧疗流速和氧浓度，必备雾化器湿化器加湿加温氧疗。</w:t>
      </w:r>
    </w:p>
    <w:p w14:paraId="4086F883">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8.具有单位理想体重输送的潮气量 （TVe/IBW）监测功能</w:t>
      </w:r>
    </w:p>
    <w:p w14:paraId="221576B7">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（四）设置参数</w:t>
      </w:r>
    </w:p>
    <w:p w14:paraId="2E6C82EC">
      <w:pPr>
        <w:spacing w:line="460" w:lineRule="exact"/>
        <w:ind w:firstLine="480" w:firstLineChars="200"/>
        <w:rPr>
          <w:rFonts w:hint="eastAsia" w:ascii="宋体" w:hAnsi="宋体" w:eastAsia="宋体" w:cs="宋体"/>
          <w:color w:val="auto"/>
          <w:kern w:val="0"/>
          <w:szCs w:val="24"/>
          <w:highlight w:val="none"/>
          <w:lang w:val="en-US" w:eastAsia="en-US"/>
        </w:rPr>
      </w:pPr>
      <w:r>
        <w:rPr>
          <w:rFonts w:hint="eastAsia" w:ascii="宋体" w:hAnsi="宋体" w:eastAsia="宋体" w:cs="宋体"/>
          <w:color w:val="auto"/>
          <w:kern w:val="0"/>
          <w:szCs w:val="24"/>
          <w:highlight w:val="none"/>
          <w:lang w:val="en-US" w:eastAsia="zh-CN"/>
        </w:rPr>
        <w:t>1.</w:t>
      </w:r>
      <w:r>
        <w:rPr>
          <w:rFonts w:hint="eastAsia" w:ascii="宋体" w:hAnsi="宋体" w:eastAsia="宋体" w:cs="宋体"/>
          <w:color w:val="auto"/>
          <w:kern w:val="0"/>
          <w:szCs w:val="24"/>
          <w:highlight w:val="none"/>
          <w:lang w:val="en-US" w:eastAsia="en-US"/>
        </w:rPr>
        <w:t>潮气量：20ml—2000ml</w:t>
      </w:r>
    </w:p>
    <w:p w14:paraId="01078E67">
      <w:pPr>
        <w:spacing w:line="460" w:lineRule="exact"/>
        <w:ind w:firstLine="480" w:firstLineChars="200"/>
        <w:rPr>
          <w:rFonts w:hint="eastAsia" w:ascii="宋体" w:hAnsi="宋体" w:eastAsia="宋体" w:cs="宋体"/>
          <w:color w:val="auto"/>
          <w:kern w:val="0"/>
          <w:szCs w:val="24"/>
          <w:highlight w:val="none"/>
          <w:lang w:val="en-US" w:eastAsia="en-US"/>
        </w:rPr>
      </w:pP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lang w:val="en-US" w:eastAsia="en-US"/>
        </w:rPr>
        <w:t>呼吸频率：1-1</w:t>
      </w:r>
      <w:r>
        <w:rPr>
          <w:rFonts w:hint="eastAsia" w:ascii="宋体" w:hAnsi="宋体" w:eastAsia="宋体" w:cs="宋体"/>
          <w:color w:val="auto"/>
          <w:kern w:val="0"/>
          <w:szCs w:val="24"/>
          <w:highlight w:val="none"/>
          <w:lang w:val="en-US" w:eastAsia="zh-CN"/>
        </w:rPr>
        <w:t>0</w:t>
      </w:r>
      <w:r>
        <w:rPr>
          <w:rFonts w:hint="eastAsia" w:ascii="宋体" w:hAnsi="宋体" w:eastAsia="宋体" w:cs="宋体"/>
          <w:color w:val="auto"/>
          <w:kern w:val="0"/>
          <w:szCs w:val="24"/>
          <w:highlight w:val="none"/>
          <w:lang w:val="en-US" w:eastAsia="en-US"/>
        </w:rPr>
        <w:t>0次/min</w:t>
      </w:r>
    </w:p>
    <w:p w14:paraId="6A32F353">
      <w:pPr>
        <w:spacing w:line="460" w:lineRule="exact"/>
        <w:ind w:firstLine="480" w:firstLineChars="200"/>
        <w:rPr>
          <w:rFonts w:hint="eastAsia" w:ascii="宋体" w:hAnsi="宋体" w:eastAsia="宋体" w:cs="宋体"/>
          <w:color w:val="auto"/>
          <w:kern w:val="0"/>
          <w:szCs w:val="24"/>
          <w:highlight w:val="none"/>
          <w:lang w:val="en-US" w:eastAsia="en-US"/>
        </w:rPr>
      </w:pPr>
      <w:r>
        <w:rPr>
          <w:rFonts w:hint="eastAsia" w:ascii="宋体" w:hAnsi="宋体" w:eastAsia="宋体" w:cs="宋体"/>
          <w:color w:val="auto"/>
          <w:kern w:val="0"/>
          <w:szCs w:val="24"/>
          <w:highlight w:val="none"/>
          <w:lang w:val="en-US" w:eastAsia="zh-CN"/>
        </w:rPr>
        <w:t>3.</w:t>
      </w:r>
      <w:r>
        <w:rPr>
          <w:rFonts w:hint="eastAsia" w:ascii="宋体" w:hAnsi="宋体" w:eastAsia="宋体" w:cs="宋体"/>
          <w:color w:val="auto"/>
          <w:kern w:val="0"/>
          <w:szCs w:val="24"/>
          <w:highlight w:val="none"/>
          <w:lang w:val="en-US" w:eastAsia="en-US"/>
        </w:rPr>
        <w:t>SIMV频率：1-60次/min</w:t>
      </w:r>
    </w:p>
    <w:p w14:paraId="1DB5D4E0">
      <w:pPr>
        <w:spacing w:line="460" w:lineRule="exact"/>
        <w:ind w:firstLine="480" w:firstLineChars="200"/>
        <w:rPr>
          <w:rFonts w:hint="eastAsia" w:ascii="宋体" w:hAnsi="宋体" w:eastAsia="宋体" w:cs="宋体"/>
          <w:color w:val="auto"/>
          <w:kern w:val="0"/>
          <w:szCs w:val="24"/>
          <w:highlight w:val="none"/>
          <w:lang w:val="en-US" w:eastAsia="en-US"/>
        </w:rPr>
      </w:pPr>
      <w:r>
        <w:rPr>
          <w:rFonts w:hint="eastAsia" w:ascii="宋体" w:hAnsi="宋体" w:eastAsia="宋体" w:cs="宋体"/>
          <w:color w:val="auto"/>
          <w:kern w:val="0"/>
          <w:szCs w:val="24"/>
          <w:highlight w:val="none"/>
          <w:lang w:val="en-US" w:eastAsia="zh-CN"/>
        </w:rPr>
        <w:t>4.</w:t>
      </w:r>
      <w:r>
        <w:rPr>
          <w:rFonts w:hint="eastAsia" w:ascii="宋体" w:hAnsi="宋体" w:eastAsia="宋体" w:cs="宋体"/>
          <w:color w:val="auto"/>
          <w:kern w:val="0"/>
          <w:szCs w:val="24"/>
          <w:highlight w:val="none"/>
          <w:lang w:val="en-US" w:eastAsia="en-US"/>
        </w:rPr>
        <w:t>吸/呼比：4:1</w:t>
      </w:r>
      <w:r>
        <w:rPr>
          <w:rFonts w:hint="eastAsia" w:ascii="宋体" w:hAnsi="宋体" w:eastAsia="宋体" w:cs="宋体"/>
          <w:color w:val="auto"/>
          <w:kern w:val="0"/>
          <w:szCs w:val="24"/>
          <w:highlight w:val="none"/>
          <w:lang w:val="en-US" w:eastAsia="zh-CN"/>
        </w:rPr>
        <w:t>—</w:t>
      </w:r>
      <w:r>
        <w:rPr>
          <w:rFonts w:hint="eastAsia" w:ascii="宋体" w:hAnsi="宋体" w:eastAsia="宋体" w:cs="宋体"/>
          <w:color w:val="auto"/>
          <w:kern w:val="0"/>
          <w:szCs w:val="24"/>
          <w:highlight w:val="none"/>
          <w:lang w:val="en-US" w:eastAsia="en-US"/>
        </w:rPr>
        <w:t>1:10</w:t>
      </w:r>
    </w:p>
    <w:p w14:paraId="1CD3F917">
      <w:pPr>
        <w:spacing w:line="460" w:lineRule="exact"/>
        <w:ind w:firstLine="480" w:firstLineChars="200"/>
        <w:rPr>
          <w:rFonts w:hint="eastAsia" w:ascii="宋体" w:hAnsi="宋体" w:eastAsia="宋体" w:cs="宋体"/>
          <w:color w:val="auto"/>
          <w:kern w:val="0"/>
          <w:szCs w:val="24"/>
          <w:highlight w:val="none"/>
          <w:lang w:val="en-US" w:eastAsia="en-US"/>
        </w:rPr>
      </w:pPr>
      <w:r>
        <w:rPr>
          <w:rFonts w:hint="eastAsia" w:ascii="宋体" w:hAnsi="宋体" w:eastAsia="宋体" w:cs="宋体"/>
          <w:color w:val="auto"/>
          <w:kern w:val="0"/>
          <w:szCs w:val="24"/>
          <w:highlight w:val="none"/>
          <w:lang w:val="en-US" w:eastAsia="zh-CN"/>
        </w:rPr>
        <w:t>5.</w:t>
      </w:r>
      <w:r>
        <w:rPr>
          <w:rFonts w:hint="eastAsia" w:ascii="宋体" w:hAnsi="宋体" w:eastAsia="宋体" w:cs="宋体"/>
          <w:color w:val="auto"/>
          <w:kern w:val="0"/>
          <w:szCs w:val="24"/>
          <w:highlight w:val="none"/>
          <w:lang w:val="en-US" w:eastAsia="en-US"/>
        </w:rPr>
        <w:t>最大峰值流速：≥</w:t>
      </w:r>
      <w:r>
        <w:rPr>
          <w:rFonts w:hint="eastAsia" w:ascii="宋体" w:hAnsi="宋体" w:eastAsia="宋体" w:cs="宋体"/>
          <w:color w:val="auto"/>
          <w:kern w:val="0"/>
          <w:szCs w:val="24"/>
          <w:highlight w:val="none"/>
          <w:lang w:val="en-US" w:eastAsia="zh-CN"/>
        </w:rPr>
        <w:t>200</w:t>
      </w:r>
      <w:r>
        <w:rPr>
          <w:rFonts w:hint="eastAsia" w:ascii="宋体" w:hAnsi="宋体" w:eastAsia="宋体" w:cs="宋体"/>
          <w:color w:val="auto"/>
          <w:kern w:val="0"/>
          <w:szCs w:val="24"/>
          <w:highlight w:val="none"/>
          <w:lang w:val="en-US" w:eastAsia="en-US"/>
        </w:rPr>
        <w:t>L/min</w:t>
      </w:r>
    </w:p>
    <w:p w14:paraId="36EB083E">
      <w:pPr>
        <w:spacing w:line="460" w:lineRule="exact"/>
        <w:ind w:firstLine="480" w:firstLineChars="200"/>
        <w:rPr>
          <w:rFonts w:hint="eastAsia" w:ascii="宋体" w:hAnsi="宋体" w:eastAsia="宋体" w:cs="宋体"/>
          <w:color w:val="auto"/>
          <w:kern w:val="0"/>
          <w:szCs w:val="24"/>
          <w:highlight w:val="none"/>
          <w:lang w:val="en-US" w:eastAsia="en-US"/>
        </w:rPr>
      </w:pPr>
      <w:r>
        <w:rPr>
          <w:rFonts w:hint="eastAsia" w:ascii="宋体" w:hAnsi="宋体" w:eastAsia="宋体" w:cs="宋体"/>
          <w:color w:val="auto"/>
          <w:kern w:val="0"/>
          <w:szCs w:val="24"/>
          <w:highlight w:val="none"/>
          <w:lang w:val="en-US" w:eastAsia="zh-CN"/>
        </w:rPr>
        <w:t>6.</w:t>
      </w:r>
      <w:r>
        <w:rPr>
          <w:rFonts w:hint="eastAsia" w:ascii="宋体" w:hAnsi="宋体" w:eastAsia="宋体" w:cs="宋体"/>
          <w:color w:val="auto"/>
          <w:kern w:val="0"/>
          <w:szCs w:val="24"/>
          <w:highlight w:val="none"/>
          <w:lang w:val="en-US" w:eastAsia="en-US"/>
        </w:rPr>
        <w:t>吸气压力：</w:t>
      </w:r>
      <w:r>
        <w:rPr>
          <w:rFonts w:hint="eastAsia" w:ascii="宋体" w:hAnsi="宋体" w:eastAsia="宋体" w:cs="宋体"/>
          <w:color w:val="auto"/>
          <w:kern w:val="0"/>
          <w:szCs w:val="24"/>
          <w:highlight w:val="none"/>
          <w:lang w:val="en-US" w:eastAsia="zh-CN"/>
        </w:rPr>
        <w:t>5</w:t>
      </w:r>
      <w:r>
        <w:rPr>
          <w:rFonts w:hint="eastAsia" w:ascii="宋体" w:hAnsi="宋体" w:eastAsia="宋体" w:cs="宋体"/>
          <w:color w:val="auto"/>
          <w:kern w:val="0"/>
          <w:szCs w:val="24"/>
          <w:highlight w:val="none"/>
          <w:lang w:val="en-US" w:eastAsia="en-US"/>
        </w:rPr>
        <w:t>--</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lang w:val="en-US" w:eastAsia="en-US"/>
        </w:rPr>
        <w:t>0cmH2O</w:t>
      </w:r>
    </w:p>
    <w:p w14:paraId="474EB769">
      <w:pPr>
        <w:spacing w:line="460" w:lineRule="exact"/>
        <w:ind w:firstLine="480" w:firstLineChars="200"/>
        <w:rPr>
          <w:rFonts w:hint="eastAsia" w:ascii="宋体" w:hAnsi="宋体" w:eastAsia="宋体" w:cs="宋体"/>
          <w:color w:val="auto"/>
          <w:kern w:val="0"/>
          <w:szCs w:val="24"/>
          <w:highlight w:val="none"/>
          <w:lang w:val="en-US" w:eastAsia="en-US"/>
        </w:rPr>
      </w:pPr>
      <w:r>
        <w:rPr>
          <w:rFonts w:hint="eastAsia" w:ascii="宋体" w:hAnsi="宋体" w:eastAsia="宋体" w:cs="宋体"/>
          <w:color w:val="auto"/>
          <w:kern w:val="0"/>
          <w:szCs w:val="24"/>
          <w:highlight w:val="none"/>
          <w:lang w:val="en-US" w:eastAsia="zh-CN"/>
        </w:rPr>
        <w:t>7.</w:t>
      </w:r>
      <w:r>
        <w:rPr>
          <w:rFonts w:hint="eastAsia" w:ascii="宋体" w:hAnsi="宋体" w:eastAsia="宋体" w:cs="宋体"/>
          <w:color w:val="auto"/>
          <w:kern w:val="0"/>
          <w:szCs w:val="24"/>
          <w:highlight w:val="none"/>
          <w:lang w:val="en-US" w:eastAsia="en-US"/>
        </w:rPr>
        <w:t>压力支持：0—</w:t>
      </w:r>
      <w:r>
        <w:rPr>
          <w:rFonts w:hint="eastAsia" w:ascii="宋体" w:hAnsi="宋体" w:eastAsia="宋体" w:cs="宋体"/>
          <w:color w:val="auto"/>
          <w:kern w:val="0"/>
          <w:szCs w:val="24"/>
          <w:highlight w:val="none"/>
          <w:lang w:val="en-US" w:eastAsia="zh-CN"/>
        </w:rPr>
        <w:t>80</w:t>
      </w:r>
      <w:r>
        <w:rPr>
          <w:rFonts w:hint="eastAsia" w:ascii="宋体" w:hAnsi="宋体" w:eastAsia="宋体" w:cs="宋体"/>
          <w:color w:val="auto"/>
          <w:kern w:val="0"/>
          <w:szCs w:val="24"/>
          <w:highlight w:val="none"/>
          <w:lang w:val="en-US" w:eastAsia="en-US"/>
        </w:rPr>
        <w:t>cmH2O</w:t>
      </w:r>
    </w:p>
    <w:p w14:paraId="2DC82723">
      <w:pPr>
        <w:spacing w:line="460" w:lineRule="exact"/>
        <w:ind w:firstLine="480" w:firstLineChars="200"/>
        <w:rPr>
          <w:rFonts w:hint="eastAsia" w:ascii="宋体" w:hAnsi="宋体" w:eastAsia="宋体" w:cs="宋体"/>
          <w:color w:val="auto"/>
          <w:kern w:val="0"/>
          <w:szCs w:val="24"/>
          <w:highlight w:val="none"/>
          <w:lang w:val="en-US" w:eastAsia="en-US"/>
        </w:rPr>
      </w:pP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lang w:val="en-US" w:eastAsia="en-US"/>
        </w:rPr>
        <w:t>PEEP：</w:t>
      </w:r>
      <w:r>
        <w:rPr>
          <w:rFonts w:hint="eastAsia" w:ascii="宋体" w:hAnsi="宋体" w:eastAsia="宋体" w:cs="宋体"/>
          <w:color w:val="auto"/>
          <w:kern w:val="0"/>
          <w:szCs w:val="24"/>
          <w:highlight w:val="none"/>
          <w:lang w:val="en-US" w:eastAsia="zh-CN"/>
        </w:rPr>
        <w:t>OFF,1</w:t>
      </w:r>
      <w:r>
        <w:rPr>
          <w:rFonts w:hint="eastAsia" w:ascii="宋体" w:hAnsi="宋体" w:eastAsia="宋体" w:cs="宋体"/>
          <w:color w:val="auto"/>
          <w:kern w:val="0"/>
          <w:szCs w:val="24"/>
          <w:highlight w:val="none"/>
          <w:lang w:val="en-US" w:eastAsia="en-US"/>
        </w:rPr>
        <w:t>--45 cmH2O</w:t>
      </w:r>
    </w:p>
    <w:p w14:paraId="3AFB2D16">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9.压力触发灵敏度：-10—0.5cmH2O</w:t>
      </w:r>
    </w:p>
    <w:p w14:paraId="52B6F5E5">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10.流速触发灵敏度：0.5—15L/ min</w:t>
      </w:r>
    </w:p>
    <w:p w14:paraId="4A96AFBA">
      <w:pPr>
        <w:spacing w:line="460" w:lineRule="exact"/>
        <w:ind w:firstLine="480" w:firstLineChars="200"/>
        <w:rPr>
          <w:rFonts w:hint="eastAsia" w:ascii="宋体" w:hAnsi="宋体" w:eastAsia="宋体" w:cs="宋体"/>
          <w:color w:val="auto"/>
          <w:kern w:val="0"/>
          <w:szCs w:val="24"/>
          <w:highlight w:val="none"/>
          <w:lang w:val="en-US" w:eastAsia="en-US"/>
        </w:rPr>
      </w:pPr>
      <w:r>
        <w:rPr>
          <w:rFonts w:hint="eastAsia" w:ascii="宋体" w:hAnsi="宋体" w:eastAsia="宋体" w:cs="宋体"/>
          <w:color w:val="auto"/>
          <w:kern w:val="0"/>
          <w:szCs w:val="24"/>
          <w:highlight w:val="none"/>
          <w:lang w:val="en-US" w:eastAsia="zh-CN"/>
        </w:rPr>
        <w:t>11.</w:t>
      </w:r>
      <w:r>
        <w:rPr>
          <w:rFonts w:hint="eastAsia" w:ascii="宋体" w:hAnsi="宋体" w:eastAsia="宋体" w:cs="宋体"/>
          <w:color w:val="auto"/>
          <w:kern w:val="0"/>
          <w:szCs w:val="24"/>
          <w:highlight w:val="none"/>
          <w:lang w:val="en-US" w:eastAsia="en-US"/>
        </w:rPr>
        <w:t>氧浓度：21—100%</w:t>
      </w:r>
    </w:p>
    <w:p w14:paraId="0FD37834">
      <w:pPr>
        <w:spacing w:line="460" w:lineRule="exact"/>
        <w:ind w:firstLine="480" w:firstLineChars="200"/>
        <w:rPr>
          <w:rFonts w:hint="eastAsia" w:ascii="宋体" w:hAnsi="宋体" w:eastAsia="宋体" w:cs="宋体"/>
          <w:color w:val="auto"/>
          <w:kern w:val="0"/>
          <w:szCs w:val="24"/>
          <w:highlight w:val="none"/>
          <w:lang w:val="en-US" w:eastAsia="en-US"/>
        </w:rPr>
      </w:pPr>
      <w:r>
        <w:rPr>
          <w:rFonts w:hint="eastAsia" w:ascii="宋体" w:hAnsi="宋体" w:eastAsia="宋体" w:cs="宋体"/>
          <w:color w:val="auto"/>
          <w:kern w:val="0"/>
          <w:szCs w:val="24"/>
          <w:highlight w:val="none"/>
          <w:lang w:val="en-US" w:eastAsia="zh-CN"/>
        </w:rPr>
        <w:t>12.</w:t>
      </w:r>
      <w:r>
        <w:rPr>
          <w:rFonts w:hint="eastAsia" w:ascii="宋体" w:hAnsi="宋体" w:eastAsia="宋体" w:cs="宋体"/>
          <w:color w:val="auto"/>
          <w:kern w:val="0"/>
          <w:szCs w:val="24"/>
          <w:highlight w:val="none"/>
          <w:lang w:val="en-US" w:eastAsia="en-US"/>
        </w:rPr>
        <w:t>叹息功能：有</w:t>
      </w:r>
    </w:p>
    <w:p w14:paraId="41027ECF">
      <w:pPr>
        <w:keepNext w:val="0"/>
        <w:keepLines w:val="0"/>
        <w:pageBreakBefore w:val="0"/>
        <w:widowControl w:val="0"/>
        <w:kinsoku/>
        <w:wordWrap/>
        <w:overflowPunct/>
        <w:topLinePunct w:val="0"/>
        <w:autoSpaceDE/>
        <w:autoSpaceDN/>
        <w:bidi w:val="0"/>
        <w:adjustRightInd w:val="0"/>
        <w:snapToGrid w:val="0"/>
        <w:spacing w:beforeAutospacing="0" w:after="0" w:afterAutospacing="0" w:line="480" w:lineRule="exact"/>
        <w:ind w:left="0" w:leftChars="0" w:right="0" w:rightChars="0" w:firstLine="480" w:firstLineChars="200"/>
        <w:textAlignment w:val="baseline"/>
        <w:rPr>
          <w:rStyle w:val="12"/>
          <w:rFonts w:hint="eastAsia" w:ascii="宋体" w:hAnsi="宋体" w:eastAsia="宋体" w:cs="宋体"/>
          <w:b w:val="0"/>
          <w:bCs/>
          <w:i w:val="0"/>
          <w:iCs/>
          <w:caps w:val="0"/>
          <w:color w:val="auto"/>
          <w:spacing w:val="0"/>
          <w:w w:val="100"/>
          <w:kern w:val="32"/>
          <w:sz w:val="24"/>
          <w:szCs w:val="24"/>
          <w:highlight w:val="none"/>
        </w:rPr>
      </w:pPr>
      <w:r>
        <w:rPr>
          <w:rStyle w:val="12"/>
          <w:rFonts w:hint="eastAsia" w:ascii="宋体" w:hAnsi="宋体" w:eastAsia="宋体" w:cs="宋体"/>
          <w:b w:val="0"/>
          <w:bCs/>
          <w:i w:val="0"/>
          <w:iCs/>
          <w:caps w:val="0"/>
          <w:color w:val="auto"/>
          <w:spacing w:val="0"/>
          <w:w w:val="100"/>
          <w:kern w:val="32"/>
          <w:sz w:val="24"/>
          <w:szCs w:val="24"/>
          <w:highlight w:val="none"/>
        </w:rPr>
        <w:t>（</w:t>
      </w:r>
      <w:r>
        <w:rPr>
          <w:rStyle w:val="12"/>
          <w:rFonts w:hint="eastAsia" w:ascii="宋体" w:hAnsi="宋体" w:eastAsia="宋体" w:cs="宋体"/>
          <w:b w:val="0"/>
          <w:bCs/>
          <w:i w:val="0"/>
          <w:iCs/>
          <w:caps w:val="0"/>
          <w:color w:val="auto"/>
          <w:spacing w:val="0"/>
          <w:w w:val="100"/>
          <w:kern w:val="32"/>
          <w:sz w:val="24"/>
          <w:szCs w:val="24"/>
          <w:highlight w:val="none"/>
          <w:lang w:val="en-US"/>
        </w:rPr>
        <w:t>五</w:t>
      </w:r>
      <w:r>
        <w:rPr>
          <w:rStyle w:val="12"/>
          <w:rFonts w:hint="eastAsia" w:ascii="宋体" w:hAnsi="宋体" w:eastAsia="宋体" w:cs="宋体"/>
          <w:b w:val="0"/>
          <w:bCs/>
          <w:i w:val="0"/>
          <w:iCs/>
          <w:caps w:val="0"/>
          <w:color w:val="auto"/>
          <w:spacing w:val="0"/>
          <w:w w:val="100"/>
          <w:kern w:val="32"/>
          <w:sz w:val="24"/>
          <w:szCs w:val="24"/>
          <w:highlight w:val="none"/>
        </w:rPr>
        <w:t>）监测参数</w:t>
      </w:r>
    </w:p>
    <w:p w14:paraId="308671F8">
      <w:pPr>
        <w:keepNext w:val="0"/>
        <w:keepLines w:val="0"/>
        <w:pageBreakBefore w:val="0"/>
        <w:widowControl/>
        <w:kinsoku/>
        <w:wordWrap/>
        <w:overflowPunct/>
        <w:topLinePunct w:val="0"/>
        <w:autoSpaceDE/>
        <w:autoSpaceDN/>
        <w:bidi w:val="0"/>
        <w:adjustRightInd/>
        <w:snapToGrid/>
        <w:spacing w:after="0" w:line="480" w:lineRule="exact"/>
        <w:ind w:firstLine="482" w:firstLineChars="200"/>
        <w:textAlignment w:val="auto"/>
        <w:rPr>
          <w:rStyle w:val="12"/>
          <w:rFonts w:hint="eastAsia" w:ascii="宋体" w:hAnsi="宋体" w:eastAsia="宋体" w:cs="宋体"/>
          <w:b w:val="0"/>
          <w:bCs/>
          <w:i w:val="0"/>
          <w:iCs/>
          <w:caps w:val="0"/>
          <w:color w:val="auto"/>
          <w:spacing w:val="0"/>
          <w:w w:val="100"/>
          <w:sz w:val="24"/>
          <w:szCs w:val="24"/>
          <w:highlight w:val="none"/>
          <w:lang w:val="en-US" w:eastAsia="zh-CN" w:bidi="en-US"/>
        </w:rPr>
      </w:pPr>
      <w:r>
        <w:rPr>
          <w:rStyle w:val="12"/>
          <w:rFonts w:hint="eastAsia" w:ascii="宋体" w:hAnsi="宋体" w:eastAsia="宋体" w:cs="宋体"/>
          <w:b/>
          <w:bCs w:val="0"/>
          <w:i w:val="0"/>
          <w:iCs/>
          <w:caps w:val="0"/>
          <w:color w:val="auto"/>
          <w:spacing w:val="0"/>
          <w:w w:val="100"/>
          <w:sz w:val="24"/>
          <w:szCs w:val="24"/>
          <w:highlight w:val="none"/>
          <w:lang w:val="en-US" w:eastAsia="zh-CN" w:bidi="en-US"/>
        </w:rPr>
        <w:t>1.气道压力：</w:t>
      </w:r>
      <w:r>
        <w:rPr>
          <w:rStyle w:val="12"/>
          <w:rFonts w:hint="eastAsia" w:ascii="宋体" w:hAnsi="宋体" w:eastAsia="宋体" w:cs="宋体"/>
          <w:b w:val="0"/>
          <w:bCs/>
          <w:i w:val="0"/>
          <w:iCs/>
          <w:caps w:val="0"/>
          <w:color w:val="auto"/>
          <w:spacing w:val="0"/>
          <w:w w:val="100"/>
          <w:sz w:val="24"/>
          <w:szCs w:val="24"/>
          <w:highlight w:val="none"/>
          <w:lang w:val="en-US" w:eastAsia="zh-CN" w:bidi="en-US"/>
        </w:rPr>
        <w:t>PEEP、气道峰压、平台压、平均压等监测。</w:t>
      </w:r>
    </w:p>
    <w:p w14:paraId="775E5BFE">
      <w:pPr>
        <w:keepNext w:val="0"/>
        <w:keepLines w:val="0"/>
        <w:pageBreakBefore w:val="0"/>
        <w:widowControl/>
        <w:kinsoku/>
        <w:wordWrap/>
        <w:overflowPunct/>
        <w:topLinePunct w:val="0"/>
        <w:autoSpaceDE/>
        <w:autoSpaceDN/>
        <w:bidi w:val="0"/>
        <w:adjustRightInd/>
        <w:snapToGrid/>
        <w:spacing w:after="0" w:line="480" w:lineRule="exact"/>
        <w:ind w:firstLine="482" w:firstLineChars="200"/>
        <w:textAlignment w:val="auto"/>
        <w:rPr>
          <w:rStyle w:val="12"/>
          <w:rFonts w:hint="eastAsia" w:ascii="宋体" w:hAnsi="宋体" w:eastAsia="宋体" w:cs="宋体"/>
          <w:b w:val="0"/>
          <w:bCs/>
          <w:i w:val="0"/>
          <w:iCs/>
          <w:caps w:val="0"/>
          <w:color w:val="auto"/>
          <w:spacing w:val="0"/>
          <w:w w:val="100"/>
          <w:sz w:val="24"/>
          <w:szCs w:val="24"/>
          <w:highlight w:val="none"/>
          <w:lang w:val="en-US" w:eastAsia="zh-CN" w:bidi="en-US"/>
        </w:rPr>
      </w:pPr>
      <w:r>
        <w:rPr>
          <w:rStyle w:val="12"/>
          <w:rFonts w:hint="eastAsia" w:ascii="宋体" w:hAnsi="宋体" w:eastAsia="宋体" w:cs="宋体"/>
          <w:b/>
          <w:bCs w:val="0"/>
          <w:i w:val="0"/>
          <w:iCs/>
          <w:caps w:val="0"/>
          <w:color w:val="auto"/>
          <w:spacing w:val="0"/>
          <w:w w:val="100"/>
          <w:sz w:val="24"/>
          <w:szCs w:val="24"/>
          <w:highlight w:val="none"/>
          <w:lang w:val="en-US" w:eastAsia="zh-CN" w:bidi="en-US"/>
        </w:rPr>
        <w:t>2.每分钟呼出通气量：</w:t>
      </w:r>
      <w:r>
        <w:rPr>
          <w:rStyle w:val="12"/>
          <w:rFonts w:hint="eastAsia" w:ascii="宋体" w:hAnsi="宋体" w:eastAsia="宋体" w:cs="宋体"/>
          <w:b w:val="0"/>
          <w:bCs/>
          <w:i w:val="0"/>
          <w:iCs/>
          <w:caps w:val="0"/>
          <w:color w:val="auto"/>
          <w:spacing w:val="0"/>
          <w:w w:val="100"/>
          <w:sz w:val="24"/>
          <w:szCs w:val="24"/>
          <w:highlight w:val="none"/>
          <w:lang w:val="en-US" w:eastAsia="zh-CN" w:bidi="en-US"/>
        </w:rPr>
        <w:t>总的分钟通气量、自主呼吸的分钟通</w:t>
      </w:r>
    </w:p>
    <w:p w14:paraId="16DAD812">
      <w:pPr>
        <w:keepNext w:val="0"/>
        <w:keepLines w:val="0"/>
        <w:pageBreakBefore w:val="0"/>
        <w:widowControl/>
        <w:kinsoku/>
        <w:wordWrap/>
        <w:overflowPunct/>
        <w:topLinePunct w:val="0"/>
        <w:autoSpaceDE/>
        <w:autoSpaceDN/>
        <w:bidi w:val="0"/>
        <w:adjustRightInd/>
        <w:snapToGrid/>
        <w:spacing w:after="0" w:line="480" w:lineRule="exact"/>
        <w:textAlignment w:val="auto"/>
        <w:rPr>
          <w:rStyle w:val="12"/>
          <w:rFonts w:hint="eastAsia" w:ascii="宋体" w:hAnsi="宋体" w:eastAsia="宋体" w:cs="宋体"/>
          <w:b w:val="0"/>
          <w:bCs/>
          <w:i w:val="0"/>
          <w:iCs/>
          <w:caps w:val="0"/>
          <w:color w:val="auto"/>
          <w:spacing w:val="0"/>
          <w:w w:val="100"/>
          <w:sz w:val="24"/>
          <w:szCs w:val="24"/>
          <w:highlight w:val="none"/>
          <w:lang w:val="en-US" w:eastAsia="zh-CN" w:bidi="en-US"/>
        </w:rPr>
      </w:pPr>
      <w:r>
        <w:rPr>
          <w:rStyle w:val="12"/>
          <w:rFonts w:hint="eastAsia" w:ascii="宋体" w:hAnsi="宋体" w:eastAsia="宋体" w:cs="宋体"/>
          <w:b w:val="0"/>
          <w:bCs/>
          <w:i w:val="0"/>
          <w:iCs/>
          <w:caps w:val="0"/>
          <w:color w:val="auto"/>
          <w:spacing w:val="0"/>
          <w:w w:val="100"/>
          <w:sz w:val="24"/>
          <w:szCs w:val="24"/>
          <w:highlight w:val="none"/>
          <w:lang w:val="en-US" w:eastAsia="zh-CN" w:bidi="en-US"/>
        </w:rPr>
        <w:t>气量、泄漏的分钟通气量的监测。</w:t>
      </w:r>
    </w:p>
    <w:p w14:paraId="3E24F4D9">
      <w:pPr>
        <w:keepNext w:val="0"/>
        <w:keepLines w:val="0"/>
        <w:pageBreakBefore w:val="0"/>
        <w:widowControl/>
        <w:kinsoku/>
        <w:wordWrap/>
        <w:overflowPunct/>
        <w:topLinePunct w:val="0"/>
        <w:autoSpaceDE/>
        <w:autoSpaceDN/>
        <w:bidi w:val="0"/>
        <w:adjustRightInd/>
        <w:snapToGrid/>
        <w:spacing w:after="0" w:line="480" w:lineRule="exact"/>
        <w:ind w:firstLine="482" w:firstLineChars="200"/>
        <w:textAlignment w:val="auto"/>
        <w:rPr>
          <w:rStyle w:val="12"/>
          <w:rFonts w:hint="eastAsia" w:ascii="宋体" w:hAnsi="宋体" w:eastAsia="宋体" w:cs="宋体"/>
          <w:b w:val="0"/>
          <w:bCs/>
          <w:i w:val="0"/>
          <w:iCs/>
          <w:caps w:val="0"/>
          <w:color w:val="auto"/>
          <w:spacing w:val="0"/>
          <w:w w:val="100"/>
          <w:sz w:val="24"/>
          <w:szCs w:val="24"/>
          <w:highlight w:val="none"/>
          <w:lang w:val="en-US" w:eastAsia="zh-CN" w:bidi="en-US"/>
        </w:rPr>
      </w:pPr>
      <w:r>
        <w:rPr>
          <w:rStyle w:val="12"/>
          <w:rFonts w:hint="eastAsia" w:ascii="宋体" w:hAnsi="宋体" w:eastAsia="宋体" w:cs="宋体"/>
          <w:b/>
          <w:bCs w:val="0"/>
          <w:i w:val="0"/>
          <w:iCs/>
          <w:caps w:val="0"/>
          <w:color w:val="auto"/>
          <w:spacing w:val="0"/>
          <w:w w:val="100"/>
          <w:sz w:val="24"/>
          <w:szCs w:val="24"/>
          <w:highlight w:val="none"/>
          <w:lang w:val="en-US" w:eastAsia="zh-CN" w:bidi="en-US"/>
        </w:rPr>
        <w:t>3.潮气量的监测：</w:t>
      </w:r>
      <w:r>
        <w:rPr>
          <w:rStyle w:val="12"/>
          <w:rFonts w:hint="eastAsia" w:ascii="宋体" w:hAnsi="宋体" w:eastAsia="宋体" w:cs="宋体"/>
          <w:b w:val="0"/>
          <w:bCs/>
          <w:i w:val="0"/>
          <w:iCs/>
          <w:caps w:val="0"/>
          <w:color w:val="auto"/>
          <w:spacing w:val="0"/>
          <w:w w:val="100"/>
          <w:sz w:val="24"/>
          <w:szCs w:val="24"/>
          <w:highlight w:val="none"/>
          <w:lang w:val="en-US" w:eastAsia="zh-CN" w:bidi="en-US"/>
        </w:rPr>
        <w:t>吸入潮气量、呼出潮气量的监测。</w:t>
      </w:r>
    </w:p>
    <w:p w14:paraId="4AF1DD05">
      <w:pPr>
        <w:keepNext w:val="0"/>
        <w:keepLines w:val="0"/>
        <w:pageBreakBefore w:val="0"/>
        <w:widowControl/>
        <w:kinsoku/>
        <w:wordWrap/>
        <w:overflowPunct/>
        <w:topLinePunct w:val="0"/>
        <w:autoSpaceDE/>
        <w:autoSpaceDN/>
        <w:bidi w:val="0"/>
        <w:adjustRightInd/>
        <w:snapToGrid/>
        <w:spacing w:after="0" w:line="480" w:lineRule="exact"/>
        <w:ind w:firstLine="482" w:firstLineChars="200"/>
        <w:textAlignment w:val="auto"/>
        <w:rPr>
          <w:rStyle w:val="12"/>
          <w:rFonts w:hint="eastAsia" w:ascii="宋体" w:hAnsi="宋体" w:eastAsia="宋体" w:cs="宋体"/>
          <w:b w:val="0"/>
          <w:bCs/>
          <w:i w:val="0"/>
          <w:iCs/>
          <w:caps w:val="0"/>
          <w:color w:val="auto"/>
          <w:spacing w:val="0"/>
          <w:w w:val="100"/>
          <w:sz w:val="24"/>
          <w:szCs w:val="24"/>
          <w:highlight w:val="none"/>
          <w:lang w:val="en-US" w:eastAsia="zh-CN" w:bidi="en-US"/>
        </w:rPr>
      </w:pPr>
      <w:r>
        <w:rPr>
          <w:rStyle w:val="12"/>
          <w:rFonts w:hint="eastAsia" w:ascii="宋体" w:hAnsi="宋体" w:eastAsia="宋体" w:cs="宋体"/>
          <w:b/>
          <w:bCs w:val="0"/>
          <w:i w:val="0"/>
          <w:iCs/>
          <w:caps w:val="0"/>
          <w:color w:val="auto"/>
          <w:spacing w:val="0"/>
          <w:w w:val="100"/>
          <w:sz w:val="24"/>
          <w:szCs w:val="24"/>
          <w:highlight w:val="none"/>
          <w:lang w:val="en-US" w:eastAsia="zh-CN" w:bidi="en-US"/>
        </w:rPr>
        <w:t>4.呼吸频率监测：</w:t>
      </w:r>
      <w:r>
        <w:rPr>
          <w:rStyle w:val="12"/>
          <w:rFonts w:hint="eastAsia" w:ascii="宋体" w:hAnsi="宋体" w:eastAsia="宋体" w:cs="宋体"/>
          <w:b w:val="0"/>
          <w:bCs/>
          <w:i w:val="0"/>
          <w:iCs/>
          <w:caps w:val="0"/>
          <w:color w:val="auto"/>
          <w:spacing w:val="0"/>
          <w:w w:val="100"/>
          <w:sz w:val="24"/>
          <w:szCs w:val="24"/>
          <w:highlight w:val="none"/>
          <w:lang w:val="en-US" w:eastAsia="zh-CN" w:bidi="en-US"/>
        </w:rPr>
        <w:t>总的呼吸频率、自主呼吸频率、机控呼吸频率的监测。</w:t>
      </w:r>
    </w:p>
    <w:p w14:paraId="374F8560">
      <w:pPr>
        <w:keepNext w:val="0"/>
        <w:keepLines w:val="0"/>
        <w:pageBreakBefore w:val="0"/>
        <w:widowControl/>
        <w:kinsoku/>
        <w:wordWrap/>
        <w:overflowPunct/>
        <w:topLinePunct w:val="0"/>
        <w:autoSpaceDE/>
        <w:autoSpaceDN/>
        <w:bidi w:val="0"/>
        <w:adjustRightInd/>
        <w:snapToGrid/>
        <w:spacing w:after="0" w:line="480" w:lineRule="exact"/>
        <w:ind w:firstLine="482" w:firstLineChars="200"/>
        <w:textAlignment w:val="auto"/>
        <w:rPr>
          <w:rStyle w:val="12"/>
          <w:rFonts w:hint="eastAsia" w:ascii="宋体" w:hAnsi="宋体" w:eastAsia="宋体" w:cs="宋体"/>
          <w:b w:val="0"/>
          <w:bCs/>
          <w:i w:val="0"/>
          <w:iCs/>
          <w:caps w:val="0"/>
          <w:color w:val="auto"/>
          <w:spacing w:val="0"/>
          <w:w w:val="100"/>
          <w:sz w:val="24"/>
          <w:szCs w:val="24"/>
          <w:highlight w:val="none"/>
          <w:lang w:val="en-US" w:eastAsia="zh-CN" w:bidi="en-US"/>
        </w:rPr>
      </w:pPr>
      <w:r>
        <w:rPr>
          <w:rStyle w:val="12"/>
          <w:rFonts w:hint="eastAsia" w:ascii="宋体" w:hAnsi="宋体" w:eastAsia="宋体" w:cs="宋体"/>
          <w:b/>
          <w:bCs w:val="0"/>
          <w:i w:val="0"/>
          <w:iCs/>
          <w:caps w:val="0"/>
          <w:color w:val="auto"/>
          <w:spacing w:val="0"/>
          <w:w w:val="100"/>
          <w:sz w:val="24"/>
          <w:szCs w:val="24"/>
          <w:highlight w:val="none"/>
          <w:lang w:val="en-US" w:eastAsia="zh-CN" w:bidi="en-US"/>
        </w:rPr>
        <w:t>5.波形显示：</w:t>
      </w:r>
      <w:r>
        <w:rPr>
          <w:rStyle w:val="12"/>
          <w:rFonts w:hint="eastAsia" w:ascii="宋体" w:hAnsi="宋体" w:eastAsia="宋体" w:cs="宋体"/>
          <w:b w:val="0"/>
          <w:bCs/>
          <w:i w:val="0"/>
          <w:iCs/>
          <w:caps w:val="0"/>
          <w:color w:val="auto"/>
          <w:spacing w:val="0"/>
          <w:w w:val="100"/>
          <w:sz w:val="24"/>
          <w:szCs w:val="24"/>
          <w:highlight w:val="none"/>
          <w:lang w:val="en-US" w:eastAsia="zh-CN" w:bidi="en-US"/>
        </w:rPr>
        <w:t>压力/时间、流速/时间、容量/时间。</w:t>
      </w:r>
    </w:p>
    <w:p w14:paraId="2D4CC2FE">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6.</w:t>
      </w:r>
      <w:r>
        <w:rPr>
          <w:rFonts w:hint="eastAsia" w:ascii="宋体" w:hAnsi="宋体" w:eastAsia="宋体" w:cs="宋体"/>
          <w:color w:val="auto"/>
          <w:kern w:val="0"/>
          <w:szCs w:val="24"/>
          <w:highlight w:val="none"/>
          <w:lang w:val="en-US" w:eastAsia="en-US"/>
        </w:rPr>
        <w:t>吸入的氧浓度的监测</w:t>
      </w:r>
      <w:r>
        <w:rPr>
          <w:rFonts w:hint="eastAsia" w:ascii="宋体" w:hAnsi="宋体" w:eastAsia="宋体" w:cs="宋体"/>
          <w:color w:val="auto"/>
          <w:kern w:val="0"/>
          <w:szCs w:val="24"/>
          <w:highlight w:val="none"/>
          <w:lang w:val="en-US" w:eastAsia="zh-CN"/>
        </w:rPr>
        <w:t>。</w:t>
      </w:r>
    </w:p>
    <w:p w14:paraId="1A31103A">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7.</w:t>
      </w:r>
      <w:r>
        <w:rPr>
          <w:rFonts w:hint="eastAsia" w:ascii="宋体" w:hAnsi="宋体" w:eastAsia="宋体" w:cs="宋体"/>
          <w:color w:val="auto"/>
          <w:kern w:val="0"/>
          <w:szCs w:val="24"/>
          <w:highlight w:val="none"/>
          <w:lang w:val="en-US" w:eastAsia="en-US"/>
        </w:rPr>
        <w:t>趋势图和趋势表显示</w:t>
      </w:r>
      <w:r>
        <w:rPr>
          <w:rFonts w:hint="eastAsia" w:ascii="宋体" w:hAnsi="宋体" w:eastAsia="宋体" w:cs="宋体"/>
          <w:color w:val="auto"/>
          <w:kern w:val="0"/>
          <w:szCs w:val="24"/>
          <w:highlight w:val="none"/>
          <w:lang w:val="en-US" w:eastAsia="zh-CN"/>
        </w:rPr>
        <w:t>。</w:t>
      </w:r>
    </w:p>
    <w:p w14:paraId="06FED3B5">
      <w:pPr>
        <w:spacing w:line="460" w:lineRule="exact"/>
        <w:ind w:firstLine="480" w:firstLineChars="200"/>
        <w:rPr>
          <w:rStyle w:val="12"/>
          <w:rFonts w:hint="eastAsia" w:ascii="宋体" w:hAnsi="宋体" w:eastAsia="宋体" w:cs="宋体"/>
          <w:b w:val="0"/>
          <w:bCs/>
          <w:i w:val="0"/>
          <w:iCs/>
          <w:caps w:val="0"/>
          <w:color w:val="auto"/>
          <w:spacing w:val="0"/>
          <w:w w:val="100"/>
          <w:sz w:val="24"/>
          <w:szCs w:val="24"/>
          <w:highlight w:val="none"/>
          <w:lang w:val="en-US" w:eastAsia="zh-CN" w:bidi="en-US"/>
        </w:rPr>
      </w:pPr>
      <w:r>
        <w:rPr>
          <w:rFonts w:hint="eastAsia" w:ascii="宋体" w:hAnsi="宋体" w:eastAsia="宋体" w:cs="宋体"/>
          <w:color w:val="auto"/>
          <w:kern w:val="0"/>
          <w:szCs w:val="24"/>
          <w:highlight w:val="none"/>
          <w:lang w:val="en-US" w:eastAsia="zh-CN"/>
        </w:rPr>
        <w:t>8.具有压力/容积</w:t>
      </w:r>
      <w:r>
        <w:rPr>
          <w:rStyle w:val="12"/>
          <w:rFonts w:hint="eastAsia" w:ascii="宋体" w:hAnsi="宋体" w:eastAsia="宋体" w:cs="宋体"/>
          <w:b w:val="0"/>
          <w:bCs/>
          <w:i w:val="0"/>
          <w:iCs/>
          <w:caps w:val="0"/>
          <w:color w:val="auto"/>
          <w:spacing w:val="0"/>
          <w:w w:val="100"/>
          <w:sz w:val="24"/>
          <w:szCs w:val="24"/>
          <w:highlight w:val="none"/>
          <w:lang w:val="en-US" w:eastAsia="zh-CN" w:bidi="en-US"/>
        </w:rPr>
        <w:t>、流速/容积、流速/压力环3种呼吸环监测。</w:t>
      </w:r>
    </w:p>
    <w:p w14:paraId="3BAE7959">
      <w:pPr>
        <w:keepNext w:val="0"/>
        <w:keepLines w:val="0"/>
        <w:pageBreakBefore w:val="0"/>
        <w:widowControl/>
        <w:kinsoku/>
        <w:wordWrap/>
        <w:overflowPunct/>
        <w:topLinePunct w:val="0"/>
        <w:autoSpaceDE/>
        <w:autoSpaceDN/>
        <w:bidi w:val="0"/>
        <w:adjustRightInd/>
        <w:snapToGrid/>
        <w:spacing w:after="0" w:line="480" w:lineRule="exact"/>
        <w:ind w:firstLine="482" w:firstLineChars="200"/>
        <w:textAlignment w:val="auto"/>
        <w:rPr>
          <w:rStyle w:val="12"/>
          <w:rFonts w:hint="eastAsia" w:ascii="宋体" w:hAnsi="宋体" w:eastAsia="宋体" w:cs="宋体"/>
          <w:b w:val="0"/>
          <w:bCs/>
          <w:i w:val="0"/>
          <w:iCs/>
          <w:caps w:val="0"/>
          <w:color w:val="auto"/>
          <w:spacing w:val="0"/>
          <w:w w:val="100"/>
          <w:sz w:val="24"/>
          <w:szCs w:val="24"/>
          <w:highlight w:val="none"/>
          <w:lang w:val="en-US" w:eastAsia="zh-CN" w:bidi="en-US"/>
        </w:rPr>
      </w:pPr>
      <w:r>
        <w:rPr>
          <w:rStyle w:val="12"/>
          <w:rFonts w:hint="eastAsia" w:ascii="宋体" w:hAnsi="宋体" w:eastAsia="宋体" w:cs="宋体"/>
          <w:b/>
          <w:bCs w:val="0"/>
          <w:i w:val="0"/>
          <w:iCs/>
          <w:caps w:val="0"/>
          <w:color w:val="auto"/>
          <w:spacing w:val="0"/>
          <w:w w:val="100"/>
          <w:sz w:val="24"/>
          <w:szCs w:val="24"/>
          <w:highlight w:val="none"/>
          <w:lang w:val="en-US" w:eastAsia="zh-CN" w:bidi="en-US"/>
        </w:rPr>
        <w:t>9.肺的力学：</w:t>
      </w:r>
      <w:r>
        <w:rPr>
          <w:rStyle w:val="12"/>
          <w:rFonts w:hint="eastAsia" w:ascii="宋体" w:hAnsi="宋体" w:eastAsia="宋体" w:cs="宋体"/>
          <w:b w:val="0"/>
          <w:bCs/>
          <w:i w:val="0"/>
          <w:iCs/>
          <w:caps w:val="0"/>
          <w:color w:val="auto"/>
          <w:spacing w:val="0"/>
          <w:w w:val="100"/>
          <w:sz w:val="24"/>
          <w:szCs w:val="24"/>
          <w:highlight w:val="none"/>
          <w:lang w:val="en-US" w:eastAsia="zh-CN" w:bidi="en-US"/>
        </w:rPr>
        <w:t>吸气阻力、呼气阻力、静态顺应性、动态顺应性和时间常数的监测。</w:t>
      </w:r>
    </w:p>
    <w:p w14:paraId="078A604C">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（六）其他功能</w:t>
      </w:r>
    </w:p>
    <w:p w14:paraId="74D28860">
      <w:pPr>
        <w:spacing w:line="460" w:lineRule="exact"/>
        <w:ind w:firstLine="480" w:firstLineChars="200"/>
        <w:rPr>
          <w:rFonts w:hint="eastAsia" w:ascii="宋体" w:hAnsi="宋体" w:eastAsia="宋体" w:cs="宋体"/>
          <w:color w:val="auto"/>
          <w:kern w:val="0"/>
          <w:szCs w:val="24"/>
          <w:highlight w:val="none"/>
          <w:lang w:val="en-US" w:eastAsia="en-US"/>
        </w:rPr>
      </w:pPr>
      <w:r>
        <w:rPr>
          <w:rFonts w:hint="eastAsia" w:ascii="宋体" w:hAnsi="宋体" w:eastAsia="宋体" w:cs="宋体"/>
          <w:color w:val="auto"/>
          <w:kern w:val="0"/>
          <w:szCs w:val="24"/>
          <w:highlight w:val="none"/>
          <w:lang w:val="en-US" w:eastAsia="zh-CN"/>
        </w:rPr>
        <w:t>1.</w:t>
      </w:r>
      <w:r>
        <w:rPr>
          <w:rFonts w:hint="eastAsia" w:ascii="宋体" w:hAnsi="宋体" w:eastAsia="宋体" w:cs="宋体"/>
          <w:color w:val="auto"/>
          <w:kern w:val="0"/>
          <w:szCs w:val="24"/>
          <w:highlight w:val="none"/>
          <w:lang w:val="en-US" w:eastAsia="en-US"/>
        </w:rPr>
        <w:t>便利的锁屏功能</w:t>
      </w:r>
    </w:p>
    <w:p w14:paraId="4EBBF314">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2.漏气自动补偿，管道的顺应性和BTPS补偿功能。</w:t>
      </w:r>
    </w:p>
    <w:p w14:paraId="434BCFCC">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3.提供直流（12V）和交流两种供电方式</w:t>
      </w:r>
    </w:p>
    <w:p w14:paraId="245DF0A3">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4.提供高压氧气气源和低压氧气气源两种方式</w:t>
      </w:r>
    </w:p>
    <w:p w14:paraId="286EA85F">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5.能够和监护仪连接，把呼吸机的监测信息实时显示到监护上，满足科室信息化的需求。</w:t>
      </w:r>
    </w:p>
    <w:p w14:paraId="4A15E865">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（七）售后保修维护：三年内故障无偿免费换新机，不小于十年免费保修维护，终生维修。</w:t>
      </w:r>
    </w:p>
    <w:p w14:paraId="3AD7EC9E">
      <w:pPr>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highlight w:val="none"/>
          <w:lang w:val="en-US" w:eastAsia="zh-CN"/>
        </w:rPr>
      </w:pPr>
    </w:p>
    <w:p w14:paraId="3B2DE9A0">
      <w:pPr>
        <w:numPr>
          <w:ilvl w:val="0"/>
          <w:numId w:val="0"/>
        </w:numPr>
        <w:ind w:left="420" w:leftChars="0"/>
        <w:rPr>
          <w:rFonts w:hint="eastAsia" w:ascii="宋体" w:hAnsi="宋体" w:eastAsia="宋体" w:cs="宋体"/>
          <w:b/>
          <w:bCs/>
          <w:color w:val="auto"/>
          <w:highlight w:val="none"/>
        </w:rPr>
      </w:pPr>
    </w:p>
    <w:p w14:paraId="7B5A0D80">
      <w:pPr>
        <w:numPr>
          <w:ilvl w:val="0"/>
          <w:numId w:val="1"/>
        </w:numPr>
        <w:ind w:left="0" w:leftChars="0" w:firstLine="42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呼吸机（有创）</w:t>
      </w:r>
    </w:p>
    <w:p w14:paraId="35DAF299">
      <w:pPr>
        <w:pStyle w:val="11"/>
        <w:keepNext w:val="0"/>
        <w:keepLines w:val="0"/>
        <w:pageBreakBefore w:val="0"/>
        <w:widowControl w:val="0"/>
        <w:numPr>
          <w:ilvl w:val="0"/>
          <w:numId w:val="0"/>
        </w:numPr>
        <w:kinsoku/>
        <w:wordWrap/>
        <w:overflowPunct/>
        <w:topLinePunct w:val="0"/>
        <w:autoSpaceDE/>
        <w:autoSpaceDN/>
        <w:bidi w:val="0"/>
        <w:snapToGrid/>
        <w:spacing w:beforeAutospacing="0" w:after="0" w:afterAutospacing="0" w:line="480" w:lineRule="exact"/>
        <w:ind w:left="0" w:leftChars="0" w:right="0" w:rightChars="0" w:firstLine="480" w:firstLineChars="20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有创呼吸机参数</w:t>
      </w:r>
    </w:p>
    <w:p w14:paraId="513523F1">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（一）基本配置</w:t>
      </w:r>
    </w:p>
    <w:p w14:paraId="301548F4">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1.适用于对成人、小儿和婴幼儿患者进行通气辅助及呼吸支持治疗。</w:t>
      </w:r>
    </w:p>
    <w:p w14:paraId="4F84E568">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2.显示屏：彩色液晶多点触控显示屏：≥12英寸，全中文操作菜单，可同屏可显示四道波形和呼吸向量环。</w:t>
      </w:r>
    </w:p>
    <w:p w14:paraId="1AA0A23A">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3.自检功能，检查系统管道阻力、泄漏量和顺应性，测试流量传感器、呼气阀和安全阀等部件。</w:t>
      </w:r>
    </w:p>
    <w:p w14:paraId="736BDF27">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4.后备电池：内置可充电电池，续航≥240分钟。</w:t>
      </w:r>
    </w:p>
    <w:p w14:paraId="54F1890A">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5.★顺磁氧技术监测氧气浓度，无需校准，终身无需氧电池更换。</w:t>
      </w:r>
    </w:p>
    <w:p w14:paraId="444003C0">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6.呼吸机工作同时带氧雾化吸入及持续呼吸道加湿功能。</w:t>
      </w:r>
    </w:p>
    <w:p w14:paraId="473657B9">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7.有创呼吸、无创呼吸及高流量氧疗功能自由转换。</w:t>
      </w:r>
    </w:p>
    <w:p w14:paraId="6E29CB72">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8.配备成人、儿童呼吸管路、呼吸面罩、雾化器各项不低于贰套(可高温消毒后重复使用)。</w:t>
      </w:r>
    </w:p>
    <w:p w14:paraId="529D57AC">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9.吸气安全阀组件可拆卸，并能高温高压蒸汽消毒，以防止交叉感染。呼气阀组件一体化设计，内置金属膜片压差流量传感器，精度高，寿命长，并能高温高压蒸汽消毒，以防止交叉感染。</w:t>
      </w:r>
    </w:p>
    <w:p w14:paraId="5ED79851">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10.★配备旁流CO2监测，主流CO2监测，同时监测气道死腔VDaw和肺泡通气量Vtalv等参数，可以监测容积-CO2环图。</w:t>
      </w:r>
    </w:p>
    <w:p w14:paraId="1D9F9AC2">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11.内置报警帮助菜单，提示医护人员报警原因，并自动给出消除报警指导方案。</w:t>
      </w:r>
    </w:p>
    <w:p w14:paraId="1C864ADE">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（二）必备功能特性</w:t>
      </w:r>
    </w:p>
    <w:p w14:paraId="3125D6AC">
      <w:pPr>
        <w:pStyle w:val="3"/>
        <w:keepNext w:val="0"/>
        <w:keepLines w:val="0"/>
        <w:pageBreakBefore w:val="0"/>
        <w:widowControl w:val="0"/>
        <w:kinsoku/>
        <w:wordWrap/>
        <w:overflowPunct/>
        <w:topLinePunct w:val="0"/>
        <w:autoSpaceDE/>
        <w:autoSpaceDN/>
        <w:bidi w:val="0"/>
        <w:adjustRightInd w:val="0"/>
        <w:snapToGrid/>
        <w:spacing w:beforeAutospacing="0" w:after="0" w:afterAutospacing="0" w:line="480" w:lineRule="exact"/>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导管补偿：</w:t>
      </w:r>
      <w:r>
        <w:rPr>
          <w:rFonts w:hint="eastAsia" w:ascii="宋体" w:hAnsi="宋体" w:eastAsia="宋体" w:cs="宋体"/>
          <w:color w:val="auto"/>
          <w:sz w:val="24"/>
          <w:szCs w:val="24"/>
          <w:highlight w:val="none"/>
        </w:rPr>
        <w:t>导管补偿可用来抵消由气管内导管产生的全部或部分额外阻力</w:t>
      </w:r>
      <w:r>
        <w:rPr>
          <w:rFonts w:hint="eastAsia" w:ascii="宋体" w:hAnsi="宋体" w:eastAsia="宋体" w:cs="宋体"/>
          <w:color w:val="auto"/>
          <w:sz w:val="24"/>
          <w:szCs w:val="24"/>
          <w:highlight w:val="none"/>
          <w:lang w:eastAsia="zh-CN"/>
        </w:rPr>
        <w:t>。</w:t>
      </w:r>
    </w:p>
    <w:p w14:paraId="1FF29ED6">
      <w:pPr>
        <w:pStyle w:val="3"/>
        <w:keepNext w:val="0"/>
        <w:keepLines w:val="0"/>
        <w:pageBreakBefore w:val="0"/>
        <w:widowControl w:val="0"/>
        <w:kinsoku/>
        <w:wordWrap/>
        <w:overflowPunct/>
        <w:topLinePunct w:val="0"/>
        <w:autoSpaceDE/>
        <w:autoSpaceDN/>
        <w:bidi w:val="0"/>
        <w:adjustRightInd w:val="0"/>
        <w:snapToGrid/>
        <w:spacing w:beforeAutospacing="0" w:after="0" w:afterAutospacing="0" w:line="48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kern w:val="0"/>
          <w:szCs w:val="24"/>
          <w:highlight w:val="none"/>
          <w:lang w:val="en-US" w:eastAsia="zh-CN"/>
        </w:rPr>
        <w:t>★</w:t>
      </w:r>
      <w:r>
        <w:rPr>
          <w:rFonts w:hint="eastAsia" w:ascii="宋体" w:hAnsi="宋体" w:eastAsia="宋体" w:cs="宋体"/>
          <w:color w:val="auto"/>
          <w:sz w:val="24"/>
          <w:szCs w:val="24"/>
          <w:highlight w:val="none"/>
        </w:rPr>
        <w:t>全自动吸痰程序，包括：吸痰前自动增氧、吸痰时呼吸机自动待机、吸痰后自动增氧</w:t>
      </w:r>
      <w:r>
        <w:rPr>
          <w:rFonts w:hint="eastAsia" w:ascii="宋体" w:hAnsi="宋体" w:eastAsia="宋体" w:cs="宋体"/>
          <w:color w:val="auto"/>
          <w:sz w:val="24"/>
          <w:szCs w:val="24"/>
          <w:highlight w:val="none"/>
          <w:lang w:eastAsia="zh-CN"/>
        </w:rPr>
        <w:t>。</w:t>
      </w:r>
    </w:p>
    <w:p w14:paraId="27BB6958">
      <w:pPr>
        <w:spacing w:line="460" w:lineRule="exact"/>
        <w:ind w:firstLine="482"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自主呼吸试验（SBT）：</w:t>
      </w:r>
      <w:r>
        <w:rPr>
          <w:rFonts w:hint="eastAsia" w:ascii="宋体" w:hAnsi="宋体" w:eastAsia="宋体" w:cs="宋体"/>
          <w:color w:val="auto"/>
          <w:sz w:val="24"/>
          <w:szCs w:val="24"/>
          <w:highlight w:val="none"/>
        </w:rPr>
        <w:t>用于评估病人在特定持续时间内的自主呼吸能力，辅助</w:t>
      </w:r>
      <w:r>
        <w:rPr>
          <w:rFonts w:hint="eastAsia" w:ascii="宋体" w:hAnsi="宋体" w:eastAsia="宋体" w:cs="宋体"/>
          <w:color w:val="auto"/>
          <w:kern w:val="0"/>
          <w:szCs w:val="24"/>
          <w:highlight w:val="none"/>
          <w:lang w:val="en-US" w:eastAsia="zh-CN"/>
        </w:rPr>
        <w:t>医生判断患者撤机的可能，一旦脱机失败，该模式可自动调整到病人脱机前的通气模式。</w:t>
      </w:r>
    </w:p>
    <w:p w14:paraId="5FA8E5A4">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4.采用热丝式流量传感器，可徒手拆卸，高温高压消毒以保证重复使用，防止交叉感染。</w:t>
      </w:r>
    </w:p>
    <w:p w14:paraId="20C776F9">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5.雾化功能，加温湿化清理气道，高流量氧疗（吸氧浓度、速度人为自动控制），纯氧灌注等功能。</w:t>
      </w:r>
    </w:p>
    <w:p w14:paraId="06C398E7">
      <w:pPr>
        <w:spacing w:line="460" w:lineRule="exact"/>
        <w:ind w:firstLine="482"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rPr>
        <w:t>屏幕快照功能：</w:t>
      </w:r>
      <w:r>
        <w:rPr>
          <w:rFonts w:hint="eastAsia" w:ascii="宋体" w:hAnsi="宋体" w:eastAsia="宋体" w:cs="宋体"/>
          <w:bCs/>
          <w:color w:val="auto"/>
          <w:sz w:val="24"/>
          <w:szCs w:val="24"/>
          <w:highlight w:val="none"/>
        </w:rPr>
        <w:t>可保存最多10张屏幕快照，保存的数据包括：当时及之前15秒所</w:t>
      </w:r>
      <w:r>
        <w:rPr>
          <w:rFonts w:hint="eastAsia" w:ascii="宋体" w:hAnsi="宋体" w:eastAsia="宋体" w:cs="宋体"/>
          <w:color w:val="auto"/>
          <w:kern w:val="0"/>
          <w:szCs w:val="24"/>
          <w:highlight w:val="none"/>
          <w:lang w:val="en-US" w:eastAsia="zh-CN"/>
        </w:rPr>
        <w:t>有可用波形数据、报警消息、所有测量参数、所有呼吸机设置参数。</w:t>
      </w:r>
    </w:p>
    <w:p w14:paraId="69D0721E">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（三）通气模式</w:t>
      </w:r>
    </w:p>
    <w:p w14:paraId="07FD77E1">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1.辅助控制通气模式(A/C)</w:t>
      </w:r>
    </w:p>
    <w:p w14:paraId="72F20CE5">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①.辅助控制通气模式（压力控制）(A/CPC)</w:t>
      </w:r>
    </w:p>
    <w:p w14:paraId="379F2328">
      <w:pPr>
        <w:spacing w:line="460" w:lineRule="exact"/>
        <w:ind w:firstLine="480" w:firstLineChars="200"/>
        <w:rPr>
          <w:rStyle w:val="12"/>
          <w:rFonts w:hint="eastAsia" w:ascii="宋体" w:hAnsi="宋体" w:eastAsia="宋体" w:cs="宋体"/>
          <w:b w:val="0"/>
          <w:bCs/>
          <w:i w:val="0"/>
          <w:iCs/>
          <w:caps w:val="0"/>
          <w:color w:val="auto"/>
          <w:spacing w:val="0"/>
          <w:w w:val="100"/>
          <w:sz w:val="24"/>
          <w:szCs w:val="24"/>
          <w:highlight w:val="none"/>
          <w:lang w:val="en-US" w:eastAsia="zh-CN" w:bidi="en-US"/>
        </w:rPr>
      </w:pPr>
      <w:r>
        <w:rPr>
          <w:rFonts w:hint="eastAsia" w:ascii="宋体" w:hAnsi="宋体" w:eastAsia="宋体" w:cs="宋体"/>
          <w:color w:val="auto"/>
          <w:kern w:val="0"/>
          <w:szCs w:val="24"/>
          <w:highlight w:val="none"/>
          <w:lang w:val="en-US" w:eastAsia="zh-CN"/>
        </w:rPr>
        <w:t>②.辅助控制通气模</w:t>
      </w:r>
      <w:r>
        <w:rPr>
          <w:rStyle w:val="12"/>
          <w:rFonts w:hint="eastAsia" w:ascii="宋体" w:hAnsi="宋体" w:eastAsia="宋体" w:cs="宋体"/>
          <w:b w:val="0"/>
          <w:bCs/>
          <w:i w:val="0"/>
          <w:iCs/>
          <w:caps w:val="0"/>
          <w:color w:val="auto"/>
          <w:spacing w:val="0"/>
          <w:w w:val="100"/>
          <w:sz w:val="24"/>
          <w:szCs w:val="24"/>
          <w:highlight w:val="none"/>
          <w:lang w:val="en-US" w:eastAsia="zh-CN" w:bidi="en-US"/>
        </w:rPr>
        <w:t>式（容量控制）(A/CVC)</w:t>
      </w:r>
    </w:p>
    <w:p w14:paraId="45AC6DE2">
      <w:pPr>
        <w:keepNext w:val="0"/>
        <w:keepLines w:val="0"/>
        <w:pageBreakBefore w:val="0"/>
        <w:widowControl w:val="0"/>
        <w:kinsoku/>
        <w:wordWrap/>
        <w:overflowPunct/>
        <w:topLinePunct w:val="0"/>
        <w:autoSpaceDE/>
        <w:autoSpaceDN/>
        <w:bidi w:val="0"/>
        <w:adjustRightInd w:val="0"/>
        <w:snapToGrid/>
        <w:spacing w:beforeAutospacing="0" w:after="0" w:afterAutospacing="0" w:line="480" w:lineRule="exact"/>
        <w:ind w:left="0" w:leftChars="0" w:right="0" w:rightChars="0" w:firstLine="480" w:firstLineChars="200"/>
        <w:textAlignment w:val="auto"/>
        <w:rPr>
          <w:rStyle w:val="12"/>
          <w:rFonts w:hint="eastAsia" w:ascii="宋体" w:hAnsi="宋体" w:eastAsia="宋体" w:cs="宋体"/>
          <w:b w:val="0"/>
          <w:bCs/>
          <w:i w:val="0"/>
          <w:iCs/>
          <w:caps w:val="0"/>
          <w:color w:val="auto"/>
          <w:spacing w:val="0"/>
          <w:w w:val="100"/>
          <w:sz w:val="24"/>
          <w:szCs w:val="24"/>
          <w:highlight w:val="none"/>
          <w:lang w:val="en-US" w:eastAsia="zh-CN" w:bidi="en-US"/>
        </w:rPr>
      </w:pPr>
      <w:r>
        <w:rPr>
          <w:rStyle w:val="12"/>
          <w:rFonts w:hint="eastAsia" w:ascii="宋体" w:hAnsi="宋体" w:eastAsia="宋体" w:cs="宋体"/>
          <w:b w:val="0"/>
          <w:bCs/>
          <w:i w:val="0"/>
          <w:iCs/>
          <w:caps w:val="0"/>
          <w:color w:val="auto"/>
          <w:spacing w:val="0"/>
          <w:w w:val="100"/>
          <w:sz w:val="24"/>
          <w:szCs w:val="24"/>
          <w:highlight w:val="none"/>
          <w:lang w:val="en-US" w:eastAsia="zh-CN" w:bidi="en-US"/>
        </w:rPr>
        <w:t>③.辅助控制通气模式（压力调节容量控制）(A/CPRVC)</w:t>
      </w:r>
    </w:p>
    <w:p w14:paraId="004E0FB8">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2.同步间歇指令通气(SIMV)</w:t>
      </w:r>
    </w:p>
    <w:p w14:paraId="267DF306">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①.同步间歇指令通气（容量控制）（SIMVVC）</w:t>
      </w:r>
    </w:p>
    <w:p w14:paraId="1D1F3031">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②.同步间歇指令通气（压力控制）（SIMVPC）</w:t>
      </w:r>
    </w:p>
    <w:p w14:paraId="0ADC2128">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③.持续气道正压通气/压力支持(CPAP/PS)</w:t>
      </w:r>
    </w:p>
    <w:p w14:paraId="59FA8669">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④.自主呼吸实验(SBT)</w:t>
      </w:r>
    </w:p>
    <w:p w14:paraId="22BA223B">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⑤.双水平气道正压通气(</w:t>
      </w:r>
      <w:bookmarkStart w:id="1" w:name="OLE_LINK1"/>
      <w:bookmarkStart w:id="2" w:name="OLE_LINK2"/>
      <w:r>
        <w:rPr>
          <w:rFonts w:hint="eastAsia" w:ascii="宋体" w:hAnsi="宋体" w:eastAsia="宋体" w:cs="宋体"/>
          <w:color w:val="auto"/>
          <w:kern w:val="0"/>
          <w:szCs w:val="24"/>
          <w:highlight w:val="none"/>
          <w:lang w:val="en-US" w:eastAsia="zh-CN"/>
        </w:rPr>
        <w:t>Bi-level</w:t>
      </w:r>
      <w:bookmarkEnd w:id="1"/>
      <w:bookmarkEnd w:id="2"/>
      <w:r>
        <w:rPr>
          <w:rFonts w:hint="eastAsia" w:ascii="宋体" w:hAnsi="宋体" w:eastAsia="宋体" w:cs="宋体"/>
          <w:color w:val="auto"/>
          <w:kern w:val="0"/>
          <w:szCs w:val="24"/>
          <w:highlight w:val="none"/>
          <w:lang w:val="en-US" w:eastAsia="zh-CN"/>
        </w:rPr>
        <w:t>)</w:t>
      </w:r>
    </w:p>
    <w:p w14:paraId="5FE1AA09">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⑥.无创通气（NIV）</w:t>
      </w:r>
    </w:p>
    <w:p w14:paraId="03963764">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3.手动呼吸、吸气保持、呼气保持。</w:t>
      </w:r>
    </w:p>
    <w:p w14:paraId="01FFD018">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（四）参数设置</w:t>
      </w:r>
    </w:p>
    <w:p w14:paraId="5F583310">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1.潮气量：20-2000ml</w:t>
      </w:r>
    </w:p>
    <w:p w14:paraId="2B8B8862">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2.呼吸频率1-120次/分钟</w:t>
      </w:r>
    </w:p>
    <w:p w14:paraId="5A398B30">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 xml:space="preserve">3.吸呼比1:9-4:1 </w:t>
      </w:r>
    </w:p>
    <w:p w14:paraId="031E6FA5">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4.PEEP:0-50cmH2O</w:t>
      </w:r>
    </w:p>
    <w:p w14:paraId="58979D99">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5.PIP:1-98cmH2O</w:t>
      </w:r>
    </w:p>
    <w:p w14:paraId="645C5A8A">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 xml:space="preserve">6.吸气平台：0-75%吸气时间 </w:t>
      </w:r>
    </w:p>
    <w:p w14:paraId="77F3C316">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 xml:space="preserve">7.流量触发：1.0-9.0L/min  </w:t>
      </w:r>
    </w:p>
    <w:p w14:paraId="50EF873F">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8.压力触发：-10～- 0.25cmH2O</w:t>
      </w:r>
    </w:p>
    <w:p w14:paraId="3B1DA341">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（五）监测及报警</w:t>
      </w:r>
    </w:p>
    <w:p w14:paraId="0E9013C7">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1.所有参数趋势监测可存储时间≥72小时</w:t>
      </w:r>
    </w:p>
    <w:p w14:paraId="2A6FFC48">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2.通气监测：潮气量、分钟通气量、自主呼吸频率、自主呼吸通气量和频率，泄漏的分钟通气量。</w:t>
      </w:r>
    </w:p>
    <w:p w14:paraId="6B2C39C3">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3.压力监测：气道压力、EEP、气道峰压、平台压、平均压等监测。</w:t>
      </w:r>
    </w:p>
    <w:p w14:paraId="706F95B9">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4.呼吸力学监测：顺应性、阻力、浅快呼吸指数RSB、吸气负压NIF、气道闭合压，吸气阻力、呼气阻力、静态顺应性、动态顺应性和时间常数的监测。</w:t>
      </w:r>
    </w:p>
    <w:p w14:paraId="32766ADE">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5.肺活量测</w:t>
      </w:r>
    </w:p>
    <w:p w14:paraId="2C701FB0">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6.波形显示：压力/时间、流速/时间、容量/时间</w:t>
      </w:r>
    </w:p>
    <w:p w14:paraId="3844EBFE">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7.</w:t>
      </w:r>
      <w:r>
        <w:rPr>
          <w:rFonts w:hint="eastAsia" w:ascii="宋体" w:hAnsi="宋体" w:eastAsia="宋体" w:cs="宋体"/>
          <w:color w:val="auto"/>
          <w:kern w:val="0"/>
          <w:szCs w:val="24"/>
          <w:highlight w:val="none"/>
          <w:lang w:val="en-US" w:eastAsia="en-US"/>
        </w:rPr>
        <w:t>吸入的氧浓度的监测</w:t>
      </w:r>
      <w:r>
        <w:rPr>
          <w:rFonts w:hint="eastAsia" w:ascii="宋体" w:hAnsi="宋体" w:eastAsia="宋体" w:cs="宋体"/>
          <w:color w:val="auto"/>
          <w:kern w:val="0"/>
          <w:szCs w:val="24"/>
          <w:highlight w:val="none"/>
          <w:lang w:val="en-US" w:eastAsia="zh-CN"/>
        </w:rPr>
        <w:t>能够和监护仪连接，把呼吸机的监测</w:t>
      </w:r>
    </w:p>
    <w:p w14:paraId="5C4794B1">
      <w:pPr>
        <w:spacing w:line="460" w:lineRule="exact"/>
        <w:ind w:firstLine="480" w:firstLineChars="200"/>
        <w:rPr>
          <w:rStyle w:val="12"/>
          <w:rFonts w:hint="eastAsia" w:ascii="宋体" w:hAnsi="宋体" w:eastAsia="宋体" w:cs="宋体"/>
          <w:b w:val="0"/>
          <w:bCs/>
          <w:i w:val="0"/>
          <w:iCs/>
          <w:caps w:val="0"/>
          <w:color w:val="auto"/>
          <w:spacing w:val="0"/>
          <w:w w:val="100"/>
          <w:sz w:val="24"/>
          <w:szCs w:val="24"/>
          <w:highlight w:val="none"/>
          <w:lang w:val="en-US" w:eastAsia="en-US" w:bidi="en-US"/>
        </w:rPr>
      </w:pPr>
      <w:r>
        <w:rPr>
          <w:rFonts w:hint="eastAsia" w:ascii="宋体" w:hAnsi="宋体" w:eastAsia="宋体" w:cs="宋体"/>
          <w:color w:val="auto"/>
          <w:kern w:val="0"/>
          <w:szCs w:val="24"/>
          <w:highlight w:val="none"/>
          <w:lang w:val="en-US" w:eastAsia="zh-CN"/>
        </w:rPr>
        <w:t>信息实时显示到监护上，满足科</w:t>
      </w:r>
      <w:r>
        <w:rPr>
          <w:rStyle w:val="12"/>
          <w:rFonts w:hint="eastAsia" w:ascii="宋体" w:hAnsi="宋体" w:eastAsia="宋体" w:cs="宋体"/>
          <w:b w:val="0"/>
          <w:bCs/>
          <w:i w:val="0"/>
          <w:iCs/>
          <w:caps w:val="0"/>
          <w:color w:val="auto"/>
          <w:spacing w:val="0"/>
          <w:w w:val="100"/>
          <w:sz w:val="24"/>
          <w:szCs w:val="24"/>
          <w:highlight w:val="none"/>
          <w:lang w:val="en-US" w:eastAsia="zh-CN" w:bidi="en-US"/>
        </w:rPr>
        <w:t>室信息化的需求。</w:t>
      </w:r>
    </w:p>
    <w:p w14:paraId="1C1E2137">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（六）售后保修维护：≥3年故障无偿免费换新机，不小于十年免费保修维护，终生维修。</w:t>
      </w:r>
    </w:p>
    <w:p w14:paraId="2B6B5548">
      <w:pPr>
        <w:numPr>
          <w:ilvl w:val="0"/>
          <w:numId w:val="0"/>
        </w:numPr>
        <w:ind w:left="420" w:leftChars="0"/>
        <w:jc w:val="both"/>
        <w:rPr>
          <w:rFonts w:hint="eastAsia" w:ascii="宋体" w:hAnsi="宋体" w:eastAsia="宋体" w:cs="宋体"/>
          <w:b/>
          <w:bCs/>
          <w:color w:val="auto"/>
          <w:highlight w:val="none"/>
        </w:rPr>
      </w:pPr>
    </w:p>
    <w:p w14:paraId="17F05E27">
      <w:pPr>
        <w:numPr>
          <w:ilvl w:val="0"/>
          <w:numId w:val="1"/>
        </w:numPr>
        <w:ind w:left="0" w:leftChars="0" w:firstLine="42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12道同步心电图机</w:t>
      </w:r>
    </w:p>
    <w:p w14:paraId="4A59567B">
      <w:pPr>
        <w:keepNext w:val="0"/>
        <w:keepLines w:val="0"/>
        <w:pageBreakBefore w:val="0"/>
        <w:widowControl w:val="0"/>
        <w:kinsoku/>
        <w:wordWrap/>
        <w:overflowPunct/>
        <w:topLinePunct w:val="0"/>
        <w:autoSpaceDE/>
        <w:autoSpaceDN/>
        <w:bidi w:val="0"/>
        <w:snapToGrid/>
        <w:spacing w:beforeAutospacing="0" w:after="0" w:afterAutospacing="0" w:line="480" w:lineRule="exact"/>
        <w:ind w:left="0" w:leftChars="0" w:right="0" w:rightChars="0" w:firstLine="480" w:firstLineChars="20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心电图机</w:t>
      </w:r>
      <w:r>
        <w:rPr>
          <w:rFonts w:hint="eastAsia" w:ascii="宋体" w:hAnsi="宋体" w:eastAsia="宋体" w:cs="宋体"/>
          <w:b w:val="0"/>
          <w:bCs/>
          <w:color w:val="auto"/>
          <w:sz w:val="24"/>
          <w:szCs w:val="24"/>
          <w:highlight w:val="none"/>
        </w:rPr>
        <w:t>参数</w:t>
      </w:r>
    </w:p>
    <w:p w14:paraId="79F158E7">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1.导联：12导联同步采集、显示、打印。</w:t>
      </w:r>
    </w:p>
    <w:p w14:paraId="22CC496A">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2.噪声电平：≤15uVp-p</w:t>
      </w:r>
    </w:p>
    <w:p w14:paraId="5846C314">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3.频率特性：0.05Hz-150Hz（-3db）</w:t>
      </w:r>
    </w:p>
    <w:p w14:paraId="29E5A031">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4.时间常数：≥5S</w:t>
      </w:r>
    </w:p>
    <w:p w14:paraId="0B68B99F">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5.耐极化电压：±650mV</w:t>
      </w:r>
    </w:p>
    <w:p w14:paraId="7D008451">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6.共模拟制比：≥105dB</w:t>
      </w:r>
    </w:p>
    <w:p w14:paraId="2BC2715E">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7.★增益：2.5mm/mv、5mm/mv、10mm/mv、20mm/mv、10/5mm/mv、20/10mm/mv、AGC。</w:t>
      </w:r>
    </w:p>
    <w:p w14:paraId="3B77A015">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8.记录速度：5mm/s、10mm/s、12.5mm/s、25mm/s、50mm/s。</w:t>
      </w:r>
    </w:p>
    <w:p w14:paraId="61DDBAD5">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9.≥5.6英寸TFT液晶屏，支持中文、英文输入。</w:t>
      </w:r>
    </w:p>
    <w:p w14:paraId="1AAAAF3E">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10.交直流两用,内置环保耐用型锂电电池,能连续工作≥2小时以上。</w:t>
      </w:r>
    </w:p>
    <w:p w14:paraId="1AB8F6FF">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11.可存储回放300例病人数据，数据可通过SD卡、USB口导入导出，并可通过U盘,扩展内存容量。</w:t>
      </w:r>
    </w:p>
    <w:p w14:paraId="0F0CC292">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12.具有导联连接示意图,能准确判定接触不良的电极，提示各个导联脱落的信息。</w:t>
      </w:r>
    </w:p>
    <w:p w14:paraId="03FE287F">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13.具有隐藏式提手。</w:t>
      </w:r>
    </w:p>
    <w:p w14:paraId="1878F800">
      <w:pPr>
        <w:numPr>
          <w:ilvl w:val="0"/>
          <w:numId w:val="0"/>
        </w:numPr>
        <w:ind w:left="420" w:leftChars="0"/>
        <w:jc w:val="both"/>
        <w:rPr>
          <w:rFonts w:hint="eastAsia" w:ascii="宋体" w:hAnsi="宋体" w:eastAsia="宋体" w:cs="宋体"/>
          <w:b/>
          <w:bCs/>
          <w:color w:val="auto"/>
          <w:highlight w:val="none"/>
        </w:rPr>
      </w:pPr>
    </w:p>
    <w:p w14:paraId="29D1AE54">
      <w:pPr>
        <w:numPr>
          <w:ilvl w:val="0"/>
          <w:numId w:val="0"/>
        </w:numPr>
        <w:ind w:left="420" w:leftChars="0"/>
        <w:jc w:val="both"/>
        <w:rPr>
          <w:rFonts w:hint="eastAsia" w:ascii="宋体" w:hAnsi="宋体" w:eastAsia="宋体" w:cs="宋体"/>
          <w:b/>
          <w:bCs/>
          <w:color w:val="auto"/>
          <w:highlight w:val="none"/>
        </w:rPr>
      </w:pPr>
    </w:p>
    <w:p w14:paraId="2468124A">
      <w:pPr>
        <w:numPr>
          <w:ilvl w:val="0"/>
          <w:numId w:val="1"/>
        </w:numPr>
        <w:ind w:left="0" w:leftChars="0" w:firstLine="42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除颤仪</w:t>
      </w:r>
    </w:p>
    <w:p w14:paraId="769B29F4">
      <w:pPr>
        <w:keepNext w:val="0"/>
        <w:keepLines w:val="0"/>
        <w:pageBreakBefore w:val="0"/>
        <w:widowControl w:val="0"/>
        <w:kinsoku/>
        <w:wordWrap/>
        <w:overflowPunct/>
        <w:topLinePunct w:val="0"/>
        <w:autoSpaceDE/>
        <w:autoSpaceDN/>
        <w:bidi w:val="0"/>
        <w:adjustRightInd/>
        <w:snapToGrid/>
        <w:spacing w:beforeAutospacing="0" w:after="0" w:afterAutospacing="0" w:line="480" w:lineRule="exact"/>
        <w:ind w:left="0" w:leftChars="0" w:right="0" w:rightChars="0" w:firstLine="480" w:firstLineChars="20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除颤仪参数</w:t>
      </w:r>
    </w:p>
    <w:p w14:paraId="52A451D0">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1.重量：≤6.3kg，含电池、体外板和心电导联线。</w:t>
      </w:r>
    </w:p>
    <w:p w14:paraId="625E420E">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2.彩色TFT显示屏≥7英寸,分辨率≥800×480像素，可显示≥3通道监护参数波形，有高对比度显示界面。</w:t>
      </w:r>
    </w:p>
    <w:p w14:paraId="169BEE54">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3.支持中文操作界面。</w:t>
      </w:r>
    </w:p>
    <w:p w14:paraId="3514372A">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4.屏幕显示心电波形扫描时间≥16s。</w:t>
      </w:r>
    </w:p>
    <w:p w14:paraId="4B01AAF9">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5.★具备手动除颤、心电监护、呼吸监护。</w:t>
      </w:r>
    </w:p>
    <w:p w14:paraId="7CEAC329">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6.除颤采用双相波技术，具备自动阻抗补偿功能。</w:t>
      </w:r>
    </w:p>
    <w:p w14:paraId="1973B1BD">
      <w:pPr>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4"/>
          <w:highlight w:val="none"/>
          <w:lang w:val="en-US" w:eastAsia="zh-CN"/>
        </w:rPr>
        <w:t>7.手动除颤分为同步和非同步两种方式，能量分档≥20档，可通过体外</w:t>
      </w:r>
      <w:r>
        <w:rPr>
          <w:rFonts w:hint="eastAsia" w:ascii="宋体" w:hAnsi="宋体" w:eastAsia="宋体" w:cs="宋体"/>
          <w:color w:val="auto"/>
          <w:kern w:val="0"/>
          <w:sz w:val="24"/>
          <w:szCs w:val="24"/>
          <w:highlight w:val="none"/>
        </w:rPr>
        <w:t>电极板进行能量选择，最大能量可达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360J。</w:t>
      </w:r>
    </w:p>
    <w:p w14:paraId="0EEBBC39">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8.★支持≥3种尺寸体内除颤电极板，适用不同病人类型。</w:t>
      </w:r>
    </w:p>
    <w:p w14:paraId="5CFDA025">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9.体外除颤电极板同时支持成人和小儿，一体化设计，支持快速切换。</w:t>
      </w:r>
    </w:p>
    <w:p w14:paraId="262A6FE9">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10.电极板支持能量选择，充电和放电三步操作，可单人除颤操作。</w:t>
      </w:r>
    </w:p>
    <w:p w14:paraId="1F084FF7">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11.开机时间≤2.5s，符合临床使用。</w:t>
      </w:r>
    </w:p>
    <w:p w14:paraId="66BC4408">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12.除颤充电迅速，充电至200J≤4s。</w:t>
      </w:r>
    </w:p>
    <w:p w14:paraId="35E4541E">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13.除颤后心电基线恢复时间≤2.5s。</w:t>
      </w:r>
    </w:p>
    <w:p w14:paraId="79FC7C09">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14.本地同步放电延时≤60ms（自R波尖峰起）。</w:t>
      </w:r>
    </w:p>
    <w:p w14:paraId="18E35291">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15.支持病人接触状态和阻抗值实时显示。</w:t>
      </w:r>
    </w:p>
    <w:p w14:paraId="38D22849">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16.支持配置体外起搏功能，起搏分为固定和按需两种模式。具备降速起搏功能。</w:t>
      </w:r>
    </w:p>
    <w:p w14:paraId="0C2AEF7F">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17.心电波形速度支持50mm/s、25mm/s、12.5mm/s、6.25mm/s。</w:t>
      </w:r>
    </w:p>
    <w:p w14:paraId="3AF22B02">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18.通过心电电极片可监测的心律失常分析种类≥20种。</w:t>
      </w:r>
    </w:p>
    <w:p w14:paraId="6B4D5267">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19.标配1块外置锂电池，可支持200J除颤≥100次。</w:t>
      </w:r>
    </w:p>
    <w:p w14:paraId="2931EF9F">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20.具备生理报警和技术报警功能，通过声音、文字和灯光3种方式进行报警。</w:t>
      </w:r>
    </w:p>
    <w:p w14:paraId="0E3F9C67">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21.配置50mm记录纸记录仪，自动打印除颤记录。</w:t>
      </w:r>
    </w:p>
    <w:p w14:paraId="1A7DFFC1">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22.可存储≥10小时连续ECG波形，数据可导出至电脑查看。</w:t>
      </w:r>
    </w:p>
    <w:p w14:paraId="23DD34A2">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23.设备自检后支持对于自检报告进行自动打印或按需打印。</w:t>
      </w:r>
    </w:p>
    <w:p w14:paraId="5FDCBA44">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24.防尘防水级别IP22及以上。</w:t>
      </w:r>
    </w:p>
    <w:p w14:paraId="7A3A3998">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25.裸机可承受6面0.75m跌落冲击。</w:t>
      </w:r>
    </w:p>
    <w:p w14:paraId="7E8E7928">
      <w:pPr>
        <w:numPr>
          <w:ilvl w:val="0"/>
          <w:numId w:val="0"/>
        </w:numPr>
        <w:ind w:left="420" w:leftChars="0"/>
        <w:jc w:val="both"/>
        <w:rPr>
          <w:rFonts w:hint="eastAsia" w:ascii="宋体" w:hAnsi="宋体" w:eastAsia="宋体" w:cs="宋体"/>
          <w:b/>
          <w:bCs/>
          <w:color w:val="auto"/>
          <w:highlight w:val="none"/>
        </w:rPr>
      </w:pPr>
    </w:p>
    <w:p w14:paraId="7ED41BA4">
      <w:pPr>
        <w:numPr>
          <w:ilvl w:val="0"/>
          <w:numId w:val="0"/>
        </w:numPr>
        <w:ind w:left="420" w:leftChars="0"/>
        <w:jc w:val="both"/>
        <w:rPr>
          <w:rFonts w:hint="eastAsia" w:ascii="宋体" w:hAnsi="宋体" w:eastAsia="宋体" w:cs="宋体"/>
          <w:b/>
          <w:bCs/>
          <w:color w:val="auto"/>
          <w:highlight w:val="none"/>
        </w:rPr>
      </w:pPr>
    </w:p>
    <w:p w14:paraId="27121A0F">
      <w:pPr>
        <w:numPr>
          <w:ilvl w:val="0"/>
          <w:numId w:val="1"/>
        </w:numPr>
        <w:ind w:left="0" w:leftChars="0" w:firstLine="42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心脏起搏器（临时）</w:t>
      </w:r>
    </w:p>
    <w:p w14:paraId="787DFBF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188" w:afterLines="60" w:afterAutospacing="0" w:line="560" w:lineRule="exact"/>
        <w:ind w:left="0" w:leftChars="0" w:right="0" w:rightChars="0" w:firstLine="480" w:firstLineChars="200"/>
        <w:jc w:val="center"/>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临时起搏器参数</w:t>
      </w:r>
    </w:p>
    <w:tbl>
      <w:tblPr>
        <w:tblStyle w:val="6"/>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6"/>
        <w:gridCol w:w="6273"/>
      </w:tblGrid>
      <w:tr w14:paraId="0FC95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jc w:val="center"/>
        </w:trPr>
        <w:tc>
          <w:tcPr>
            <w:tcW w:w="2426" w:type="dxa"/>
            <w:noWrap w:val="0"/>
            <w:vAlign w:val="center"/>
          </w:tcPr>
          <w:p w14:paraId="76B86D4F">
            <w:pPr>
              <w:keepNext w:val="0"/>
              <w:keepLines w:val="0"/>
              <w:pageBreakBefore w:val="0"/>
              <w:widowControl/>
              <w:suppressLineNumbers w:val="0"/>
              <w:kinsoku/>
              <w:wordWrap/>
              <w:overflowPunct/>
              <w:topLinePunct w:val="0"/>
              <w:bidi w:val="0"/>
              <w:adjustRightInd/>
              <w:snapToGrid/>
              <w:spacing w:beforeAutospacing="0" w:after="0" w:afterAutospacing="0" w:line="28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起搏模式</w:t>
            </w:r>
          </w:p>
        </w:tc>
        <w:tc>
          <w:tcPr>
            <w:tcW w:w="6273" w:type="dxa"/>
            <w:noWrap w:val="0"/>
            <w:vAlign w:val="center"/>
          </w:tcPr>
          <w:p w14:paraId="5B4D70E0">
            <w:pPr>
              <w:keepNext w:val="0"/>
              <w:keepLines w:val="0"/>
              <w:pageBreakBefore w:val="0"/>
              <w:widowControl/>
              <w:suppressLineNumbers w:val="0"/>
              <w:kinsoku/>
              <w:wordWrap/>
              <w:overflowPunct/>
              <w:topLinePunct w:val="0"/>
              <w:bidi w:val="0"/>
              <w:adjustRightInd/>
              <w:snapToGrid/>
              <w:spacing w:beforeAutospacing="0" w:after="0" w:afterAutospacing="0" w:line="28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AAI，AOO，VVI，VOO</w:t>
            </w:r>
          </w:p>
        </w:tc>
      </w:tr>
      <w:tr w14:paraId="24F0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jc w:val="center"/>
        </w:trPr>
        <w:tc>
          <w:tcPr>
            <w:tcW w:w="2426" w:type="dxa"/>
            <w:noWrap w:val="0"/>
            <w:vAlign w:val="center"/>
          </w:tcPr>
          <w:p w14:paraId="64597804">
            <w:pPr>
              <w:keepNext w:val="0"/>
              <w:keepLines w:val="0"/>
              <w:pageBreakBefore w:val="0"/>
              <w:widowControl/>
              <w:suppressLineNumbers w:val="0"/>
              <w:kinsoku/>
              <w:wordWrap/>
              <w:overflowPunct/>
              <w:topLinePunct w:val="0"/>
              <w:bidi w:val="0"/>
              <w:adjustRightInd/>
              <w:snapToGrid/>
              <w:spacing w:beforeAutospacing="0" w:after="0" w:afterAutospacing="0" w:line="28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其他起搏模式</w:t>
            </w:r>
          </w:p>
        </w:tc>
        <w:tc>
          <w:tcPr>
            <w:tcW w:w="6273" w:type="dxa"/>
            <w:noWrap w:val="0"/>
            <w:vAlign w:val="center"/>
          </w:tcPr>
          <w:p w14:paraId="436FD264">
            <w:pPr>
              <w:keepNext w:val="0"/>
              <w:keepLines w:val="0"/>
              <w:pageBreakBefore w:val="0"/>
              <w:widowControl/>
              <w:suppressLineNumbers w:val="0"/>
              <w:kinsoku/>
              <w:wordWrap/>
              <w:overflowPunct/>
              <w:topLinePunct w:val="0"/>
              <w:bidi w:val="0"/>
              <w:adjustRightInd/>
              <w:snapToGrid/>
              <w:spacing w:beforeAutospacing="0" w:after="0" w:afterAutospacing="0" w:line="28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快速心房起搏（RAP）</w:t>
            </w:r>
          </w:p>
        </w:tc>
      </w:tr>
      <w:tr w14:paraId="413F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jc w:val="center"/>
        </w:trPr>
        <w:tc>
          <w:tcPr>
            <w:tcW w:w="2426" w:type="dxa"/>
            <w:noWrap w:val="0"/>
            <w:vAlign w:val="center"/>
          </w:tcPr>
          <w:p w14:paraId="4234A099">
            <w:pPr>
              <w:keepNext w:val="0"/>
              <w:keepLines w:val="0"/>
              <w:pageBreakBefore w:val="0"/>
              <w:widowControl/>
              <w:suppressLineNumbers w:val="0"/>
              <w:kinsoku/>
              <w:wordWrap/>
              <w:overflowPunct/>
              <w:topLinePunct w:val="0"/>
              <w:bidi w:val="0"/>
              <w:adjustRightInd/>
              <w:snapToGrid/>
              <w:spacing w:beforeAutospacing="0" w:after="0" w:afterAutospacing="0" w:line="28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起搏频率</w:t>
            </w:r>
          </w:p>
        </w:tc>
        <w:tc>
          <w:tcPr>
            <w:tcW w:w="6273" w:type="dxa"/>
            <w:noWrap w:val="0"/>
            <w:vAlign w:val="center"/>
          </w:tcPr>
          <w:p w14:paraId="092B0B01">
            <w:pPr>
              <w:keepNext w:val="0"/>
              <w:keepLines w:val="0"/>
              <w:pageBreakBefore w:val="0"/>
              <w:widowControl/>
              <w:suppressLineNumbers w:val="0"/>
              <w:kinsoku/>
              <w:wordWrap/>
              <w:overflowPunct/>
              <w:topLinePunct w:val="0"/>
              <w:bidi w:val="0"/>
              <w:adjustRightInd/>
              <w:snapToGrid/>
              <w:spacing w:beforeAutospacing="0" w:after="0" w:afterAutospacing="0" w:line="28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30-200ppm</w:t>
            </w:r>
          </w:p>
        </w:tc>
      </w:tr>
      <w:tr w14:paraId="284B5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jc w:val="center"/>
        </w:trPr>
        <w:tc>
          <w:tcPr>
            <w:tcW w:w="2426" w:type="dxa"/>
            <w:noWrap w:val="0"/>
            <w:vAlign w:val="center"/>
          </w:tcPr>
          <w:p w14:paraId="371D5E4E">
            <w:pPr>
              <w:keepNext w:val="0"/>
              <w:keepLines w:val="0"/>
              <w:pageBreakBefore w:val="0"/>
              <w:widowControl/>
              <w:suppressLineNumbers w:val="0"/>
              <w:kinsoku/>
              <w:wordWrap/>
              <w:overflowPunct/>
              <w:topLinePunct w:val="0"/>
              <w:bidi w:val="0"/>
              <w:adjustRightInd/>
              <w:snapToGrid/>
              <w:spacing w:beforeAutospacing="0" w:after="0" w:afterAutospacing="0" w:line="28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RAP频率</w:t>
            </w:r>
          </w:p>
        </w:tc>
        <w:tc>
          <w:tcPr>
            <w:tcW w:w="6273" w:type="dxa"/>
            <w:noWrap w:val="0"/>
            <w:vAlign w:val="center"/>
          </w:tcPr>
          <w:p w14:paraId="48AFE2C5">
            <w:pPr>
              <w:keepNext w:val="0"/>
              <w:keepLines w:val="0"/>
              <w:pageBreakBefore w:val="0"/>
              <w:widowControl/>
              <w:suppressLineNumbers w:val="0"/>
              <w:kinsoku/>
              <w:wordWrap/>
              <w:overflowPunct/>
              <w:topLinePunct w:val="0"/>
              <w:bidi w:val="0"/>
              <w:adjustRightInd/>
              <w:snapToGrid/>
              <w:spacing w:beforeAutospacing="0" w:after="0" w:afterAutospacing="0" w:line="28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80-800ppm</w:t>
            </w:r>
          </w:p>
        </w:tc>
      </w:tr>
      <w:tr w14:paraId="70D2C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jc w:val="center"/>
        </w:trPr>
        <w:tc>
          <w:tcPr>
            <w:tcW w:w="2426" w:type="dxa"/>
            <w:noWrap w:val="0"/>
            <w:vAlign w:val="center"/>
          </w:tcPr>
          <w:p w14:paraId="7F2864CF">
            <w:pPr>
              <w:keepNext w:val="0"/>
              <w:keepLines w:val="0"/>
              <w:pageBreakBefore w:val="0"/>
              <w:widowControl/>
              <w:suppressLineNumbers w:val="0"/>
              <w:kinsoku/>
              <w:wordWrap/>
              <w:overflowPunct/>
              <w:topLinePunct w:val="0"/>
              <w:bidi w:val="0"/>
              <w:adjustRightInd/>
              <w:snapToGrid/>
              <w:spacing w:beforeAutospacing="0" w:after="0" w:afterAutospacing="0" w:line="280" w:lineRule="exact"/>
              <w:ind w:left="0" w:right="0"/>
              <w:jc w:val="center"/>
              <w:textAlignment w:val="auto"/>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kern w:val="0"/>
                <w:sz w:val="24"/>
                <w:szCs w:val="24"/>
                <w:highlight w:val="none"/>
                <w:u w:val="single"/>
                <w:lang w:val="en-US" w:eastAsia="zh-CN" w:bidi="ar"/>
              </w:rPr>
              <w:t>输出波形</w:t>
            </w:r>
          </w:p>
        </w:tc>
        <w:tc>
          <w:tcPr>
            <w:tcW w:w="6273" w:type="dxa"/>
            <w:noWrap w:val="0"/>
            <w:vAlign w:val="center"/>
          </w:tcPr>
          <w:p w14:paraId="4E9D53A5">
            <w:pPr>
              <w:keepNext w:val="0"/>
              <w:keepLines w:val="0"/>
              <w:pageBreakBefore w:val="0"/>
              <w:widowControl/>
              <w:suppressLineNumbers w:val="0"/>
              <w:kinsoku/>
              <w:wordWrap/>
              <w:overflowPunct/>
              <w:topLinePunct w:val="0"/>
              <w:bidi w:val="0"/>
              <w:adjustRightInd/>
              <w:snapToGrid/>
              <w:spacing w:beforeAutospacing="0" w:after="0" w:afterAutospacing="0" w:line="28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恒定电流-方波</w:t>
            </w:r>
          </w:p>
        </w:tc>
      </w:tr>
      <w:tr w14:paraId="04CC8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jc w:val="center"/>
        </w:trPr>
        <w:tc>
          <w:tcPr>
            <w:tcW w:w="2426" w:type="dxa"/>
            <w:noWrap w:val="0"/>
            <w:vAlign w:val="center"/>
          </w:tcPr>
          <w:p w14:paraId="65432E4C">
            <w:pPr>
              <w:keepNext w:val="0"/>
              <w:keepLines w:val="0"/>
              <w:pageBreakBefore w:val="0"/>
              <w:widowControl/>
              <w:suppressLineNumbers w:val="0"/>
              <w:kinsoku/>
              <w:wordWrap/>
              <w:overflowPunct/>
              <w:topLinePunct w:val="0"/>
              <w:bidi w:val="0"/>
              <w:adjustRightInd/>
              <w:snapToGrid/>
              <w:spacing w:beforeAutospacing="0" w:after="0" w:afterAutospacing="0" w:line="28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输出脉冲幅度</w:t>
            </w:r>
          </w:p>
        </w:tc>
        <w:tc>
          <w:tcPr>
            <w:tcW w:w="6273" w:type="dxa"/>
            <w:noWrap w:val="0"/>
            <w:vAlign w:val="center"/>
          </w:tcPr>
          <w:p w14:paraId="3F3FBDC0">
            <w:pPr>
              <w:keepNext w:val="0"/>
              <w:keepLines w:val="0"/>
              <w:pageBreakBefore w:val="0"/>
              <w:widowControl/>
              <w:suppressLineNumbers w:val="0"/>
              <w:kinsoku/>
              <w:wordWrap/>
              <w:overflowPunct/>
              <w:topLinePunct w:val="0"/>
              <w:bidi w:val="0"/>
              <w:adjustRightInd/>
              <w:snapToGrid/>
              <w:spacing w:beforeAutospacing="0" w:after="0" w:afterAutospacing="0" w:line="28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0.1-25mA</w:t>
            </w:r>
          </w:p>
        </w:tc>
      </w:tr>
      <w:tr w14:paraId="28B5D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jc w:val="center"/>
        </w:trPr>
        <w:tc>
          <w:tcPr>
            <w:tcW w:w="2426" w:type="dxa"/>
            <w:noWrap w:val="0"/>
            <w:vAlign w:val="center"/>
          </w:tcPr>
          <w:p w14:paraId="34E8368F">
            <w:pPr>
              <w:keepNext w:val="0"/>
              <w:keepLines w:val="0"/>
              <w:pageBreakBefore w:val="0"/>
              <w:widowControl/>
              <w:suppressLineNumbers w:val="0"/>
              <w:kinsoku/>
              <w:wordWrap/>
              <w:overflowPunct/>
              <w:topLinePunct w:val="0"/>
              <w:bidi w:val="0"/>
              <w:adjustRightInd/>
              <w:snapToGrid/>
              <w:spacing w:beforeAutospacing="0" w:after="0" w:afterAutospacing="0" w:line="28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脉冲宽度（固定）</w:t>
            </w:r>
          </w:p>
        </w:tc>
        <w:tc>
          <w:tcPr>
            <w:tcW w:w="6273" w:type="dxa"/>
            <w:noWrap w:val="0"/>
            <w:vAlign w:val="center"/>
          </w:tcPr>
          <w:p w14:paraId="2B8548AD">
            <w:pPr>
              <w:keepNext w:val="0"/>
              <w:keepLines w:val="0"/>
              <w:pageBreakBefore w:val="0"/>
              <w:widowControl/>
              <w:suppressLineNumbers w:val="0"/>
              <w:kinsoku/>
              <w:wordWrap/>
              <w:overflowPunct/>
              <w:topLinePunct w:val="0"/>
              <w:bidi w:val="0"/>
              <w:adjustRightInd/>
              <w:snapToGrid/>
              <w:spacing w:beforeAutospacing="0" w:after="0" w:afterAutospacing="0" w:line="28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1.5ms±10%</w:t>
            </w:r>
          </w:p>
        </w:tc>
      </w:tr>
      <w:tr w14:paraId="34AAF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jc w:val="center"/>
        </w:trPr>
        <w:tc>
          <w:tcPr>
            <w:tcW w:w="2426" w:type="dxa"/>
            <w:noWrap w:val="0"/>
            <w:vAlign w:val="center"/>
          </w:tcPr>
          <w:p w14:paraId="180E9E92">
            <w:pPr>
              <w:keepNext w:val="0"/>
              <w:keepLines w:val="0"/>
              <w:pageBreakBefore w:val="0"/>
              <w:widowControl/>
              <w:suppressLineNumbers w:val="0"/>
              <w:kinsoku/>
              <w:wordWrap/>
              <w:overflowPunct/>
              <w:topLinePunct w:val="0"/>
              <w:bidi w:val="0"/>
              <w:adjustRightInd/>
              <w:snapToGrid/>
              <w:spacing w:beforeAutospacing="0" w:after="0" w:afterAutospacing="0" w:line="28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感知灵敏度</w:t>
            </w:r>
          </w:p>
        </w:tc>
        <w:tc>
          <w:tcPr>
            <w:tcW w:w="6273" w:type="dxa"/>
            <w:noWrap w:val="0"/>
            <w:vAlign w:val="center"/>
          </w:tcPr>
          <w:p w14:paraId="33D13F0C">
            <w:pPr>
              <w:keepNext w:val="0"/>
              <w:keepLines w:val="0"/>
              <w:pageBreakBefore w:val="0"/>
              <w:widowControl/>
              <w:suppressLineNumbers w:val="0"/>
              <w:kinsoku/>
              <w:wordWrap/>
              <w:overflowPunct/>
              <w:topLinePunct w:val="0"/>
              <w:bidi w:val="0"/>
              <w:adjustRightInd/>
              <w:snapToGrid/>
              <w:spacing w:beforeAutospacing="0" w:after="0" w:afterAutospacing="0" w:line="28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0.4-20mV</w:t>
            </w:r>
          </w:p>
        </w:tc>
      </w:tr>
      <w:tr w14:paraId="2B01C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jc w:val="center"/>
        </w:trPr>
        <w:tc>
          <w:tcPr>
            <w:tcW w:w="2426" w:type="dxa"/>
            <w:noWrap w:val="0"/>
            <w:vAlign w:val="center"/>
          </w:tcPr>
          <w:p w14:paraId="386B5012">
            <w:pPr>
              <w:keepNext w:val="0"/>
              <w:keepLines w:val="0"/>
              <w:pageBreakBefore w:val="0"/>
              <w:widowControl/>
              <w:suppressLineNumbers w:val="0"/>
              <w:kinsoku/>
              <w:wordWrap/>
              <w:overflowPunct/>
              <w:topLinePunct w:val="0"/>
              <w:bidi w:val="0"/>
              <w:adjustRightInd/>
              <w:snapToGrid/>
              <w:spacing w:beforeAutospacing="0" w:after="0" w:afterAutospacing="0" w:line="28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输入阻抗</w:t>
            </w:r>
          </w:p>
        </w:tc>
        <w:tc>
          <w:tcPr>
            <w:tcW w:w="6273" w:type="dxa"/>
            <w:noWrap w:val="0"/>
            <w:vAlign w:val="center"/>
          </w:tcPr>
          <w:p w14:paraId="25A46D22">
            <w:pPr>
              <w:keepNext w:val="0"/>
              <w:keepLines w:val="0"/>
              <w:pageBreakBefore w:val="0"/>
              <w:widowControl/>
              <w:suppressLineNumbers w:val="0"/>
              <w:kinsoku/>
              <w:wordWrap/>
              <w:overflowPunct/>
              <w:topLinePunct w:val="0"/>
              <w:bidi w:val="0"/>
              <w:adjustRightInd/>
              <w:snapToGrid/>
              <w:spacing w:beforeAutospacing="0" w:after="0" w:afterAutospacing="0" w:line="28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40000Ω</w:t>
            </w:r>
          </w:p>
        </w:tc>
      </w:tr>
      <w:tr w14:paraId="257A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26" w:type="dxa"/>
            <w:noWrap w:val="0"/>
            <w:vAlign w:val="center"/>
          </w:tcPr>
          <w:p w14:paraId="388D5586">
            <w:pPr>
              <w:keepNext w:val="0"/>
              <w:keepLines w:val="0"/>
              <w:pageBreakBefore w:val="0"/>
              <w:widowControl/>
              <w:suppressLineNumbers w:val="0"/>
              <w:kinsoku/>
              <w:wordWrap/>
              <w:overflowPunct/>
              <w:topLinePunct w:val="0"/>
              <w:bidi w:val="0"/>
              <w:adjustRightInd/>
              <w:snapToGrid/>
              <w:spacing w:beforeAutospacing="0" w:after="0" w:afterAutospacing="0" w:line="28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空白期</w:t>
            </w:r>
          </w:p>
        </w:tc>
        <w:tc>
          <w:tcPr>
            <w:tcW w:w="6273" w:type="dxa"/>
            <w:noWrap w:val="0"/>
            <w:vAlign w:val="center"/>
          </w:tcPr>
          <w:p w14:paraId="123C42C2">
            <w:pPr>
              <w:keepNext w:val="0"/>
              <w:keepLines w:val="0"/>
              <w:pageBreakBefore w:val="0"/>
              <w:widowControl/>
              <w:suppressLineNumbers w:val="0"/>
              <w:kinsoku/>
              <w:wordWrap/>
              <w:overflowPunct/>
              <w:topLinePunct w:val="0"/>
              <w:bidi w:val="0"/>
              <w:adjustRightInd/>
              <w:snapToGrid/>
              <w:spacing w:beforeAutospacing="0" w:after="0" w:afterAutospacing="0" w:line="28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200ms+5/-30ms-起搏发生后</w:t>
            </w:r>
          </w:p>
          <w:p w14:paraId="196D173A">
            <w:pPr>
              <w:keepNext w:val="0"/>
              <w:keepLines w:val="0"/>
              <w:pageBreakBefore w:val="0"/>
              <w:widowControl/>
              <w:suppressLineNumbers w:val="0"/>
              <w:kinsoku/>
              <w:wordWrap/>
              <w:overflowPunct/>
              <w:topLinePunct w:val="0"/>
              <w:bidi w:val="0"/>
              <w:adjustRightInd/>
              <w:snapToGrid/>
              <w:spacing w:beforeAutospacing="0" w:after="0" w:afterAutospacing="0" w:line="28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120ms+2/-30ms-感知发生后</w:t>
            </w:r>
          </w:p>
        </w:tc>
      </w:tr>
      <w:tr w14:paraId="3DB0E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426" w:type="dxa"/>
            <w:noWrap w:val="0"/>
            <w:vAlign w:val="center"/>
          </w:tcPr>
          <w:p w14:paraId="36148911">
            <w:pPr>
              <w:keepNext w:val="0"/>
              <w:keepLines w:val="0"/>
              <w:pageBreakBefore w:val="0"/>
              <w:widowControl/>
              <w:suppressLineNumbers w:val="0"/>
              <w:kinsoku/>
              <w:wordWrap/>
              <w:overflowPunct/>
              <w:topLinePunct w:val="0"/>
              <w:bidi w:val="0"/>
              <w:adjustRightInd/>
              <w:snapToGrid/>
              <w:spacing w:beforeAutospacing="0" w:after="0" w:afterAutospacing="0" w:line="28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频率上限（非RAP）</w:t>
            </w:r>
          </w:p>
        </w:tc>
        <w:tc>
          <w:tcPr>
            <w:tcW w:w="6273" w:type="dxa"/>
            <w:noWrap w:val="0"/>
            <w:vAlign w:val="center"/>
          </w:tcPr>
          <w:p w14:paraId="612020D7">
            <w:pPr>
              <w:keepNext w:val="0"/>
              <w:keepLines w:val="0"/>
              <w:pageBreakBefore w:val="0"/>
              <w:widowControl/>
              <w:suppressLineNumbers w:val="0"/>
              <w:kinsoku/>
              <w:wordWrap/>
              <w:overflowPunct/>
              <w:topLinePunct w:val="0"/>
              <w:bidi w:val="0"/>
              <w:adjustRightInd/>
              <w:snapToGrid/>
              <w:spacing w:beforeAutospacing="0" w:after="0" w:afterAutospacing="0" w:line="28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230ppm</w:t>
            </w:r>
          </w:p>
        </w:tc>
      </w:tr>
      <w:tr w14:paraId="478A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2426" w:type="dxa"/>
            <w:noWrap w:val="0"/>
            <w:vAlign w:val="center"/>
          </w:tcPr>
          <w:p w14:paraId="2EA84DDB">
            <w:pPr>
              <w:keepNext w:val="0"/>
              <w:keepLines w:val="0"/>
              <w:pageBreakBefore w:val="0"/>
              <w:widowControl/>
              <w:suppressLineNumbers w:val="0"/>
              <w:kinsoku/>
              <w:wordWrap/>
              <w:overflowPunct/>
              <w:topLinePunct w:val="0"/>
              <w:bidi w:val="0"/>
              <w:adjustRightInd/>
              <w:snapToGrid/>
              <w:spacing w:beforeAutospacing="0" w:after="0" w:afterAutospacing="0" w:line="28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开机额定值</w:t>
            </w:r>
          </w:p>
        </w:tc>
        <w:tc>
          <w:tcPr>
            <w:tcW w:w="6273" w:type="dxa"/>
            <w:noWrap w:val="0"/>
            <w:vAlign w:val="center"/>
          </w:tcPr>
          <w:p w14:paraId="253D500B">
            <w:pPr>
              <w:keepNext w:val="0"/>
              <w:keepLines w:val="0"/>
              <w:pageBreakBefore w:val="0"/>
              <w:widowControl/>
              <w:suppressLineNumbers w:val="0"/>
              <w:kinsoku/>
              <w:wordWrap/>
              <w:overflowPunct/>
              <w:topLinePunct w:val="0"/>
              <w:bidi w:val="0"/>
              <w:adjustRightInd/>
              <w:snapToGrid/>
              <w:spacing w:beforeAutospacing="0" w:after="0" w:afterAutospacing="0" w:line="280" w:lineRule="exact"/>
              <w:ind w:left="0" w:right="0"/>
              <w:jc w:val="left"/>
              <w:textAlignment w:val="auto"/>
              <w:rPr>
                <w:rFonts w:hint="eastAsia" w:ascii="宋体" w:hAnsi="宋体" w:eastAsia="宋体" w:cs="宋体"/>
                <w:color w:val="auto"/>
                <w:sz w:val="24"/>
                <w:szCs w:val="24"/>
                <w:highlight w:val="none"/>
              </w:rPr>
            </w:pPr>
            <w:bookmarkStart w:id="3" w:name="_Hlk43726155"/>
            <w:r>
              <w:rPr>
                <w:rFonts w:hint="eastAsia" w:ascii="宋体" w:hAnsi="宋体" w:eastAsia="宋体" w:cs="宋体"/>
                <w:color w:val="auto"/>
                <w:kern w:val="0"/>
                <w:sz w:val="24"/>
                <w:szCs w:val="24"/>
                <w:highlight w:val="none"/>
                <w:lang w:val="en-US" w:eastAsia="zh-CN" w:bidi="ar"/>
              </w:rPr>
              <w:t>起搏模式：A</w:t>
            </w:r>
            <w:bookmarkEnd w:id="3"/>
            <w:r>
              <w:rPr>
                <w:rFonts w:hint="eastAsia" w:ascii="宋体" w:hAnsi="宋体" w:eastAsia="宋体" w:cs="宋体"/>
                <w:color w:val="auto"/>
                <w:kern w:val="0"/>
                <w:sz w:val="24"/>
                <w:szCs w:val="24"/>
                <w:highlight w:val="none"/>
                <w:lang w:val="en-US" w:eastAsia="zh-CN" w:bidi="ar"/>
              </w:rPr>
              <w:t>AI/VVI，频率：80ppm，输出脉冲幅度：10mA，脉冲宽度（固定）：1.5ms</w:t>
            </w:r>
          </w:p>
          <w:p w14:paraId="7250B3A8">
            <w:pPr>
              <w:keepNext w:val="0"/>
              <w:keepLines w:val="0"/>
              <w:pageBreakBefore w:val="0"/>
              <w:widowControl/>
              <w:suppressLineNumbers w:val="0"/>
              <w:kinsoku/>
              <w:wordWrap/>
              <w:overflowPunct/>
              <w:topLinePunct w:val="0"/>
              <w:bidi w:val="0"/>
              <w:adjustRightInd/>
              <w:snapToGrid/>
              <w:spacing w:beforeAutospacing="0" w:after="0" w:afterAutospacing="0" w:line="28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感知灵敏度：2.0mV，RAP频率：320ppm</w:t>
            </w:r>
          </w:p>
        </w:tc>
      </w:tr>
      <w:tr w14:paraId="47E0A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426" w:type="dxa"/>
            <w:noWrap w:val="0"/>
            <w:vAlign w:val="center"/>
          </w:tcPr>
          <w:p w14:paraId="73038821">
            <w:pPr>
              <w:keepNext w:val="0"/>
              <w:keepLines w:val="0"/>
              <w:pageBreakBefore w:val="0"/>
              <w:widowControl/>
              <w:suppressLineNumbers w:val="0"/>
              <w:kinsoku/>
              <w:wordWrap/>
              <w:overflowPunct/>
              <w:topLinePunct w:val="0"/>
              <w:bidi w:val="0"/>
              <w:adjustRightInd/>
              <w:snapToGrid/>
              <w:spacing w:beforeAutospacing="0" w:after="0" w:afterAutospacing="0" w:line="280" w:lineRule="exact"/>
              <w:ind w:left="0" w:right="0"/>
              <w:jc w:val="center"/>
              <w:textAlignment w:val="auto"/>
              <w:rPr>
                <w:rFonts w:hint="eastAsia" w:ascii="宋体" w:hAnsi="宋体" w:eastAsia="宋体" w:cs="宋体"/>
                <w:color w:val="auto"/>
                <w:sz w:val="24"/>
                <w:szCs w:val="24"/>
                <w:highlight w:val="none"/>
              </w:rPr>
            </w:pPr>
            <w:bookmarkStart w:id="4" w:name="_Hlk43726461"/>
            <w:r>
              <w:rPr>
                <w:rFonts w:hint="eastAsia" w:ascii="宋体" w:hAnsi="宋体" w:eastAsia="宋体" w:cs="宋体"/>
                <w:color w:val="auto"/>
                <w:kern w:val="0"/>
                <w:sz w:val="24"/>
                <w:szCs w:val="24"/>
                <w:highlight w:val="none"/>
                <w:lang w:val="en-US" w:eastAsia="zh-CN" w:bidi="ar"/>
              </w:rPr>
              <w:t>显示参数</w:t>
            </w:r>
            <w:bookmarkEnd w:id="4"/>
          </w:p>
        </w:tc>
        <w:tc>
          <w:tcPr>
            <w:tcW w:w="6273" w:type="dxa"/>
            <w:noWrap w:val="0"/>
            <w:vAlign w:val="center"/>
          </w:tcPr>
          <w:p w14:paraId="01371ED1">
            <w:pPr>
              <w:keepNext w:val="0"/>
              <w:keepLines w:val="0"/>
              <w:pageBreakBefore w:val="0"/>
              <w:widowControl/>
              <w:suppressLineNumbers w:val="0"/>
              <w:kinsoku/>
              <w:wordWrap/>
              <w:overflowPunct/>
              <w:topLinePunct w:val="0"/>
              <w:bidi w:val="0"/>
              <w:adjustRightInd/>
              <w:snapToGrid/>
              <w:spacing w:beforeAutospacing="0" w:after="0" w:afterAutospacing="0" w:line="280" w:lineRule="exact"/>
              <w:ind w:left="0" w:right="0"/>
              <w:jc w:val="left"/>
              <w:textAlignment w:val="auto"/>
              <w:rPr>
                <w:rFonts w:hint="eastAsia" w:ascii="宋体" w:hAnsi="宋体" w:eastAsia="宋体" w:cs="宋体"/>
                <w:color w:val="auto"/>
                <w:sz w:val="24"/>
                <w:szCs w:val="24"/>
                <w:highlight w:val="none"/>
              </w:rPr>
            </w:pPr>
            <w:bookmarkStart w:id="5" w:name="_Hlk43726470"/>
            <w:r>
              <w:rPr>
                <w:rFonts w:hint="eastAsia" w:ascii="宋体" w:hAnsi="宋体" w:eastAsia="宋体" w:cs="宋体"/>
                <w:color w:val="auto"/>
                <w:kern w:val="0"/>
                <w:sz w:val="24"/>
                <w:szCs w:val="24"/>
                <w:highlight w:val="none"/>
                <w:lang w:val="en-US" w:eastAsia="zh-CN" w:bidi="ar"/>
              </w:rPr>
              <w:t>心率、心室输出、模式、电池状态</w:t>
            </w:r>
            <w:bookmarkEnd w:id="5"/>
          </w:p>
        </w:tc>
      </w:tr>
      <w:tr w14:paraId="7201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426" w:type="dxa"/>
            <w:noWrap w:val="0"/>
            <w:vAlign w:val="center"/>
          </w:tcPr>
          <w:p w14:paraId="0B74D545">
            <w:pPr>
              <w:keepNext w:val="0"/>
              <w:keepLines w:val="0"/>
              <w:pageBreakBefore w:val="0"/>
              <w:widowControl/>
              <w:suppressLineNumbers w:val="0"/>
              <w:kinsoku/>
              <w:wordWrap/>
              <w:overflowPunct/>
              <w:topLinePunct w:val="0"/>
              <w:bidi w:val="0"/>
              <w:adjustRightInd/>
              <w:snapToGrid/>
              <w:spacing w:beforeAutospacing="0" w:after="0" w:afterAutospacing="0" w:line="280" w:lineRule="exact"/>
              <w:ind w:left="0" w:right="0"/>
              <w:jc w:val="center"/>
              <w:textAlignment w:val="auto"/>
              <w:rPr>
                <w:rFonts w:hint="eastAsia" w:ascii="宋体" w:hAnsi="宋体" w:eastAsia="宋体" w:cs="宋体"/>
                <w:color w:val="auto"/>
                <w:sz w:val="24"/>
                <w:szCs w:val="24"/>
                <w:highlight w:val="none"/>
              </w:rPr>
            </w:pPr>
            <w:bookmarkStart w:id="6" w:name="_Hlk43726478"/>
            <w:r>
              <w:rPr>
                <w:rFonts w:hint="eastAsia" w:ascii="宋体" w:hAnsi="宋体" w:eastAsia="宋体" w:cs="宋体"/>
                <w:color w:val="auto"/>
                <w:kern w:val="0"/>
                <w:sz w:val="24"/>
                <w:szCs w:val="24"/>
                <w:highlight w:val="none"/>
                <w:lang w:val="en-US" w:eastAsia="zh-CN" w:bidi="ar"/>
              </w:rPr>
              <w:t>指示灯</w:t>
            </w:r>
            <w:bookmarkEnd w:id="6"/>
          </w:p>
        </w:tc>
        <w:tc>
          <w:tcPr>
            <w:tcW w:w="6273" w:type="dxa"/>
            <w:noWrap w:val="0"/>
            <w:vAlign w:val="center"/>
          </w:tcPr>
          <w:p w14:paraId="47A807A2">
            <w:pPr>
              <w:keepNext w:val="0"/>
              <w:keepLines w:val="0"/>
              <w:pageBreakBefore w:val="0"/>
              <w:widowControl/>
              <w:suppressLineNumbers w:val="0"/>
              <w:kinsoku/>
              <w:wordWrap/>
              <w:overflowPunct/>
              <w:topLinePunct w:val="0"/>
              <w:bidi w:val="0"/>
              <w:adjustRightInd/>
              <w:snapToGrid/>
              <w:spacing w:beforeAutospacing="0" w:after="0" w:afterAutospacing="0" w:line="280" w:lineRule="exact"/>
              <w:ind w:left="0" w:right="0"/>
              <w:jc w:val="left"/>
              <w:textAlignment w:val="auto"/>
              <w:rPr>
                <w:rFonts w:hint="eastAsia" w:ascii="宋体" w:hAnsi="宋体" w:eastAsia="宋体" w:cs="宋体"/>
                <w:color w:val="auto"/>
                <w:sz w:val="24"/>
                <w:szCs w:val="24"/>
                <w:highlight w:val="none"/>
              </w:rPr>
            </w:pPr>
            <w:bookmarkStart w:id="7" w:name="_Hlk43726490"/>
            <w:r>
              <w:rPr>
                <w:rFonts w:hint="eastAsia" w:ascii="宋体" w:hAnsi="宋体" w:eastAsia="宋体" w:cs="宋体"/>
                <w:color w:val="auto"/>
                <w:kern w:val="0"/>
                <w:sz w:val="24"/>
                <w:szCs w:val="24"/>
                <w:highlight w:val="none"/>
                <w:lang w:val="en-US" w:eastAsia="zh-CN" w:bidi="ar"/>
              </w:rPr>
              <w:t>心室起搏感知指示灯</w:t>
            </w:r>
            <w:bookmarkEnd w:id="7"/>
          </w:p>
        </w:tc>
      </w:tr>
      <w:tr w14:paraId="6A53F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26" w:type="dxa"/>
            <w:noWrap w:val="0"/>
            <w:vAlign w:val="center"/>
          </w:tcPr>
          <w:p w14:paraId="6AD65BAF">
            <w:pPr>
              <w:keepNext w:val="0"/>
              <w:keepLines w:val="0"/>
              <w:pageBreakBefore w:val="0"/>
              <w:widowControl/>
              <w:suppressLineNumbers w:val="0"/>
              <w:kinsoku/>
              <w:wordWrap/>
              <w:overflowPunct/>
              <w:topLinePunct w:val="0"/>
              <w:bidi w:val="0"/>
              <w:adjustRightInd/>
              <w:snapToGrid/>
              <w:spacing w:beforeAutospacing="0" w:after="0" w:afterAutospacing="0" w:line="280" w:lineRule="exact"/>
              <w:ind w:left="0" w:right="0"/>
              <w:jc w:val="center"/>
              <w:textAlignment w:val="auto"/>
              <w:rPr>
                <w:rFonts w:hint="eastAsia" w:ascii="宋体" w:hAnsi="宋体" w:eastAsia="宋体" w:cs="宋体"/>
                <w:b/>
                <w:bCs w:val="0"/>
                <w:color w:val="auto"/>
                <w:sz w:val="24"/>
                <w:szCs w:val="24"/>
                <w:highlight w:val="none"/>
                <w:u w:val="single"/>
              </w:rPr>
            </w:pPr>
            <w:bookmarkStart w:id="8" w:name="_Hlk43726501"/>
            <w:r>
              <w:rPr>
                <w:rFonts w:hint="eastAsia" w:ascii="宋体" w:hAnsi="宋体" w:eastAsia="宋体" w:cs="宋体"/>
                <w:b/>
                <w:bCs w:val="0"/>
                <w:color w:val="auto"/>
                <w:kern w:val="0"/>
                <w:sz w:val="24"/>
                <w:szCs w:val="24"/>
                <w:highlight w:val="none"/>
                <w:u w:val="single"/>
                <w:lang w:val="en-US" w:eastAsia="zh-CN" w:bidi="ar"/>
              </w:rPr>
              <w:t>自检功能</w:t>
            </w:r>
            <w:bookmarkEnd w:id="8"/>
          </w:p>
        </w:tc>
        <w:tc>
          <w:tcPr>
            <w:tcW w:w="6273" w:type="dxa"/>
            <w:noWrap w:val="0"/>
            <w:vAlign w:val="center"/>
          </w:tcPr>
          <w:p w14:paraId="5A612704">
            <w:pPr>
              <w:keepNext w:val="0"/>
              <w:keepLines w:val="0"/>
              <w:pageBreakBefore w:val="0"/>
              <w:widowControl/>
              <w:suppressLineNumbers w:val="0"/>
              <w:kinsoku/>
              <w:wordWrap/>
              <w:overflowPunct/>
              <w:topLinePunct w:val="0"/>
              <w:bidi w:val="0"/>
              <w:adjustRightInd/>
              <w:snapToGrid/>
              <w:spacing w:beforeAutospacing="0" w:after="0" w:afterAutospacing="0" w:line="280" w:lineRule="exact"/>
              <w:ind w:left="0" w:right="0"/>
              <w:jc w:val="left"/>
              <w:textAlignment w:val="auto"/>
              <w:rPr>
                <w:rFonts w:hint="eastAsia" w:ascii="宋体" w:hAnsi="宋体" w:eastAsia="宋体" w:cs="宋体"/>
                <w:color w:val="auto"/>
                <w:sz w:val="24"/>
                <w:szCs w:val="24"/>
                <w:highlight w:val="none"/>
              </w:rPr>
            </w:pPr>
            <w:bookmarkStart w:id="9" w:name="_Hlk43726514"/>
            <w:r>
              <w:rPr>
                <w:rFonts w:hint="eastAsia" w:ascii="宋体" w:hAnsi="宋体" w:eastAsia="宋体" w:cs="宋体"/>
                <w:color w:val="auto"/>
                <w:kern w:val="0"/>
                <w:sz w:val="24"/>
                <w:szCs w:val="24"/>
                <w:highlight w:val="none"/>
                <w:lang w:val="en-US" w:eastAsia="zh-CN" w:bidi="ar"/>
              </w:rPr>
              <w:t>开机自检</w:t>
            </w:r>
            <w:bookmarkEnd w:id="9"/>
          </w:p>
        </w:tc>
      </w:tr>
      <w:tr w14:paraId="7728A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426" w:type="dxa"/>
            <w:noWrap w:val="0"/>
            <w:vAlign w:val="center"/>
          </w:tcPr>
          <w:p w14:paraId="438B727C">
            <w:pPr>
              <w:keepNext w:val="0"/>
              <w:keepLines w:val="0"/>
              <w:pageBreakBefore w:val="0"/>
              <w:widowControl/>
              <w:suppressLineNumbers w:val="0"/>
              <w:kinsoku/>
              <w:wordWrap/>
              <w:overflowPunct/>
              <w:topLinePunct w:val="0"/>
              <w:bidi w:val="0"/>
              <w:adjustRightInd/>
              <w:snapToGrid/>
              <w:spacing w:beforeAutospacing="0" w:after="0" w:afterAutospacing="0" w:line="280" w:lineRule="exact"/>
              <w:ind w:left="0" w:right="0"/>
              <w:jc w:val="center"/>
              <w:textAlignment w:val="auto"/>
              <w:rPr>
                <w:rFonts w:hint="eastAsia" w:ascii="宋体" w:hAnsi="宋体" w:eastAsia="宋体" w:cs="宋体"/>
                <w:color w:val="auto"/>
                <w:sz w:val="24"/>
                <w:szCs w:val="24"/>
                <w:highlight w:val="none"/>
              </w:rPr>
            </w:pPr>
            <w:bookmarkStart w:id="10" w:name="_Hlk43726333"/>
            <w:r>
              <w:rPr>
                <w:rFonts w:hint="eastAsia" w:ascii="宋体" w:hAnsi="宋体" w:eastAsia="宋体" w:cs="宋体"/>
                <w:color w:val="auto"/>
                <w:kern w:val="0"/>
                <w:sz w:val="24"/>
                <w:szCs w:val="24"/>
                <w:highlight w:val="none"/>
                <w:lang w:val="en-US" w:eastAsia="zh-CN" w:bidi="ar"/>
              </w:rPr>
              <w:t>电池类型</w:t>
            </w:r>
            <w:bookmarkEnd w:id="10"/>
          </w:p>
        </w:tc>
        <w:tc>
          <w:tcPr>
            <w:tcW w:w="6273" w:type="dxa"/>
            <w:noWrap w:val="0"/>
            <w:vAlign w:val="center"/>
          </w:tcPr>
          <w:p w14:paraId="13D54FE5">
            <w:pPr>
              <w:keepNext w:val="0"/>
              <w:keepLines w:val="0"/>
              <w:pageBreakBefore w:val="0"/>
              <w:widowControl/>
              <w:suppressLineNumbers w:val="0"/>
              <w:kinsoku/>
              <w:wordWrap/>
              <w:overflowPunct/>
              <w:topLinePunct w:val="0"/>
              <w:bidi w:val="0"/>
              <w:adjustRightInd/>
              <w:snapToGrid/>
              <w:spacing w:beforeAutospacing="0" w:after="0" w:afterAutospacing="0" w:line="280" w:lineRule="exact"/>
              <w:ind w:left="0" w:right="0"/>
              <w:jc w:val="left"/>
              <w:textAlignment w:val="auto"/>
              <w:rPr>
                <w:rFonts w:hint="eastAsia" w:ascii="宋体" w:hAnsi="宋体" w:eastAsia="宋体" w:cs="宋体"/>
                <w:color w:val="auto"/>
                <w:sz w:val="24"/>
                <w:szCs w:val="24"/>
                <w:highlight w:val="none"/>
              </w:rPr>
            </w:pPr>
            <w:bookmarkStart w:id="11" w:name="_Hlk43726346"/>
            <w:r>
              <w:rPr>
                <w:rFonts w:hint="eastAsia" w:ascii="宋体" w:hAnsi="宋体" w:eastAsia="宋体" w:cs="宋体"/>
                <w:color w:val="auto"/>
                <w:kern w:val="0"/>
                <w:sz w:val="24"/>
                <w:szCs w:val="24"/>
                <w:highlight w:val="none"/>
                <w:lang w:val="en-US" w:eastAsia="zh-CN" w:bidi="ar"/>
              </w:rPr>
              <w:t>两节</w:t>
            </w:r>
            <w:bookmarkEnd w:id="11"/>
            <w:r>
              <w:rPr>
                <w:rFonts w:hint="eastAsia" w:ascii="宋体" w:hAnsi="宋体" w:eastAsia="宋体" w:cs="宋体"/>
                <w:color w:val="auto"/>
                <w:kern w:val="0"/>
                <w:sz w:val="24"/>
                <w:szCs w:val="24"/>
                <w:highlight w:val="none"/>
                <w:lang w:val="en-US" w:eastAsia="zh-CN" w:bidi="ar"/>
              </w:rPr>
              <w:t>锂电池</w:t>
            </w:r>
          </w:p>
        </w:tc>
      </w:tr>
      <w:tr w14:paraId="08F8B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426" w:type="dxa"/>
            <w:noWrap w:val="0"/>
            <w:vAlign w:val="center"/>
          </w:tcPr>
          <w:p w14:paraId="401029A4">
            <w:pPr>
              <w:keepNext w:val="0"/>
              <w:keepLines w:val="0"/>
              <w:pageBreakBefore w:val="0"/>
              <w:widowControl/>
              <w:suppressLineNumbers w:val="0"/>
              <w:kinsoku/>
              <w:wordWrap/>
              <w:overflowPunct/>
              <w:topLinePunct w:val="0"/>
              <w:bidi w:val="0"/>
              <w:adjustRightInd/>
              <w:snapToGrid/>
              <w:spacing w:beforeAutospacing="0" w:after="0" w:afterAutospacing="0" w:line="280" w:lineRule="exact"/>
              <w:ind w:left="0" w:right="0"/>
              <w:jc w:val="center"/>
              <w:textAlignment w:val="auto"/>
              <w:rPr>
                <w:rFonts w:hint="eastAsia" w:ascii="宋体" w:hAnsi="宋体" w:eastAsia="宋体" w:cs="宋体"/>
                <w:color w:val="auto"/>
                <w:sz w:val="24"/>
                <w:szCs w:val="24"/>
                <w:highlight w:val="none"/>
              </w:rPr>
            </w:pPr>
            <w:bookmarkStart w:id="12" w:name="_Hlk43726359"/>
            <w:r>
              <w:rPr>
                <w:rFonts w:hint="eastAsia" w:ascii="宋体" w:hAnsi="宋体" w:eastAsia="宋体" w:cs="宋体"/>
                <w:color w:val="auto"/>
                <w:kern w:val="0"/>
                <w:sz w:val="24"/>
                <w:szCs w:val="24"/>
                <w:highlight w:val="none"/>
                <w:lang w:val="en-US" w:eastAsia="zh-CN" w:bidi="ar"/>
              </w:rPr>
              <w:t>电池使用寿命</w:t>
            </w:r>
            <w:bookmarkEnd w:id="12"/>
          </w:p>
        </w:tc>
        <w:tc>
          <w:tcPr>
            <w:tcW w:w="6273" w:type="dxa"/>
            <w:noWrap w:val="0"/>
            <w:vAlign w:val="center"/>
          </w:tcPr>
          <w:p w14:paraId="3520B87C">
            <w:pPr>
              <w:pStyle w:val="5"/>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280" w:lineRule="exact"/>
              <w:ind w:left="0" w:right="0"/>
              <w:jc w:val="left"/>
              <w:textAlignment w:val="auto"/>
              <w:rPr>
                <w:rFonts w:hint="eastAsia" w:ascii="宋体" w:hAnsi="宋体" w:eastAsia="宋体" w:cs="宋体"/>
                <w:color w:val="auto"/>
                <w:sz w:val="24"/>
                <w:szCs w:val="24"/>
                <w:highlight w:val="none"/>
              </w:rPr>
            </w:pPr>
            <w:bookmarkStart w:id="13" w:name="_Hlk43726369"/>
            <w:r>
              <w:rPr>
                <w:rFonts w:hint="eastAsia" w:ascii="宋体" w:hAnsi="宋体" w:eastAsia="宋体" w:cs="宋体"/>
                <w:color w:val="auto"/>
                <w:kern w:val="0"/>
                <w:sz w:val="24"/>
                <w:szCs w:val="24"/>
                <w:highlight w:val="none"/>
                <w:lang w:val="en-US" w:eastAsia="zh-CN" w:bidi="ar"/>
              </w:rPr>
              <w:t>≥7天，频率8</w:t>
            </w:r>
            <w:bookmarkEnd w:id="13"/>
            <w:r>
              <w:rPr>
                <w:rFonts w:hint="eastAsia" w:ascii="宋体" w:hAnsi="宋体" w:eastAsia="宋体" w:cs="宋体"/>
                <w:color w:val="auto"/>
                <w:kern w:val="0"/>
                <w:sz w:val="24"/>
                <w:szCs w:val="24"/>
                <w:highlight w:val="none"/>
                <w:lang w:val="en-US" w:eastAsia="zh-CN" w:bidi="ar"/>
              </w:rPr>
              <w:t>0ppm，并且所有其他参数值都是额定值。</w:t>
            </w:r>
          </w:p>
        </w:tc>
      </w:tr>
      <w:tr w14:paraId="3597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26" w:type="dxa"/>
            <w:noWrap w:val="0"/>
            <w:vAlign w:val="center"/>
          </w:tcPr>
          <w:p w14:paraId="70C7C123">
            <w:pPr>
              <w:keepNext w:val="0"/>
              <w:keepLines w:val="0"/>
              <w:pageBreakBefore w:val="0"/>
              <w:widowControl/>
              <w:suppressLineNumbers w:val="0"/>
              <w:kinsoku/>
              <w:wordWrap/>
              <w:overflowPunct/>
              <w:topLinePunct w:val="0"/>
              <w:bidi w:val="0"/>
              <w:adjustRightInd/>
              <w:snapToGrid/>
              <w:spacing w:beforeAutospacing="0" w:after="0" w:afterAutospacing="0" w:line="280" w:lineRule="exact"/>
              <w:ind w:left="0" w:right="0"/>
              <w:jc w:val="center"/>
              <w:textAlignment w:val="auto"/>
              <w:rPr>
                <w:rFonts w:hint="eastAsia" w:ascii="宋体" w:hAnsi="宋体" w:eastAsia="宋体" w:cs="宋体"/>
                <w:color w:val="auto"/>
                <w:sz w:val="24"/>
                <w:szCs w:val="24"/>
                <w:highlight w:val="none"/>
              </w:rPr>
            </w:pPr>
            <w:bookmarkStart w:id="14" w:name="_Hlk43726397"/>
            <w:r>
              <w:rPr>
                <w:rFonts w:hint="eastAsia" w:ascii="宋体" w:hAnsi="宋体" w:eastAsia="宋体" w:cs="宋体"/>
                <w:color w:val="auto"/>
                <w:kern w:val="0"/>
                <w:sz w:val="24"/>
                <w:szCs w:val="24"/>
                <w:highlight w:val="none"/>
                <w:lang w:val="en-US" w:eastAsia="zh-CN" w:bidi="ar"/>
              </w:rPr>
              <w:t>无电池的运行</w:t>
            </w:r>
            <w:bookmarkEnd w:id="14"/>
          </w:p>
        </w:tc>
        <w:tc>
          <w:tcPr>
            <w:tcW w:w="6273" w:type="dxa"/>
            <w:noWrap w:val="0"/>
            <w:vAlign w:val="center"/>
          </w:tcPr>
          <w:p w14:paraId="5C0BB0E7">
            <w:pPr>
              <w:pStyle w:val="5"/>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280" w:lineRule="exact"/>
              <w:ind w:left="0" w:right="0"/>
              <w:jc w:val="left"/>
              <w:textAlignment w:val="auto"/>
              <w:rPr>
                <w:rFonts w:hint="eastAsia" w:ascii="宋体" w:hAnsi="宋体" w:eastAsia="宋体" w:cs="宋体"/>
                <w:color w:val="auto"/>
                <w:sz w:val="24"/>
                <w:szCs w:val="24"/>
                <w:highlight w:val="none"/>
              </w:rPr>
            </w:pPr>
            <w:bookmarkStart w:id="15" w:name="_Hlk43726407"/>
            <w:r>
              <w:rPr>
                <w:rFonts w:hint="eastAsia" w:ascii="宋体" w:hAnsi="宋体" w:eastAsia="宋体" w:cs="宋体"/>
                <w:color w:val="auto"/>
                <w:kern w:val="0"/>
                <w:sz w:val="24"/>
                <w:szCs w:val="24"/>
                <w:highlight w:val="none"/>
                <w:lang w:val="en-US" w:eastAsia="zh-CN" w:bidi="ar"/>
              </w:rPr>
              <w:t>通常在以下条件下为3</w:t>
            </w:r>
            <w:bookmarkEnd w:id="15"/>
            <w:r>
              <w:rPr>
                <w:rFonts w:hint="eastAsia" w:ascii="宋体" w:hAnsi="宋体" w:eastAsia="宋体" w:cs="宋体"/>
                <w:color w:val="auto"/>
                <w:kern w:val="0"/>
                <w:sz w:val="24"/>
                <w:szCs w:val="24"/>
                <w:highlight w:val="none"/>
                <w:lang w:val="en-US" w:eastAsia="zh-CN" w:bidi="ar"/>
              </w:rPr>
              <w:t>0s：频率最高为80ppm，输出最大为10mA，背光关闭。</w:t>
            </w:r>
          </w:p>
        </w:tc>
      </w:tr>
      <w:tr w14:paraId="6517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426" w:type="dxa"/>
            <w:noWrap w:val="0"/>
            <w:vAlign w:val="center"/>
          </w:tcPr>
          <w:p w14:paraId="636F46BC">
            <w:pPr>
              <w:keepNext w:val="0"/>
              <w:keepLines w:val="0"/>
              <w:pageBreakBefore w:val="0"/>
              <w:widowControl/>
              <w:suppressLineNumbers w:val="0"/>
              <w:kinsoku/>
              <w:wordWrap/>
              <w:overflowPunct/>
              <w:topLinePunct w:val="0"/>
              <w:bidi w:val="0"/>
              <w:adjustRightInd/>
              <w:snapToGrid/>
              <w:spacing w:beforeAutospacing="0" w:after="0" w:afterAutospacing="0" w:line="280" w:lineRule="exact"/>
              <w:ind w:left="0" w:right="0"/>
              <w:jc w:val="center"/>
              <w:textAlignment w:val="auto"/>
              <w:rPr>
                <w:rFonts w:hint="eastAsia" w:ascii="宋体" w:hAnsi="宋体" w:eastAsia="宋体" w:cs="宋体"/>
                <w:b/>
                <w:bCs w:val="0"/>
                <w:color w:val="auto"/>
                <w:sz w:val="24"/>
                <w:szCs w:val="24"/>
                <w:highlight w:val="none"/>
                <w:u w:val="single"/>
              </w:rPr>
            </w:pPr>
            <w:bookmarkStart w:id="16" w:name="_Hlk43726527"/>
            <w:r>
              <w:rPr>
                <w:rFonts w:hint="eastAsia" w:ascii="宋体" w:hAnsi="宋体" w:eastAsia="宋体" w:cs="宋体"/>
                <w:b/>
                <w:bCs w:val="0"/>
                <w:color w:val="auto"/>
                <w:kern w:val="0"/>
                <w:sz w:val="24"/>
                <w:szCs w:val="24"/>
                <w:highlight w:val="none"/>
                <w:u w:val="single"/>
                <w:lang w:val="en-US" w:eastAsia="zh-CN" w:bidi="ar"/>
              </w:rPr>
              <w:t>自动功能</w:t>
            </w:r>
            <w:bookmarkEnd w:id="16"/>
          </w:p>
        </w:tc>
        <w:tc>
          <w:tcPr>
            <w:tcW w:w="6273" w:type="dxa"/>
            <w:noWrap w:val="0"/>
            <w:vAlign w:val="center"/>
          </w:tcPr>
          <w:p w14:paraId="45B1766A">
            <w:pPr>
              <w:keepNext w:val="0"/>
              <w:keepLines w:val="0"/>
              <w:pageBreakBefore w:val="0"/>
              <w:widowControl/>
              <w:suppressLineNumbers w:val="0"/>
              <w:kinsoku/>
              <w:wordWrap/>
              <w:overflowPunct/>
              <w:topLinePunct w:val="0"/>
              <w:bidi w:val="0"/>
              <w:adjustRightInd/>
              <w:snapToGrid/>
              <w:spacing w:beforeAutospacing="0" w:after="0" w:afterAutospacing="0" w:line="280" w:lineRule="exact"/>
              <w:ind w:left="0" w:right="0"/>
              <w:jc w:val="left"/>
              <w:textAlignment w:val="auto"/>
              <w:rPr>
                <w:rFonts w:hint="eastAsia" w:ascii="宋体" w:hAnsi="宋体" w:eastAsia="宋体" w:cs="宋体"/>
                <w:color w:val="auto"/>
                <w:sz w:val="24"/>
                <w:szCs w:val="24"/>
                <w:highlight w:val="none"/>
              </w:rPr>
            </w:pPr>
            <w:bookmarkStart w:id="17" w:name="_Hlk43726537"/>
            <w:r>
              <w:rPr>
                <w:rFonts w:hint="eastAsia" w:ascii="宋体" w:hAnsi="宋体" w:eastAsia="宋体" w:cs="宋体"/>
                <w:color w:val="auto"/>
                <w:kern w:val="0"/>
                <w:sz w:val="24"/>
                <w:szCs w:val="24"/>
                <w:highlight w:val="none"/>
                <w:lang w:val="en-US" w:eastAsia="zh-CN" w:bidi="ar"/>
              </w:rPr>
              <w:t>空白期自动反应；噪声反应</w:t>
            </w:r>
            <w:bookmarkEnd w:id="17"/>
          </w:p>
        </w:tc>
      </w:tr>
      <w:tr w14:paraId="7A70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426" w:type="dxa"/>
            <w:noWrap w:val="0"/>
            <w:vAlign w:val="center"/>
          </w:tcPr>
          <w:p w14:paraId="2FF70AE9">
            <w:pPr>
              <w:keepNext w:val="0"/>
              <w:keepLines w:val="0"/>
              <w:pageBreakBefore w:val="0"/>
              <w:widowControl/>
              <w:suppressLineNumbers w:val="0"/>
              <w:kinsoku/>
              <w:wordWrap/>
              <w:overflowPunct/>
              <w:topLinePunct w:val="0"/>
              <w:bidi w:val="0"/>
              <w:adjustRightInd/>
              <w:snapToGrid/>
              <w:spacing w:beforeAutospacing="0" w:after="0" w:afterAutospacing="0" w:line="280" w:lineRule="exact"/>
              <w:ind w:left="0" w:right="0"/>
              <w:jc w:val="center"/>
              <w:textAlignment w:val="auto"/>
              <w:rPr>
                <w:rFonts w:hint="eastAsia" w:ascii="宋体" w:hAnsi="宋体" w:eastAsia="宋体" w:cs="宋体"/>
                <w:color w:val="auto"/>
                <w:sz w:val="24"/>
                <w:szCs w:val="24"/>
                <w:highlight w:val="none"/>
              </w:rPr>
            </w:pPr>
            <w:bookmarkStart w:id="18" w:name="_Hlk43726546"/>
            <w:r>
              <w:rPr>
                <w:rFonts w:hint="eastAsia" w:ascii="宋体" w:hAnsi="宋体" w:eastAsia="宋体" w:cs="宋体"/>
                <w:color w:val="auto"/>
                <w:kern w:val="0"/>
                <w:sz w:val="24"/>
                <w:szCs w:val="24"/>
                <w:highlight w:val="none"/>
                <w:lang w:val="en-US" w:eastAsia="zh-CN" w:bidi="ar"/>
              </w:rPr>
              <w:t>安全性</w:t>
            </w:r>
            <w:bookmarkEnd w:id="18"/>
          </w:p>
        </w:tc>
        <w:tc>
          <w:tcPr>
            <w:tcW w:w="6273" w:type="dxa"/>
            <w:noWrap w:val="0"/>
            <w:vAlign w:val="center"/>
          </w:tcPr>
          <w:p w14:paraId="618D6477">
            <w:pPr>
              <w:keepNext w:val="0"/>
              <w:keepLines w:val="0"/>
              <w:pageBreakBefore w:val="0"/>
              <w:widowControl/>
              <w:suppressLineNumbers w:val="0"/>
              <w:kinsoku/>
              <w:wordWrap/>
              <w:overflowPunct/>
              <w:topLinePunct w:val="0"/>
              <w:bidi w:val="0"/>
              <w:adjustRightInd/>
              <w:snapToGrid/>
              <w:spacing w:beforeAutospacing="0" w:after="0" w:afterAutospacing="0" w:line="280" w:lineRule="exact"/>
              <w:ind w:left="0" w:right="0"/>
              <w:jc w:val="left"/>
              <w:textAlignment w:val="auto"/>
              <w:rPr>
                <w:rFonts w:hint="eastAsia" w:ascii="宋体" w:hAnsi="宋体" w:eastAsia="宋体" w:cs="宋体"/>
                <w:color w:val="auto"/>
                <w:sz w:val="24"/>
                <w:szCs w:val="24"/>
                <w:highlight w:val="none"/>
              </w:rPr>
            </w:pPr>
            <w:bookmarkStart w:id="19" w:name="_Hlk43726556"/>
            <w:r>
              <w:rPr>
                <w:rFonts w:hint="eastAsia" w:ascii="宋体" w:hAnsi="宋体" w:eastAsia="宋体" w:cs="宋体"/>
                <w:color w:val="auto"/>
                <w:kern w:val="0"/>
                <w:sz w:val="24"/>
                <w:szCs w:val="24"/>
                <w:highlight w:val="none"/>
                <w:lang w:val="en-US" w:eastAsia="zh-CN" w:bidi="ar"/>
              </w:rPr>
              <w:t>电除颤保护、静电保护</w:t>
            </w:r>
            <w:bookmarkEnd w:id="19"/>
          </w:p>
        </w:tc>
      </w:tr>
      <w:tr w14:paraId="3787D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426" w:type="dxa"/>
            <w:noWrap w:val="0"/>
            <w:vAlign w:val="center"/>
          </w:tcPr>
          <w:p w14:paraId="5383C54F">
            <w:pPr>
              <w:keepNext w:val="0"/>
              <w:keepLines w:val="0"/>
              <w:pageBreakBefore w:val="0"/>
              <w:widowControl/>
              <w:suppressLineNumbers w:val="0"/>
              <w:kinsoku/>
              <w:wordWrap/>
              <w:overflowPunct/>
              <w:topLinePunct w:val="0"/>
              <w:bidi w:val="0"/>
              <w:adjustRightInd/>
              <w:snapToGrid/>
              <w:spacing w:beforeAutospacing="0" w:after="0" w:afterAutospacing="0" w:line="280" w:lineRule="exact"/>
              <w:ind w:left="0" w:right="0"/>
              <w:jc w:val="center"/>
              <w:textAlignment w:val="auto"/>
              <w:rPr>
                <w:rFonts w:hint="eastAsia" w:ascii="宋体" w:hAnsi="宋体" w:eastAsia="宋体" w:cs="宋体"/>
                <w:color w:val="auto"/>
                <w:sz w:val="24"/>
                <w:szCs w:val="24"/>
                <w:highlight w:val="none"/>
              </w:rPr>
            </w:pPr>
            <w:bookmarkStart w:id="20" w:name="_Hlk43726578"/>
            <w:r>
              <w:rPr>
                <w:rFonts w:hint="eastAsia" w:ascii="宋体" w:hAnsi="宋体" w:eastAsia="宋体" w:cs="宋体"/>
                <w:color w:val="auto"/>
                <w:kern w:val="0"/>
                <w:sz w:val="24"/>
                <w:szCs w:val="24"/>
                <w:highlight w:val="none"/>
                <w:lang w:val="en-US" w:eastAsia="zh-CN" w:bidi="ar"/>
              </w:rPr>
              <w:t>其他</w:t>
            </w:r>
            <w:bookmarkEnd w:id="20"/>
            <w:r>
              <w:rPr>
                <w:rFonts w:hint="eastAsia" w:ascii="宋体" w:hAnsi="宋体" w:eastAsia="宋体" w:cs="宋体"/>
                <w:color w:val="auto"/>
                <w:kern w:val="0"/>
                <w:sz w:val="24"/>
                <w:szCs w:val="24"/>
                <w:highlight w:val="none"/>
                <w:lang w:val="en-US" w:eastAsia="zh-CN" w:bidi="ar"/>
              </w:rPr>
              <w:t>功能</w:t>
            </w:r>
          </w:p>
        </w:tc>
        <w:tc>
          <w:tcPr>
            <w:tcW w:w="6273" w:type="dxa"/>
            <w:noWrap w:val="0"/>
            <w:vAlign w:val="center"/>
          </w:tcPr>
          <w:p w14:paraId="11D9FDBA">
            <w:pPr>
              <w:keepNext w:val="0"/>
              <w:keepLines w:val="0"/>
              <w:pageBreakBefore w:val="0"/>
              <w:widowControl/>
              <w:suppressLineNumbers w:val="0"/>
              <w:kinsoku/>
              <w:wordWrap/>
              <w:overflowPunct/>
              <w:topLinePunct w:val="0"/>
              <w:bidi w:val="0"/>
              <w:adjustRightInd/>
              <w:snapToGrid/>
              <w:spacing w:beforeAutospacing="0" w:after="0" w:afterAutospacing="0" w:line="280" w:lineRule="exact"/>
              <w:ind w:left="0" w:right="0"/>
              <w:jc w:val="left"/>
              <w:textAlignment w:val="auto"/>
              <w:rPr>
                <w:rFonts w:hint="eastAsia" w:ascii="宋体" w:hAnsi="宋体" w:eastAsia="宋体" w:cs="宋体"/>
                <w:color w:val="auto"/>
                <w:sz w:val="24"/>
                <w:szCs w:val="24"/>
                <w:highlight w:val="none"/>
              </w:rPr>
            </w:pPr>
            <w:bookmarkStart w:id="21" w:name="_Hlk43726598"/>
            <w:r>
              <w:rPr>
                <w:rFonts w:hint="eastAsia" w:ascii="宋体" w:hAnsi="宋体" w:eastAsia="宋体" w:cs="宋体"/>
                <w:color w:val="auto"/>
                <w:kern w:val="0"/>
                <w:sz w:val="24"/>
                <w:szCs w:val="24"/>
                <w:highlight w:val="none"/>
                <w:lang w:val="en-US" w:eastAsia="zh-CN" w:bidi="ar"/>
              </w:rPr>
              <w:t>起搏感知状态栏、锁屏功能、电池取出后持续工作</w:t>
            </w:r>
            <w:bookmarkEnd w:id="21"/>
            <w:r>
              <w:rPr>
                <w:rFonts w:hint="eastAsia" w:ascii="宋体" w:hAnsi="宋体" w:eastAsia="宋体" w:cs="宋体"/>
                <w:color w:val="auto"/>
                <w:kern w:val="0"/>
                <w:sz w:val="24"/>
                <w:szCs w:val="24"/>
                <w:highlight w:val="none"/>
                <w:lang w:val="en-US" w:eastAsia="zh-CN" w:bidi="ar"/>
              </w:rPr>
              <w:t>30s、LED背景灯、时间违规/警告</w:t>
            </w:r>
          </w:p>
        </w:tc>
      </w:tr>
    </w:tbl>
    <w:p w14:paraId="0E26B6C4">
      <w:pPr>
        <w:numPr>
          <w:ilvl w:val="0"/>
          <w:numId w:val="0"/>
        </w:numPr>
        <w:ind w:left="420" w:leftChars="0"/>
        <w:jc w:val="both"/>
        <w:rPr>
          <w:rFonts w:hint="eastAsia" w:ascii="宋体" w:hAnsi="宋体" w:eastAsia="宋体" w:cs="宋体"/>
          <w:b/>
          <w:bCs/>
          <w:color w:val="auto"/>
          <w:highlight w:val="none"/>
        </w:rPr>
      </w:pPr>
    </w:p>
    <w:p w14:paraId="321FF1E4">
      <w:pPr>
        <w:numPr>
          <w:ilvl w:val="0"/>
          <w:numId w:val="0"/>
        </w:numPr>
        <w:ind w:left="420" w:leftChars="0"/>
        <w:jc w:val="both"/>
        <w:rPr>
          <w:rFonts w:hint="eastAsia" w:ascii="宋体" w:hAnsi="宋体" w:eastAsia="宋体" w:cs="宋体"/>
          <w:b/>
          <w:bCs/>
          <w:color w:val="auto"/>
          <w:highlight w:val="none"/>
        </w:rPr>
      </w:pPr>
    </w:p>
    <w:p w14:paraId="3FE058B8">
      <w:pPr>
        <w:numPr>
          <w:ilvl w:val="0"/>
          <w:numId w:val="1"/>
        </w:numPr>
        <w:ind w:left="0" w:leftChars="0" w:firstLine="42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便携式监护仪</w:t>
      </w:r>
    </w:p>
    <w:p w14:paraId="56CFB6F8">
      <w:pPr>
        <w:spacing w:line="460" w:lineRule="exact"/>
        <w:ind w:firstLine="480" w:firstLineChars="200"/>
        <w:jc w:val="center"/>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便携式转运监护仪参数</w:t>
      </w:r>
    </w:p>
    <w:p w14:paraId="3A72B7D9">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1.适用于成人、小儿、新生儿的监测。</w:t>
      </w:r>
    </w:p>
    <w:p w14:paraId="3B127CC0">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2.转运监护仪，满足救护车，直升飞机和固定翼飞机,通过相关转运标准。</w:t>
      </w:r>
    </w:p>
    <w:p w14:paraId="28086308">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3.≥5英寸彩色触摸显示屏，小巧便携。</w:t>
      </w:r>
    </w:p>
    <w:p w14:paraId="42DF04C9">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4.坚固耐用，抗1.2米6面跌落，满足转运过程中的复杂临床救治环境。</w:t>
      </w:r>
    </w:p>
    <w:p w14:paraId="1A545799">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5.整机无风扇设计。</w:t>
      </w:r>
    </w:p>
    <w:p w14:paraId="2E37EBA9">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6.内置锂电池供电，支持≥6小时的持续监测。</w:t>
      </w:r>
    </w:p>
    <w:p w14:paraId="39EBA188">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7.内置DC电源接口，可以进行车载充电。</w:t>
      </w:r>
    </w:p>
    <w:p w14:paraId="5CACC59B">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8.支持3/5导心电，阻抗呼吸，血氧、无创血压和2通道体温。</w:t>
      </w:r>
    </w:p>
    <w:p w14:paraId="7A96C0BA">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9.★标配双通道有创压监测，可升级ETCO2和PICCO监测。</w:t>
      </w:r>
    </w:p>
    <w:p w14:paraId="13EA1D9A">
      <w:pPr>
        <w:pStyle w:val="11"/>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10.</w:t>
      </w:r>
      <w:r>
        <w:rPr>
          <w:rFonts w:hint="eastAsia" w:ascii="宋体" w:hAnsi="宋体" w:eastAsia="宋体" w:cs="宋体"/>
          <w:color w:val="auto"/>
          <w:sz w:val="24"/>
          <w:szCs w:val="24"/>
          <w:highlight w:val="none"/>
        </w:rPr>
        <w:t>转运监护仪支持插入床旁监护仪插槽作为参数模块使用，即插即用</w:t>
      </w:r>
      <w:r>
        <w:rPr>
          <w:rFonts w:hint="eastAsia" w:ascii="宋体" w:hAnsi="宋体" w:eastAsia="宋体" w:cs="宋体"/>
          <w:color w:val="auto"/>
          <w:kern w:val="0"/>
          <w:sz w:val="24"/>
          <w:szCs w:val="24"/>
          <w:highlight w:val="none"/>
        </w:rPr>
        <w:t>。</w:t>
      </w:r>
    </w:p>
    <w:p w14:paraId="5C35D50E">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11.具有多导心电监护算法 ，同步分析至少2通道心电波形，能够良好抗干扰。</w:t>
      </w:r>
    </w:p>
    <w:p w14:paraId="069565D7">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12.滤波模式提供诊断模式（0.05-150Hz），监护模式（0.5-40Hz），ST模式（0.05-40Hz），手术模式（1-20Hz）。</w:t>
      </w:r>
    </w:p>
    <w:p w14:paraId="48959BFD">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13.提供≥25种心律失常事件的分析。</w:t>
      </w:r>
    </w:p>
    <w:p w14:paraId="0CD4B4C3">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14.提供ST段分析，提供显示和存储ST值和每个ST的模板。</w:t>
      </w:r>
    </w:p>
    <w:p w14:paraId="5C91B0B5">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15.具有QT/QTc测量功能，提供QT，QTc和ΔQTc参数值。</w:t>
      </w:r>
    </w:p>
    <w:p w14:paraId="5122178F">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16.可显示弱灌注指数（PI）。</w:t>
      </w:r>
    </w:p>
    <w:p w14:paraId="0AE5C29B">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17.★提供双通道体温测量，提供两通道体温测量差值显示。</w:t>
      </w:r>
    </w:p>
    <w:p w14:paraId="2461D9C2">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18.提供手动、自动间隔、连续、序列四种无创血压测量模式。</w:t>
      </w:r>
    </w:p>
    <w:p w14:paraId="633D59FA">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19.支持≥120小时（分辨率1分钟）趋势表、趋势图回顾。</w:t>
      </w:r>
    </w:p>
    <w:p w14:paraId="281D4A66">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20.支持≥1000条事件回顾。每条报警事件至少能够存储32秒三道相关波形，以及报警触发时所有测量参数值。</w:t>
      </w:r>
    </w:p>
    <w:p w14:paraId="7AF9D0A6">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21.支持≥1000条NIBP测量结果回顾。</w:t>
      </w:r>
    </w:p>
    <w:p w14:paraId="64E33DB3">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22.支持≥48小时全息波形回顾。全息波形至少能存储所有测量值，以及至少3道波形。</w:t>
      </w:r>
    </w:p>
    <w:p w14:paraId="096FE57E">
      <w:pPr>
        <w:numPr>
          <w:ilvl w:val="0"/>
          <w:numId w:val="0"/>
        </w:numPr>
        <w:ind w:left="420" w:leftChars="0"/>
        <w:jc w:val="both"/>
        <w:rPr>
          <w:rFonts w:hint="eastAsia" w:ascii="宋体" w:hAnsi="宋体" w:eastAsia="宋体" w:cs="宋体"/>
          <w:b/>
          <w:bCs/>
          <w:color w:val="auto"/>
          <w:highlight w:val="none"/>
        </w:rPr>
      </w:pPr>
    </w:p>
    <w:p w14:paraId="6865266C">
      <w:pPr>
        <w:numPr>
          <w:ilvl w:val="0"/>
          <w:numId w:val="0"/>
        </w:numPr>
        <w:ind w:left="420" w:leftChars="0"/>
        <w:jc w:val="both"/>
        <w:rPr>
          <w:rFonts w:hint="eastAsia" w:ascii="宋体" w:hAnsi="宋体" w:eastAsia="宋体" w:cs="宋体"/>
          <w:b/>
          <w:bCs/>
          <w:color w:val="auto"/>
          <w:highlight w:val="none"/>
        </w:rPr>
      </w:pPr>
    </w:p>
    <w:p w14:paraId="6EDDFC0C">
      <w:pPr>
        <w:numPr>
          <w:ilvl w:val="0"/>
          <w:numId w:val="1"/>
        </w:numPr>
        <w:ind w:left="0" w:leftChars="0" w:firstLine="42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双通道微量注射泵</w:t>
      </w:r>
    </w:p>
    <w:p w14:paraId="575972D9">
      <w:pPr>
        <w:keepNext w:val="0"/>
        <w:keepLines w:val="0"/>
        <w:pageBreakBefore w:val="0"/>
        <w:widowControl w:val="0"/>
        <w:kinsoku/>
        <w:wordWrap/>
        <w:overflowPunct/>
        <w:topLinePunct w:val="0"/>
        <w:autoSpaceDE/>
        <w:autoSpaceDN/>
        <w:bidi w:val="0"/>
        <w:snapToGrid/>
        <w:spacing w:beforeAutospacing="0" w:after="0" w:afterAutospacing="0" w:line="480" w:lineRule="exact"/>
        <w:ind w:left="0" w:leftChars="0" w:right="0" w:rightChars="0" w:firstLine="480" w:firstLineChars="20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双通道注射泵参数</w:t>
      </w:r>
    </w:p>
    <w:p w14:paraId="43587090">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1.屏幕≥6.0英寸触摸屏，全中文显示。</w:t>
      </w:r>
    </w:p>
    <w:p w14:paraId="62283D7A">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2.双通道注射泵，两个通道独立电源控制。</w:t>
      </w:r>
    </w:p>
    <w:p w14:paraId="06966FCA">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3.具有触摸屏，具有锁屏功能。</w:t>
      </w:r>
    </w:p>
    <w:p w14:paraId="1CEFE1F9">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4.有多种数据接口，支持数据交换，可与医院HIS 连接。</w:t>
      </w:r>
    </w:p>
    <w:p w14:paraId="693A757B">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5.设备运行时可在无给药中断的情况下更改注射速度。</w:t>
      </w:r>
    </w:p>
    <w:p w14:paraId="5EA6970E">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6.IP23防水防尘。</w:t>
      </w:r>
    </w:p>
    <w:p w14:paraId="1EF6B5BD">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7.可存储≥2100种药物。</w:t>
      </w:r>
    </w:p>
    <w:p w14:paraId="14188F0C">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8.自动识别注射器：规格为5ml、10ml、20ml、30ml、50（60）ml等。</w:t>
      </w:r>
    </w:p>
    <w:p w14:paraId="5A03FA2B">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9.★多种输液模式可选：速度模式、时量模式、体重模式、间断模式、梯度模式、序列模式、微量模式、首剂量模式、TIVA模式、级联模式等。</w:t>
      </w:r>
    </w:p>
    <w:p w14:paraId="13D090F4">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10.速率范围：0.1</w:t>
      </w:r>
      <w:r>
        <w:rPr>
          <w:rFonts w:hint="eastAsia" w:ascii="宋体" w:hAnsi="宋体" w:eastAsia="宋体" w:cs="宋体"/>
          <w:color w:val="auto"/>
          <w:kern w:val="0"/>
          <w:sz w:val="24"/>
          <w:szCs w:val="24"/>
          <w:highlight w:val="none"/>
        </w:rPr>
        <w:t>-2200ml/h（最小0.01ml/h递增）。预置量范围：0.1–9999ml</w:t>
      </w:r>
      <w:r>
        <w:rPr>
          <w:rFonts w:hint="eastAsia" w:ascii="宋体" w:hAnsi="宋体" w:eastAsia="宋体" w:cs="宋体"/>
          <w:color w:val="auto"/>
          <w:kern w:val="0"/>
          <w:szCs w:val="24"/>
          <w:highlight w:val="none"/>
          <w:lang w:val="en-US" w:eastAsia="zh-CN"/>
        </w:rPr>
        <w:t>（最小0.01ml/h递增）。</w:t>
      </w:r>
    </w:p>
    <w:p w14:paraId="2D36DAAC">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11.注射总量显示范围：0-9999.99ml。</w:t>
      </w:r>
    </w:p>
    <w:p w14:paraId="2434752F">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12.注射精度:≤±2%，机械精度≤±1%。KVO速度：0.1-5ml/h可调，默认0.5ml/h。</w:t>
      </w:r>
    </w:p>
    <w:p w14:paraId="1ECEC984">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13.阻塞级别：多级可选择，动态显示管路的压力状态。</w:t>
      </w:r>
    </w:p>
    <w:p w14:paraId="0CB31C3D">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14.具有快进功能，快进速率50.ml/h—2200ml/h（根据注射器范围可调）。</w:t>
      </w:r>
    </w:p>
    <w:p w14:paraId="2DEA8720">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15.★阻塞压力范围：150mmHg-1000mmHg。</w:t>
      </w:r>
    </w:p>
    <w:p w14:paraId="2D455B19">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16.报警功能：无操作报警、电池电量低报警、接近排空报警、压力异常、接近完成报警、堵塞报警、完成报警、KVO完成、排空报警、针筒脱落报警等。</w:t>
      </w:r>
    </w:p>
    <w:p w14:paraId="2D7FF5CD">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17.再报警功能：高级、中级报警时按静音键，报警静音2分钟，2min后自动恢复报警音，2分钟内如有新报警则静音自动取消。</w:t>
      </w:r>
    </w:p>
    <w:p w14:paraId="5713B04D">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18.事件记录功能：能够存储、回放超过2000个事件。</w:t>
      </w:r>
    </w:p>
    <w:p w14:paraId="58AC5129">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19.电池工作时间：≥5h。</w:t>
      </w:r>
    </w:p>
    <w:p w14:paraId="4F84647F">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20.声音音量0-10级可调。</w:t>
      </w:r>
    </w:p>
    <w:p w14:paraId="1228F6FA">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21.产品设计使用寿命：≥10年</w:t>
      </w:r>
    </w:p>
    <w:p w14:paraId="7CDC300D">
      <w:pPr>
        <w:numPr>
          <w:ilvl w:val="0"/>
          <w:numId w:val="0"/>
        </w:numPr>
        <w:ind w:left="420" w:leftChars="0"/>
        <w:jc w:val="both"/>
        <w:rPr>
          <w:rFonts w:hint="eastAsia" w:ascii="宋体" w:hAnsi="宋体" w:eastAsia="宋体" w:cs="宋体"/>
          <w:b/>
          <w:bCs/>
          <w:color w:val="auto"/>
          <w:highlight w:val="none"/>
        </w:rPr>
      </w:pPr>
    </w:p>
    <w:p w14:paraId="4F5FC2B5">
      <w:pPr>
        <w:numPr>
          <w:ilvl w:val="0"/>
          <w:numId w:val="0"/>
        </w:numPr>
        <w:ind w:left="420" w:leftChars="0"/>
        <w:jc w:val="both"/>
        <w:rPr>
          <w:rFonts w:hint="eastAsia" w:ascii="宋体" w:hAnsi="宋体" w:eastAsia="宋体" w:cs="宋体"/>
          <w:b/>
          <w:bCs/>
          <w:color w:val="auto"/>
          <w:highlight w:val="none"/>
        </w:rPr>
      </w:pPr>
    </w:p>
    <w:p w14:paraId="17CBE823">
      <w:pPr>
        <w:numPr>
          <w:ilvl w:val="0"/>
          <w:numId w:val="1"/>
        </w:numPr>
        <w:ind w:left="0" w:leftChars="0" w:firstLine="42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输液泵</w:t>
      </w:r>
    </w:p>
    <w:p w14:paraId="43492A28">
      <w:pPr>
        <w:keepNext w:val="0"/>
        <w:keepLines w:val="0"/>
        <w:pageBreakBefore w:val="0"/>
        <w:widowControl w:val="0"/>
        <w:kinsoku/>
        <w:wordWrap/>
        <w:overflowPunct/>
        <w:topLinePunct w:val="0"/>
        <w:autoSpaceDE/>
        <w:autoSpaceDN/>
        <w:bidi w:val="0"/>
        <w:adjustRightInd/>
        <w:snapToGrid/>
        <w:spacing w:beforeAutospacing="0" w:after="0" w:afterAutospacing="0" w:line="590" w:lineRule="exact"/>
        <w:ind w:left="0" w:leftChars="0" w:right="0" w:rightChars="0" w:firstLine="480" w:firstLineChars="20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输液泵参数</w:t>
      </w:r>
    </w:p>
    <w:p w14:paraId="0D807AEA">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1、输液精度：±5%，经过校准，±3%。</w:t>
      </w:r>
    </w:p>
    <w:p w14:paraId="148FD09F">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2、模式：流速模式、点滴模式、时间模式。</w:t>
      </w:r>
    </w:p>
    <w:p w14:paraId="1A014518">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3、适配输液器类型：所有厂家的输液器。</w:t>
      </w:r>
    </w:p>
    <w:p w14:paraId="246F8FC0">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4、报警信息：气泡报警、管路堵塞、门开报警、输液完毕、空瓶、点滴信号错误、输液将近、超时报警、交流断开、电池欠压、电池电量耗尽、系统出错。</w:t>
      </w:r>
    </w:p>
    <w:p w14:paraId="4243A691">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5、加热温度可以设置25—40°C。</w:t>
      </w:r>
    </w:p>
    <w:p w14:paraId="6F36D51E">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6、具有打开泵门，自动点亮照明灯功能。</w:t>
      </w:r>
    </w:p>
    <w:p w14:paraId="1EECFDBC">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7、防水等级：IPX4及以上。</w:t>
      </w:r>
    </w:p>
    <w:p w14:paraId="221E5100">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8、外置电源：外置连接12V车载接口。</w:t>
      </w:r>
    </w:p>
    <w:p w14:paraId="0578013E">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9、双CPU设计。</w:t>
      </w:r>
    </w:p>
    <w:p w14:paraId="316DC541">
      <w:pPr>
        <w:spacing w:line="4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Cs w:val="24"/>
          <w:highlight w:val="none"/>
          <w:lang w:val="en-US" w:eastAsia="zh-CN"/>
        </w:rPr>
        <w:t>10、存储≥800条以上输液历史记录，可以连接</w:t>
      </w:r>
      <w:r>
        <w:rPr>
          <w:rFonts w:hint="eastAsia" w:ascii="宋体" w:hAnsi="宋体" w:eastAsia="宋体" w:cs="宋体"/>
          <w:color w:val="auto"/>
          <w:sz w:val="24"/>
          <w:szCs w:val="24"/>
          <w:highlight w:val="none"/>
        </w:rPr>
        <w:t>电脑拷贝出来，方便查询</w:t>
      </w:r>
      <w:r>
        <w:rPr>
          <w:rFonts w:hint="eastAsia" w:ascii="宋体" w:hAnsi="宋体" w:eastAsia="宋体" w:cs="宋体"/>
          <w:color w:val="auto"/>
          <w:sz w:val="24"/>
          <w:szCs w:val="24"/>
          <w:highlight w:val="none"/>
          <w:lang w:eastAsia="zh-CN"/>
        </w:rPr>
        <w:t>。</w:t>
      </w:r>
    </w:p>
    <w:p w14:paraId="64352054">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11、自动检测泵门闭合状态。</w:t>
      </w:r>
    </w:p>
    <w:p w14:paraId="4DC0A90F">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12、★分离式气泡传感器，可以检测≤25uL气泡。</w:t>
      </w:r>
    </w:p>
    <w:p w14:paraId="52E08702">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13、具有联动结构的止液夹，并且具备自锁功能。</w:t>
      </w:r>
    </w:p>
    <w:p w14:paraId="5952BC15">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14、横向开启泵门。</w:t>
      </w:r>
    </w:p>
    <w:p w14:paraId="51841229">
      <w:pPr>
        <w:spacing w:line="460" w:lineRule="exact"/>
        <w:ind w:firstLine="480" w:firstLineChars="200"/>
        <w:rPr>
          <w:rFonts w:hint="eastAsia" w:ascii="宋体" w:hAnsi="宋体" w:eastAsia="宋体" w:cs="宋体"/>
          <w:color w:val="auto"/>
          <w:kern w:val="0"/>
          <w:szCs w:val="24"/>
          <w:highlight w:val="none"/>
          <w:lang w:val="en-US" w:eastAsia="zh-CN"/>
        </w:rPr>
      </w:pPr>
    </w:p>
    <w:p w14:paraId="1C3FE10C">
      <w:pPr>
        <w:numPr>
          <w:ilvl w:val="0"/>
          <w:numId w:val="0"/>
        </w:numPr>
        <w:ind w:left="420" w:leftChars="0"/>
        <w:jc w:val="both"/>
        <w:rPr>
          <w:rFonts w:hint="eastAsia" w:ascii="宋体" w:hAnsi="宋体" w:eastAsia="宋体" w:cs="宋体"/>
          <w:b/>
          <w:bCs/>
          <w:color w:val="auto"/>
          <w:highlight w:val="none"/>
        </w:rPr>
      </w:pPr>
    </w:p>
    <w:p w14:paraId="2D54A6D5">
      <w:pPr>
        <w:numPr>
          <w:ilvl w:val="0"/>
          <w:numId w:val="1"/>
        </w:numPr>
        <w:ind w:left="0" w:leftChars="0" w:firstLine="42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空气波压力循环治疗仪</w:t>
      </w:r>
    </w:p>
    <w:p w14:paraId="5AD882EB">
      <w:pPr>
        <w:keepNext w:val="0"/>
        <w:keepLines w:val="0"/>
        <w:pageBreakBefore w:val="0"/>
        <w:widowControl w:val="0"/>
        <w:kinsoku/>
        <w:wordWrap/>
        <w:overflowPunct/>
        <w:topLinePunct w:val="0"/>
        <w:autoSpaceDE/>
        <w:autoSpaceDN/>
        <w:bidi w:val="0"/>
        <w:adjustRightInd/>
        <w:spacing w:beforeAutospacing="0" w:after="0" w:afterAutospacing="0" w:line="480" w:lineRule="exact"/>
        <w:ind w:left="0" w:leftChars="0" w:right="0" w:rightChars="0" w:firstLine="480" w:firstLineChars="20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空气压力循环治疗仪参数</w:t>
      </w:r>
    </w:p>
    <w:p w14:paraId="7E5A9B9A">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1.具有间歇脉冲加压抗栓系统功能，足底泵功能（单独使用足底部位）。</w:t>
      </w:r>
    </w:p>
    <w:p w14:paraId="584BB566">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2.治疗模式：具有梯度治疗、高级治疗模式≥18种治疗方案可选。</w:t>
      </w:r>
    </w:p>
    <w:p w14:paraId="31B9C27A">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3.治疗压力设置范围：0mmHg-160mmHg可调，误差：±5mmHg。</w:t>
      </w:r>
    </w:p>
    <w:p w14:paraId="39999928">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4.治疗时间设置范围：0min-1440min可调。</w:t>
      </w:r>
    </w:p>
    <w:p w14:paraId="6427FF14">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5.支持手动设置静脉再充盈时间，设置范围20s-70s。</w:t>
      </w:r>
    </w:p>
    <w:p w14:paraId="3E2DB84D">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6.充气速度：1-6级可选，可适应对充气速度快慢不同耐受度的病人使用。</w:t>
      </w:r>
    </w:p>
    <w:p w14:paraId="08BEC0FC">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7.★治疗部位：支持手掌、手臂（又分为手腕、前臂、上臂）、脚掌、腿部（又分为脚踝、小腿、大腿）四个部位，四肢均可单独选用。</w:t>
      </w:r>
    </w:p>
    <w:p w14:paraId="59CBD47E">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8.具有治疗模式演示功能，在选择治疗模式后可实时演示所选模式的先后治疗部位。</w:t>
      </w:r>
    </w:p>
    <w:p w14:paraId="3FF56106">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9.★具有取消创伤部位不加压治疗功能。</w:t>
      </w:r>
    </w:p>
    <w:p w14:paraId="19A33988">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10.具有治疗部位动态指示功能。</w:t>
      </w:r>
    </w:p>
    <w:p w14:paraId="41C2F7C6">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11.具有压强指示功能。</w:t>
      </w:r>
    </w:p>
    <w:p w14:paraId="38E8BBC0">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12.具有电容触摸屏技术。</w:t>
      </w:r>
    </w:p>
    <w:p w14:paraId="14DB7365">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13.超静音设计，一键式操作。</w:t>
      </w:r>
    </w:p>
    <w:p w14:paraId="35569519">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14.附件具有重复性和单人型可选，根据患者实际情况有不同规格与型号选择。</w:t>
      </w:r>
    </w:p>
    <w:p w14:paraId="460B1E8C">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15.事件记录：可回顾显示最近≥200条故障事件。</w:t>
      </w:r>
    </w:p>
    <w:p w14:paraId="1324ECCC">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16.具有软件过压保护和硬件过压保护双重保护措施，保证治疗安全。</w:t>
      </w:r>
    </w:p>
    <w:p w14:paraId="2B0F002B">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17.配备锂电池，工作时间≥4小时。</w:t>
      </w:r>
    </w:p>
    <w:p w14:paraId="35FDA311">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18.配置升降式移动台车，可收纳附件。</w:t>
      </w:r>
    </w:p>
    <w:p w14:paraId="7786B0AF">
      <w:pPr>
        <w:numPr>
          <w:ilvl w:val="0"/>
          <w:numId w:val="0"/>
        </w:numPr>
        <w:ind w:left="420" w:leftChars="0"/>
        <w:jc w:val="both"/>
        <w:rPr>
          <w:rFonts w:hint="eastAsia" w:ascii="宋体" w:hAnsi="宋体" w:eastAsia="宋体" w:cs="宋体"/>
          <w:b/>
          <w:bCs/>
          <w:color w:val="auto"/>
          <w:highlight w:val="none"/>
        </w:rPr>
      </w:pPr>
    </w:p>
    <w:p w14:paraId="37A08BD5">
      <w:pPr>
        <w:numPr>
          <w:ilvl w:val="0"/>
          <w:numId w:val="0"/>
        </w:numPr>
        <w:ind w:left="420" w:leftChars="0"/>
        <w:jc w:val="both"/>
        <w:rPr>
          <w:rFonts w:hint="eastAsia" w:ascii="宋体" w:hAnsi="宋体" w:eastAsia="宋体" w:cs="宋体"/>
          <w:b/>
          <w:bCs/>
          <w:color w:val="auto"/>
          <w:highlight w:val="none"/>
        </w:rPr>
      </w:pPr>
    </w:p>
    <w:p w14:paraId="4782AB71">
      <w:pPr>
        <w:numPr>
          <w:ilvl w:val="0"/>
          <w:numId w:val="1"/>
        </w:numPr>
        <w:ind w:left="0" w:leftChars="0" w:firstLine="42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气垫床</w:t>
      </w:r>
    </w:p>
    <w:p w14:paraId="6ABA4C08">
      <w:pPr>
        <w:keepNext w:val="0"/>
        <w:keepLines w:val="0"/>
        <w:pageBreakBefore w:val="0"/>
        <w:widowControl/>
        <w:kinsoku/>
        <w:wordWrap/>
        <w:overflowPunct/>
        <w:topLinePunct w:val="0"/>
        <w:autoSpaceDE/>
        <w:autoSpaceDN/>
        <w:bidi w:val="0"/>
        <w:adjustRightInd/>
        <w:snapToGrid/>
        <w:spacing w:after="0" w:line="48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气床垫参数</w:t>
      </w:r>
    </w:p>
    <w:p w14:paraId="778D1CFD">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1.循环波动喷气。</w:t>
      </w:r>
    </w:p>
    <w:p w14:paraId="6A6B2E37">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2.PVC 春亚纺加厚面料，单条气囊可更换。</w:t>
      </w:r>
    </w:p>
    <w:p w14:paraId="4383E781">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3.充气尺寸：85*190（±5）cm长*宽。</w:t>
      </w:r>
    </w:p>
    <w:p w14:paraId="20935A0E">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4.≥22 条独立气囊。</w:t>
      </w:r>
    </w:p>
    <w:p w14:paraId="11E9C5C1">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5.充气流量≥6L/min。</w:t>
      </w:r>
    </w:p>
    <w:p w14:paraId="0CB1A907">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6.波动循环周期为≤12 分钟。</w:t>
      </w:r>
    </w:p>
    <w:p w14:paraId="6B8B6E8D">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7.承重≥135KG。</w:t>
      </w:r>
    </w:p>
    <w:p w14:paraId="58762386">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8.床垫由:床垫，气泵。</w:t>
      </w:r>
    </w:p>
    <w:p w14:paraId="4780D9ED">
      <w:pPr>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highlight w:val="none"/>
        </w:rPr>
      </w:pPr>
    </w:p>
    <w:p w14:paraId="7CC914EB">
      <w:pPr>
        <w:numPr>
          <w:ilvl w:val="0"/>
          <w:numId w:val="0"/>
        </w:numPr>
        <w:ind w:left="420" w:leftChars="0"/>
        <w:jc w:val="both"/>
        <w:rPr>
          <w:rFonts w:hint="eastAsia" w:ascii="宋体" w:hAnsi="宋体" w:eastAsia="宋体" w:cs="宋体"/>
          <w:b/>
          <w:bCs/>
          <w:color w:val="auto"/>
          <w:highlight w:val="none"/>
        </w:rPr>
      </w:pPr>
    </w:p>
    <w:p w14:paraId="7DEDF10F">
      <w:pPr>
        <w:numPr>
          <w:ilvl w:val="0"/>
          <w:numId w:val="1"/>
        </w:numPr>
        <w:ind w:left="0" w:leftChars="0" w:firstLine="42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排痰仪</w:t>
      </w:r>
    </w:p>
    <w:p w14:paraId="5DB64FC5">
      <w:pPr>
        <w:keepNext w:val="0"/>
        <w:keepLines w:val="0"/>
        <w:pageBreakBefore w:val="0"/>
        <w:widowControl w:val="0"/>
        <w:kinsoku/>
        <w:wordWrap/>
        <w:overflowPunct/>
        <w:topLinePunct w:val="0"/>
        <w:autoSpaceDE/>
        <w:autoSpaceDN/>
        <w:bidi w:val="0"/>
        <w:adjustRightInd/>
        <w:spacing w:beforeAutospacing="0" w:after="0" w:afterAutospacing="0" w:line="480" w:lineRule="exact"/>
        <w:ind w:left="0" w:leftChars="0" w:right="0" w:rightChars="0" w:firstLine="480" w:firstLineChars="20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排痰仪参数</w:t>
      </w:r>
    </w:p>
    <w:p w14:paraId="246249C4">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1.★屏幕尺寸≥12英寸，TFT屏，电容触摸屏技术，分辨率：≥800×600，屏幕亮度1-8级可调。</w:t>
      </w:r>
    </w:p>
    <w:p w14:paraId="1B1B9FC6">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2.设备启动治疗后，屏幕有锁屏功能。</w:t>
      </w:r>
    </w:p>
    <w:p w14:paraId="44C526BF">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3.用户界面有两种显示，具有标准界面（应能同时显示两个病人的治疗参数，可显示治疗模式、治疗时间、治疗频率）、大字体界面（可通过屏幕上的按键切换病人通道）。</w:t>
      </w:r>
    </w:p>
    <w:p w14:paraId="5458A889">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4.具有治疗频率实时数值和波形显示功能，以提示当前治疗程序下患者皮肤表面产生实时振动频率和变化过程。</w:t>
      </w:r>
    </w:p>
    <w:p w14:paraId="79095B36">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5.气振排痰治疗模式：手动模式、自动模式（5种）和自定义模式。</w:t>
      </w:r>
    </w:p>
    <w:p w14:paraId="06C8AC36">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6.气振排痰治疗在手动模式、自定义模式下，频率可设置：</w:t>
      </w:r>
    </w:p>
    <w:p w14:paraId="371F54BA">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成人：1～25Hz，调节步长为1Hz，误差不超过±20%或±2Hz，</w:t>
      </w:r>
    </w:p>
    <w:p w14:paraId="765D4241">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儿童：1～15Hz，调节步长为1Hz，误差不超过±20%或±2Hz。</w:t>
      </w:r>
    </w:p>
    <w:p w14:paraId="220E3DD6">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7.气振排痰治疗压力设置范围为3-30mmHg，步长1mmHg，误差≤±1mmHg。</w:t>
      </w:r>
    </w:p>
    <w:p w14:paraId="1AC63817">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8.气振排痰治疗时间可设置：</w:t>
      </w:r>
    </w:p>
    <w:p w14:paraId="7C906DDF">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手动模式（治疗时间设置范围为1min-60min，步长1min，），</w:t>
      </w:r>
    </w:p>
    <w:p w14:paraId="4A41271A">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自动模式（治疗时间设置时间为5min-20min，步长为5min），</w:t>
      </w:r>
    </w:p>
    <w:p w14:paraId="4CDDCD3D">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自定义模式（总治疗时间设置范围为5min～20min，步长为5min）。</w:t>
      </w:r>
    </w:p>
    <w:p w14:paraId="4F118027">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0" w:afterAutospacing="0" w:line="480" w:lineRule="exact"/>
        <w:ind w:left="0" w:leftChars="0" w:right="0" w:righ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9.</w:t>
      </w:r>
      <w:r>
        <w:rPr>
          <w:rFonts w:hint="eastAsia" w:ascii="宋体" w:hAnsi="宋体" w:eastAsia="宋体" w:cs="宋体"/>
          <w:b w:val="0"/>
          <w:bCs/>
          <w:color w:val="auto"/>
          <w:sz w:val="24"/>
          <w:szCs w:val="24"/>
          <w:highlight w:val="none"/>
        </w:rPr>
        <w:t>充气气囊</w:t>
      </w:r>
      <w:r>
        <w:rPr>
          <w:rFonts w:hint="eastAsia" w:ascii="宋体" w:hAnsi="宋体" w:eastAsia="宋体" w:cs="宋体"/>
          <w:b w:val="0"/>
          <w:bCs/>
          <w:color w:val="auto"/>
          <w:sz w:val="24"/>
          <w:szCs w:val="24"/>
          <w:highlight w:val="none"/>
          <w:lang w:val="en-US" w:eastAsia="zh-CN"/>
        </w:rPr>
        <w:t>可</w:t>
      </w:r>
      <w:r>
        <w:rPr>
          <w:rFonts w:hint="eastAsia" w:ascii="宋体" w:hAnsi="宋体" w:eastAsia="宋体" w:cs="宋体"/>
          <w:b w:val="0"/>
          <w:bCs/>
          <w:color w:val="auto"/>
          <w:sz w:val="24"/>
          <w:szCs w:val="24"/>
          <w:highlight w:val="none"/>
        </w:rPr>
        <w:t>承受设备最大气动压力输出的2倍压力</w:t>
      </w:r>
      <w:r>
        <w:rPr>
          <w:rFonts w:hint="eastAsia" w:ascii="宋体" w:hAnsi="宋体" w:eastAsia="宋体" w:cs="宋体"/>
          <w:b w:val="0"/>
          <w:bCs/>
          <w:color w:val="auto"/>
          <w:sz w:val="24"/>
          <w:szCs w:val="24"/>
          <w:highlight w:val="none"/>
          <w:lang w:val="en-US" w:eastAsia="zh-CN"/>
        </w:rPr>
        <w:t>。气囊泄压时间≤10S。</w:t>
      </w:r>
    </w:p>
    <w:p w14:paraId="07CD616D">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10.具有紧急暂停功能。</w:t>
      </w:r>
    </w:p>
    <w:p w14:paraId="6D80E576">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11.具备排痰背心、可选配排痰胸带。</w:t>
      </w:r>
    </w:p>
    <w:p w14:paraId="459C49F4">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12.气振排痰治疗时短时断电，手动模式和自定义设定的参数不会改变。</w:t>
      </w:r>
    </w:p>
    <w:p w14:paraId="622F9B53">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13.叩击排痰治疗模式：手动模式、自动模式（4种）和自定义模式。</w:t>
      </w:r>
    </w:p>
    <w:p w14:paraId="012E796A">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14.叩击排痰治疗时间应可设置：手动模式（治疗时间设置范围为1min-99min，步长1min），自动模式（治疗时间设置时间为5min-20min，步长为5min）。</w:t>
      </w:r>
    </w:p>
    <w:p w14:paraId="316FCBF5">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15.自定义模式（总治疗时间设置范围为5min～20min，步长为5min）。</w:t>
      </w:r>
    </w:p>
    <w:p w14:paraId="5AF6F86F">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16.手动模式、自定义模式下，叩击排痰治疗频率可设置。</w:t>
      </w:r>
    </w:p>
    <w:p w14:paraId="67ADC12A">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成人：10～60Hz，调节步长为1Hz，误差≤±10%或±2Hz。</w:t>
      </w:r>
    </w:p>
    <w:p w14:paraId="659B216F">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17.具有定时设置功能，未启动治疗时可显示设置治疗时间，启动治疗后可显示剩余治疗时间。</w:t>
      </w:r>
    </w:p>
    <w:p w14:paraId="350DAB1A">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18.★具有气振排痰功能、叩击排痰功能，可选配雾化功能，叩击排痰支持双人通道使用，配备2路C型（成人）动力装置,雾化速率≥0.18mL/min，两级可调，气体流量≥9L/min，等效体积粒径分布在1.0μm-5.0μm范围内的比例≥80%。</w:t>
      </w:r>
    </w:p>
    <w:p w14:paraId="50CF8802">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19.C型（成人）叩击头，径向振幅6mm，误差≤±15％；</w:t>
      </w:r>
    </w:p>
    <w:p w14:paraId="2DA77042">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20.配置叩击头尺寸-C型≥5种。</w:t>
      </w:r>
    </w:p>
    <w:p w14:paraId="56685BCB">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21.传动软轴的长度1.8m±0.2m，传动软轴可围绕传动动力头手柄进行360°自由转动，可快速拆卸。</w:t>
      </w:r>
    </w:p>
    <w:p w14:paraId="395C57FE">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22.工作噪音低，叩击排痰正常工作：≤65dB(A)，可选配雾化功能≤65dB(A)。</w:t>
      </w:r>
    </w:p>
    <w:p w14:paraId="0C8B3541">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23.具有电源开关之外的功能开关（启动/暂停按键），可随时中止治疗程序。</w:t>
      </w:r>
    </w:p>
    <w:p w14:paraId="4FB20B0A">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24.具有故障提示功能。</w:t>
      </w:r>
    </w:p>
    <w:p w14:paraId="3DE86D7B">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25.机器使用寿命≥10年。</w:t>
      </w:r>
    </w:p>
    <w:p w14:paraId="622BFBAE">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26.配置</w:t>
      </w:r>
    </w:p>
    <w:p w14:paraId="24F227CD">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1.排痰背心（大中小）    3套</w:t>
      </w:r>
    </w:p>
    <w:p w14:paraId="1BAA2353">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2.叩击头                2套</w:t>
      </w:r>
    </w:p>
    <w:p w14:paraId="1D5F2212">
      <w:pPr>
        <w:numPr>
          <w:ilvl w:val="0"/>
          <w:numId w:val="0"/>
        </w:numPr>
        <w:ind w:left="420" w:leftChars="0"/>
        <w:jc w:val="both"/>
        <w:rPr>
          <w:rFonts w:hint="eastAsia" w:ascii="宋体" w:hAnsi="宋体" w:eastAsia="宋体" w:cs="宋体"/>
          <w:b/>
          <w:bCs/>
          <w:color w:val="auto"/>
          <w:highlight w:val="none"/>
        </w:rPr>
      </w:pPr>
    </w:p>
    <w:p w14:paraId="12B817A7">
      <w:pPr>
        <w:numPr>
          <w:ilvl w:val="0"/>
          <w:numId w:val="0"/>
        </w:numPr>
        <w:ind w:left="420" w:leftChars="0"/>
        <w:jc w:val="both"/>
        <w:rPr>
          <w:rFonts w:hint="eastAsia" w:ascii="宋体" w:hAnsi="宋体" w:eastAsia="宋体" w:cs="宋体"/>
          <w:b/>
          <w:bCs/>
          <w:color w:val="auto"/>
          <w:highlight w:val="none"/>
        </w:rPr>
      </w:pPr>
    </w:p>
    <w:p w14:paraId="7CB8A1A5">
      <w:pPr>
        <w:numPr>
          <w:ilvl w:val="0"/>
          <w:numId w:val="1"/>
        </w:numPr>
        <w:ind w:left="0" w:leftChars="0" w:firstLine="42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床单位消毒机</w:t>
      </w:r>
    </w:p>
    <w:p w14:paraId="24E18F22">
      <w:pPr>
        <w:keepNext w:val="0"/>
        <w:keepLines w:val="0"/>
        <w:pageBreakBefore w:val="0"/>
        <w:widowControl/>
        <w:numPr>
          <w:ilvl w:val="0"/>
          <w:numId w:val="0"/>
        </w:numPr>
        <w:kinsoku/>
        <w:wordWrap/>
        <w:overflowPunct/>
        <w:topLinePunct w:val="0"/>
        <w:autoSpaceDE/>
        <w:autoSpaceDN/>
        <w:bidi w:val="0"/>
        <w:adjustRightInd/>
        <w:snapToGrid/>
        <w:spacing w:after="0" w:line="48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床单位空气消毒机参数</w:t>
      </w:r>
    </w:p>
    <w:p w14:paraId="5B9E2CA0">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（一）用途</w:t>
      </w:r>
    </w:p>
    <w:p w14:paraId="61F156A7">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该产品主要适用于医院病床等物移动式消毒。</w:t>
      </w:r>
    </w:p>
    <w:p w14:paraId="74CC4606">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（二）技术指标</w:t>
      </w:r>
    </w:p>
    <w:p w14:paraId="45B959FA">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1.机器采用无油真空泵，气泵流量：50L/min</w:t>
      </w:r>
    </w:p>
    <w:p w14:paraId="367BBAF8">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 xml:space="preserve">2.★臭氧发生量：≥3500mg/h </w:t>
      </w:r>
    </w:p>
    <w:p w14:paraId="76AED2A5">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 xml:space="preserve">3.臭氧输出浓度：≥2800mg/m3   </w:t>
      </w:r>
    </w:p>
    <w:p w14:paraId="5C6CDC0D">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4.输出压力：≥20kpa（0.02Mpa）</w:t>
      </w:r>
    </w:p>
    <w:p w14:paraId="6DB1F0D0">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5.机器消毒步骤分别为（抽真空、充臭氧、保持、解析）</w:t>
      </w:r>
    </w:p>
    <w:p w14:paraId="783BB73E">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 xml:space="preserve">6.★臭氧泄漏量：＜0.1mg/m3 </w:t>
      </w:r>
    </w:p>
    <w:p w14:paraId="78BA02B5">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7.噪声:≤45dB</w:t>
      </w:r>
    </w:p>
    <w:p w14:paraId="247AD945">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 xml:space="preserve">8.臭氧发生器使用寿命≥30000小时 </w:t>
      </w:r>
    </w:p>
    <w:p w14:paraId="3BAB6E88">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9.★消毒效果：对大肠杆菌8099的杀灭对数值≥3.00，对金黄色葡萄球菌ATCC6538杀灭对数值≥3.00，对自然菌的杀灭对数值≥1.00</w:t>
      </w:r>
    </w:p>
    <w:p w14:paraId="162E2386">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10.采用医用静音脚轮。</w:t>
      </w:r>
    </w:p>
    <w:p w14:paraId="5450B412">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 xml:space="preserve">11.紫外线泄漏量1μW/cm² </w:t>
      </w:r>
    </w:p>
    <w:p w14:paraId="5C2F01E0">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 xml:space="preserve">12.机器开启抽真空模式时，对空气中自然菌的杀灭率＞90%  </w:t>
      </w:r>
    </w:p>
    <w:p w14:paraId="5FFF0B40">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（三）功能指标</w:t>
      </w:r>
    </w:p>
    <w:p w14:paraId="46D93FCB">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1.外壳采用优质阻燃，复合材料ABS工程塑料。</w:t>
      </w:r>
    </w:p>
    <w:p w14:paraId="4CA3CE74">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2.机器具有抽气功能，抽出被褥内部的空气，在充臭氧时才能使臭氧完全渗透至被褥内部。</w:t>
      </w:r>
    </w:p>
    <w:p w14:paraId="0C35D93D">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3.机器抽空床袋内空气时，管路内空气经紫外线灯管消毒后排出。</w:t>
      </w:r>
    </w:p>
    <w:p w14:paraId="24D1B83F">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4.专用不锈钢陶瓷臭氧发生器，二级式解析器快速分解臭氧。</w:t>
      </w:r>
    </w:p>
    <w:p w14:paraId="5104303A">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5.机器可对一张床位消毒，也可同时对两张床位消毒。</w:t>
      </w:r>
    </w:p>
    <w:p w14:paraId="5A999BA9">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6.消毒过程微电脑控制，工作模式≥3种，自定义模式。</w:t>
      </w:r>
    </w:p>
    <w:p w14:paraId="37A70372">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7.具有臭氧自动故障检测功能，当臭氧发生器无臭氧产生时，显示屏提示报警，同时机器喇叭会发出滴滴声，机器停机。</w:t>
      </w:r>
    </w:p>
    <w:p w14:paraId="6DB0B5B3">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8.具有紫外线灯管故障检测功能，当灯管无法正常点亮时，</w:t>
      </w:r>
    </w:p>
    <w:p w14:paraId="52033DFB">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显示屏上会提示报警。</w:t>
      </w:r>
    </w:p>
    <w:p w14:paraId="243368EB">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9.臭氧发生器自带保护功能，能在开路及短路状态下自动保护。</w:t>
      </w:r>
    </w:p>
    <w:p w14:paraId="465BD72B">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10.不锈钢电磁阀及硅橡胶管的管路材料，消毒袋采用塑料</w:t>
      </w:r>
    </w:p>
    <w:p w14:paraId="05AA1EDE">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夹封式密封袋口。</w:t>
      </w:r>
    </w:p>
    <w:p w14:paraId="5FFFF1FC">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11.机器带有语音播报功能，可一键式开启或关闭。</w:t>
      </w:r>
    </w:p>
    <w:p w14:paraId="1862FF15">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12.机器具有床袋收纳盒及皮管收纳盒。</w:t>
      </w:r>
    </w:p>
    <w:p w14:paraId="1B032F46">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13.机器具有臭氧累计时间及灯管累计时间功能。</w:t>
      </w:r>
    </w:p>
    <w:p w14:paraId="491B94FF">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14.触摸屏按键，≥9英寸大屏幕显示。</w:t>
      </w:r>
    </w:p>
    <w:p w14:paraId="6DF0DB95">
      <w:pPr>
        <w:keepNext w:val="0"/>
        <w:keepLines w:val="0"/>
        <w:pageBreakBefore w:val="0"/>
        <w:kinsoku/>
        <w:wordWrap/>
        <w:overflowPunct/>
        <w:topLinePunct w:val="0"/>
        <w:autoSpaceDE/>
        <w:autoSpaceDN/>
        <w:bidi w:val="0"/>
        <w:adjustRightInd/>
        <w:snapToGrid/>
        <w:spacing w:after="0" w:line="480" w:lineRule="exact"/>
        <w:ind w:firstLine="480" w:firstLineChars="200"/>
        <w:jc w:val="left"/>
        <w:textAlignment w:val="auto"/>
        <w:rPr>
          <w:rFonts w:hint="eastAsia" w:ascii="宋体" w:hAnsi="宋体" w:eastAsia="宋体" w:cs="宋体"/>
          <w:color w:val="auto"/>
          <w:sz w:val="24"/>
          <w:szCs w:val="24"/>
          <w:highlight w:val="none"/>
          <w:lang w:eastAsia="zh-CN"/>
        </w:rPr>
      </w:pPr>
    </w:p>
    <w:p w14:paraId="19AB79C9">
      <w:pPr>
        <w:numPr>
          <w:ilvl w:val="0"/>
          <w:numId w:val="0"/>
        </w:numPr>
        <w:ind w:left="420" w:leftChars="0"/>
        <w:jc w:val="both"/>
        <w:rPr>
          <w:rFonts w:hint="eastAsia" w:ascii="宋体" w:hAnsi="宋体" w:eastAsia="宋体" w:cs="宋体"/>
          <w:b/>
          <w:bCs/>
          <w:color w:val="auto"/>
          <w:highlight w:val="none"/>
        </w:rPr>
      </w:pPr>
    </w:p>
    <w:p w14:paraId="00107451">
      <w:pPr>
        <w:numPr>
          <w:ilvl w:val="0"/>
          <w:numId w:val="1"/>
        </w:numPr>
        <w:ind w:left="0" w:leftChars="0" w:firstLine="42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空气消毒机</w:t>
      </w:r>
    </w:p>
    <w:p w14:paraId="1486F2AA">
      <w:pPr>
        <w:keepNext w:val="0"/>
        <w:keepLines w:val="0"/>
        <w:pageBreakBefore w:val="0"/>
        <w:widowControl/>
        <w:numPr>
          <w:ilvl w:val="0"/>
          <w:numId w:val="0"/>
        </w:numPr>
        <w:kinsoku/>
        <w:wordWrap/>
        <w:overflowPunct/>
        <w:topLinePunct w:val="0"/>
        <w:autoSpaceDE/>
        <w:autoSpaceDN/>
        <w:bidi w:val="0"/>
        <w:adjustRightInd/>
        <w:snapToGrid/>
        <w:spacing w:after="0" w:line="480" w:lineRule="exact"/>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空气消毒机参数</w:t>
      </w:r>
    </w:p>
    <w:p w14:paraId="61AD502B">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（一）主机要求</w:t>
      </w:r>
    </w:p>
    <w:p w14:paraId="51649C2B">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1.移动式，配有遥控器。</w:t>
      </w:r>
    </w:p>
    <w:p w14:paraId="0BA4E9D6">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2.额定风量：≥1200m3/h。</w:t>
      </w:r>
    </w:p>
    <w:p w14:paraId="5AAE91E3">
      <w:pPr>
        <w:spacing w:line="4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Cs w:val="24"/>
          <w:highlight w:val="none"/>
          <w:lang w:val="en-US" w:eastAsia="zh-CN"/>
        </w:rPr>
        <w:t>3.适用体</w:t>
      </w:r>
      <w:r>
        <w:rPr>
          <w:rFonts w:hint="eastAsia" w:ascii="宋体" w:hAnsi="宋体" w:eastAsia="宋体" w:cs="宋体"/>
          <w:color w:val="auto"/>
          <w:sz w:val="24"/>
          <w:szCs w:val="24"/>
          <w:highlight w:val="none"/>
        </w:rPr>
        <w:t>积：</w:t>
      </w:r>
      <w:r>
        <w:rPr>
          <w:rFonts w:hint="eastAsia" w:ascii="宋体" w:hAnsi="宋体" w:eastAsia="宋体" w:cs="宋体"/>
          <w:color w:val="auto"/>
          <w:sz w:val="24"/>
          <w:szCs w:val="24"/>
          <w:highlight w:val="none"/>
          <w:lang w:val="en-US" w:eastAsia="zh-CN"/>
        </w:rPr>
        <w:t>≥120</w:t>
      </w:r>
      <w:r>
        <w:rPr>
          <w:rFonts w:hint="eastAsia" w:ascii="宋体" w:hAnsi="宋体" w:eastAsia="宋体" w:cs="宋体"/>
          <w:color w:val="auto"/>
          <w:sz w:val="24"/>
          <w:szCs w:val="24"/>
          <w:highlight w:val="none"/>
        </w:rPr>
        <w:t>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vertAlign w:val="superscript"/>
          <w:lang w:val="en-US" w:eastAsia="zh-CN"/>
        </w:rPr>
        <w:t xml:space="preserve"> </w:t>
      </w:r>
      <w:r>
        <w:rPr>
          <w:rStyle w:val="8"/>
          <w:rFonts w:hint="eastAsia" w:ascii="宋体" w:hAnsi="宋体" w:eastAsia="宋体" w:cs="宋体"/>
          <w:b/>
          <w:bCs/>
          <w:color w:val="auto"/>
          <w:sz w:val="24"/>
          <w:szCs w:val="24"/>
          <w:highlight w:val="none"/>
          <w:lang w:val="en-US" w:eastAsia="zh-CN" w:bidi="ar"/>
        </w:rPr>
        <w:t>（</w:t>
      </w:r>
      <w:r>
        <w:rPr>
          <w:rStyle w:val="9"/>
          <w:rFonts w:hint="eastAsia" w:ascii="宋体" w:hAnsi="宋体" w:eastAsia="宋体" w:cs="宋体"/>
          <w:b/>
          <w:bCs/>
          <w:color w:val="auto"/>
          <w:sz w:val="24"/>
          <w:szCs w:val="24"/>
          <w:highlight w:val="none"/>
          <w:lang w:val="en-US" w:eastAsia="zh-CN" w:bidi="ar"/>
        </w:rPr>
        <w:t>提供证明材料，包含但不限于检测报告等</w:t>
      </w:r>
      <w:r>
        <w:rPr>
          <w:rStyle w:val="8"/>
          <w:rFonts w:hint="eastAsia" w:ascii="宋体" w:hAnsi="宋体" w:eastAsia="宋体" w:cs="宋体"/>
          <w:b/>
          <w:bCs/>
          <w:color w:val="auto"/>
          <w:sz w:val="24"/>
          <w:szCs w:val="24"/>
          <w:highlight w:val="none"/>
          <w:lang w:val="en-US" w:eastAsia="zh-CN" w:bidi="ar"/>
        </w:rPr>
        <w:t>）</w:t>
      </w:r>
    </w:p>
    <w:p w14:paraId="44DEC57B">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4.参考尺寸：≤（400×450×1050）（长×宽×高）</w:t>
      </w:r>
    </w:p>
    <w:p w14:paraId="02B1AD5F">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 xml:space="preserve">5.噪音：＜45dB </w:t>
      </w:r>
    </w:p>
    <w:p w14:paraId="5C1D909F">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（二）性能要求</w:t>
      </w:r>
    </w:p>
    <w:p w14:paraId="3CBC083A">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1.消毒方式：采用等离子体杀菌及复合高效过滤吸附材料过滤；配备高效负离子发生装置，机内无紫外线灯，无需更换耗材。</w:t>
      </w:r>
    </w:p>
    <w:p w14:paraId="37D12B52">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2.消毒效果要求（提供相关证明材料)</w:t>
      </w:r>
    </w:p>
    <w:p w14:paraId="11964094">
      <w:pPr>
        <w:spacing w:line="460" w:lineRule="exact"/>
        <w:ind w:firstLine="480" w:firstLineChars="20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2.1★消毒指标：符合卫生部《医院室内空气消毒技术规范》</w:t>
      </w:r>
    </w:p>
    <w:p w14:paraId="741B2299">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Cs w:val="24"/>
          <w:highlight w:val="none"/>
          <w:lang w:val="en-US" w:eastAsia="zh-CN"/>
        </w:rPr>
        <w:t>菌落总数：Ⅱ类环境≤4cfu/15min9cm平皿（≤200cfu/m³）、Ⅲ类环境≤4cfu/5min·9cm平皿（≤200</w:t>
      </w:r>
      <w:r>
        <w:rPr>
          <w:rFonts w:hint="eastAsia" w:ascii="宋体" w:hAnsi="宋体" w:eastAsia="宋体" w:cs="宋体"/>
          <w:color w:val="auto"/>
          <w:sz w:val="24"/>
          <w:szCs w:val="24"/>
          <w:highlight w:val="none"/>
          <w:lang w:val="en-US" w:eastAsia="zh-CN"/>
        </w:rPr>
        <w:t>cfu/m³）。</w:t>
      </w:r>
      <w:r>
        <w:rPr>
          <w:rStyle w:val="8"/>
          <w:rFonts w:hint="eastAsia" w:ascii="宋体" w:hAnsi="宋体" w:eastAsia="宋体" w:cs="宋体"/>
          <w:b/>
          <w:bCs/>
          <w:color w:val="auto"/>
          <w:sz w:val="24"/>
          <w:szCs w:val="24"/>
          <w:highlight w:val="none"/>
          <w:lang w:val="en-US" w:eastAsia="zh-CN" w:bidi="ar"/>
        </w:rPr>
        <w:t>（</w:t>
      </w:r>
      <w:r>
        <w:rPr>
          <w:rStyle w:val="9"/>
          <w:rFonts w:hint="eastAsia" w:ascii="宋体" w:hAnsi="宋体" w:eastAsia="宋体" w:cs="宋体"/>
          <w:b/>
          <w:bCs/>
          <w:color w:val="auto"/>
          <w:sz w:val="24"/>
          <w:szCs w:val="24"/>
          <w:highlight w:val="none"/>
          <w:lang w:val="en-US" w:eastAsia="zh-CN" w:bidi="ar"/>
        </w:rPr>
        <w:t>提供证明材料，包含但不限于检测报告等</w:t>
      </w:r>
      <w:r>
        <w:rPr>
          <w:rStyle w:val="8"/>
          <w:rFonts w:hint="eastAsia" w:ascii="宋体" w:hAnsi="宋体" w:eastAsia="宋体" w:cs="宋体"/>
          <w:b/>
          <w:bCs/>
          <w:color w:val="auto"/>
          <w:sz w:val="24"/>
          <w:szCs w:val="24"/>
          <w:highlight w:val="none"/>
          <w:lang w:val="en-US" w:eastAsia="zh-CN" w:bidi="ar"/>
        </w:rPr>
        <w:t>）</w:t>
      </w:r>
    </w:p>
    <w:p w14:paraId="4F1C6014">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Cs w:val="24"/>
          <w:highlight w:val="none"/>
          <w:lang w:val="en-US" w:eastAsia="zh-CN"/>
        </w:rPr>
        <w:t>2.2★人机共存，可在有人情况下对室内空气进行连续消毒，人及物品无任何损害，可使120m3房间空气中的自然菌的消亡率≥90%；对白色葡萄球菌的杀灭率≥99.90%；消毒30分钟，对枯草杆菌、龟分歧杆菌、肺炎克雷伯氏菌、黑曲霉菌的杀灭率均≥99.90%；消毒60分钟，对大肠杆菌、铜绿假单胞菌、金黄色葡萄球菌、白色念珠菌的杀灭率均＞9</w:t>
      </w:r>
      <w:r>
        <w:rPr>
          <w:rFonts w:hint="eastAsia" w:ascii="宋体" w:hAnsi="宋体" w:eastAsia="宋体" w:cs="宋体"/>
          <w:color w:val="auto"/>
          <w:kern w:val="0"/>
          <w:sz w:val="24"/>
          <w:szCs w:val="24"/>
          <w:highlight w:val="none"/>
          <w:lang w:val="en-US" w:eastAsia="zh-CN"/>
        </w:rPr>
        <w:t>9.90%；对冠状病毒229E的灭活率＞99.99%；对甲型流感病毒H1N1清除率＞99.99%。</w:t>
      </w:r>
      <w:r>
        <w:rPr>
          <w:rStyle w:val="8"/>
          <w:rFonts w:hint="eastAsia" w:ascii="宋体" w:hAnsi="宋体" w:eastAsia="宋体" w:cs="宋体"/>
          <w:b/>
          <w:bCs/>
          <w:color w:val="auto"/>
          <w:sz w:val="24"/>
          <w:szCs w:val="24"/>
          <w:highlight w:val="none"/>
          <w:lang w:val="en-US" w:eastAsia="zh-CN" w:bidi="ar"/>
        </w:rPr>
        <w:t>（</w:t>
      </w:r>
      <w:r>
        <w:rPr>
          <w:rStyle w:val="9"/>
          <w:rFonts w:hint="eastAsia" w:ascii="宋体" w:hAnsi="宋体" w:eastAsia="宋体" w:cs="宋体"/>
          <w:b/>
          <w:bCs/>
          <w:color w:val="auto"/>
          <w:sz w:val="24"/>
          <w:szCs w:val="24"/>
          <w:highlight w:val="none"/>
          <w:lang w:val="en-US" w:eastAsia="zh-CN" w:bidi="ar"/>
        </w:rPr>
        <w:t>提供证明材料，包含但不限于检测报告等</w:t>
      </w:r>
      <w:r>
        <w:rPr>
          <w:rStyle w:val="8"/>
          <w:rFonts w:hint="eastAsia" w:ascii="宋体" w:hAnsi="宋体" w:eastAsia="宋体" w:cs="宋体"/>
          <w:b/>
          <w:bCs/>
          <w:color w:val="auto"/>
          <w:sz w:val="24"/>
          <w:szCs w:val="24"/>
          <w:highlight w:val="none"/>
          <w:lang w:val="en-US" w:eastAsia="zh-CN" w:bidi="ar"/>
        </w:rPr>
        <w:t>）</w:t>
      </w:r>
      <w:r>
        <w:rPr>
          <w:rFonts w:hint="eastAsia" w:ascii="宋体" w:hAnsi="宋体" w:eastAsia="宋体" w:cs="宋体"/>
          <w:color w:val="auto"/>
          <w:sz w:val="24"/>
          <w:szCs w:val="24"/>
          <w:highlight w:val="none"/>
        </w:rPr>
        <w:t>等离子体密度分布：</w:t>
      </w:r>
      <w:r>
        <w:rPr>
          <w:rFonts w:hint="eastAsia" w:ascii="宋体" w:hAnsi="宋体" w:eastAsia="宋体" w:cs="宋体"/>
          <w:color w:val="auto"/>
          <w:sz w:val="24"/>
          <w:szCs w:val="24"/>
          <w:highlight w:val="none"/>
          <w:lang w:val="en-US" w:eastAsia="zh-CN"/>
        </w:rPr>
        <w:t>≥1.0×10</w:t>
      </w:r>
      <w:r>
        <w:rPr>
          <w:rFonts w:hint="eastAsia" w:ascii="宋体" w:hAnsi="宋体" w:eastAsia="宋体" w:cs="宋体"/>
          <w:color w:val="auto"/>
          <w:sz w:val="24"/>
          <w:szCs w:val="24"/>
          <w:highlight w:val="none"/>
          <w:vertAlign w:val="superscript"/>
          <w:lang w:val="en-US" w:eastAsia="zh-CN"/>
        </w:rPr>
        <w:t>18</w:t>
      </w:r>
      <w:r>
        <w:rPr>
          <w:rFonts w:hint="eastAsia" w:ascii="宋体" w:hAnsi="宋体" w:eastAsia="宋体" w:cs="宋体"/>
          <w:color w:val="auto"/>
          <w:sz w:val="24"/>
          <w:szCs w:val="24"/>
          <w:highlight w:val="none"/>
          <w:lang w:val="en-US" w:eastAsia="zh-CN"/>
        </w:rPr>
        <w:t>m</w:t>
      </w:r>
      <w:r>
        <w:rPr>
          <w:rFonts w:hint="eastAsia" w:ascii="宋体" w:hAnsi="宋体" w:eastAsia="宋体" w:cs="宋体"/>
          <w:color w:val="auto"/>
          <w:sz w:val="24"/>
          <w:szCs w:val="24"/>
          <w:highlight w:val="none"/>
          <w:vertAlign w:val="superscript"/>
          <w:lang w:val="en-US" w:eastAsia="zh-CN"/>
        </w:rPr>
        <w:t>-3</w:t>
      </w:r>
      <w:r>
        <w:rPr>
          <w:rStyle w:val="8"/>
          <w:rFonts w:hint="eastAsia" w:ascii="宋体" w:hAnsi="宋体" w:eastAsia="宋体" w:cs="宋体"/>
          <w:b/>
          <w:bCs/>
          <w:color w:val="auto"/>
          <w:sz w:val="24"/>
          <w:szCs w:val="24"/>
          <w:highlight w:val="none"/>
          <w:lang w:val="en-US" w:eastAsia="zh-CN" w:bidi="ar"/>
        </w:rPr>
        <w:t>（</w:t>
      </w:r>
      <w:r>
        <w:rPr>
          <w:rStyle w:val="9"/>
          <w:rFonts w:hint="eastAsia" w:ascii="宋体" w:hAnsi="宋体" w:eastAsia="宋体" w:cs="宋体"/>
          <w:b/>
          <w:bCs/>
          <w:color w:val="auto"/>
          <w:sz w:val="24"/>
          <w:szCs w:val="24"/>
          <w:highlight w:val="none"/>
          <w:lang w:val="en-US" w:eastAsia="zh-CN" w:bidi="ar"/>
        </w:rPr>
        <w:t>提供证明材料，包含但不限于检测报告等</w:t>
      </w:r>
      <w:r>
        <w:rPr>
          <w:rStyle w:val="8"/>
          <w:rFonts w:hint="eastAsia" w:ascii="宋体" w:hAnsi="宋体" w:eastAsia="宋体" w:cs="宋体"/>
          <w:b/>
          <w:bCs/>
          <w:color w:val="auto"/>
          <w:sz w:val="24"/>
          <w:szCs w:val="24"/>
          <w:highlight w:val="none"/>
          <w:lang w:val="en-US" w:eastAsia="zh-CN" w:bidi="ar"/>
        </w:rPr>
        <w:t>）</w:t>
      </w:r>
    </w:p>
    <w:p w14:paraId="767E911B">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2.3工作电压：≥6KV。</w:t>
      </w:r>
    </w:p>
    <w:p w14:paraId="0B4D019D">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2.4负氧离子浓度：≥6×106个/cm3</w:t>
      </w:r>
    </w:p>
    <w:p w14:paraId="286FEA1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Cs w:val="24"/>
          <w:highlight w:val="none"/>
          <w:lang w:val="en-US" w:eastAsia="zh-CN"/>
        </w:rPr>
        <w:t>2.5★工作时环境</w:t>
      </w:r>
      <w:r>
        <w:rPr>
          <w:rFonts w:hint="eastAsia" w:ascii="宋体" w:hAnsi="宋体" w:eastAsia="宋体" w:cs="宋体"/>
          <w:color w:val="auto"/>
          <w:sz w:val="24"/>
          <w:szCs w:val="24"/>
          <w:highlight w:val="none"/>
        </w:rPr>
        <w:t>中的臭氧浓度：≤0.0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mg/m</w:t>
      </w:r>
      <w:r>
        <w:rPr>
          <w:rFonts w:hint="eastAsia" w:ascii="宋体" w:hAnsi="宋体" w:eastAsia="宋体" w:cs="宋体"/>
          <w:color w:val="auto"/>
          <w:sz w:val="24"/>
          <w:szCs w:val="24"/>
          <w:highlight w:val="none"/>
          <w:vertAlign w:val="superscript"/>
        </w:rPr>
        <w:t>3</w:t>
      </w:r>
      <w:r>
        <w:rPr>
          <w:rStyle w:val="8"/>
          <w:rFonts w:hint="eastAsia" w:ascii="宋体" w:hAnsi="宋体" w:eastAsia="宋体" w:cs="宋体"/>
          <w:b/>
          <w:bCs/>
          <w:color w:val="auto"/>
          <w:sz w:val="24"/>
          <w:szCs w:val="24"/>
          <w:highlight w:val="none"/>
          <w:lang w:val="en-US" w:eastAsia="zh-CN" w:bidi="ar"/>
        </w:rPr>
        <w:t>（</w:t>
      </w:r>
      <w:r>
        <w:rPr>
          <w:rStyle w:val="9"/>
          <w:rFonts w:hint="eastAsia" w:ascii="宋体" w:hAnsi="宋体" w:eastAsia="宋体" w:cs="宋体"/>
          <w:b/>
          <w:bCs/>
          <w:color w:val="auto"/>
          <w:sz w:val="24"/>
          <w:szCs w:val="24"/>
          <w:highlight w:val="none"/>
          <w:lang w:val="en-US" w:eastAsia="zh-CN" w:bidi="ar"/>
        </w:rPr>
        <w:t>提供相关证明材料，包含但不限于检测报告等</w:t>
      </w:r>
      <w:r>
        <w:rPr>
          <w:rStyle w:val="8"/>
          <w:rFonts w:hint="eastAsia" w:ascii="宋体" w:hAnsi="宋体" w:eastAsia="宋体" w:cs="宋体"/>
          <w:b/>
          <w:bCs/>
          <w:color w:val="auto"/>
          <w:sz w:val="24"/>
          <w:szCs w:val="24"/>
          <w:highlight w:val="none"/>
          <w:lang w:val="en-US" w:eastAsia="zh-CN" w:bidi="ar"/>
        </w:rPr>
        <w:t>）</w:t>
      </w:r>
    </w:p>
    <w:p w14:paraId="042C383F">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2.6消毒有效时间：60-90min。</w:t>
      </w:r>
    </w:p>
    <w:p w14:paraId="37F3DEA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2.7净化寿命≥25000h。</w:t>
      </w:r>
    </w:p>
    <w:p w14:paraId="032A6993">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2.8可在有人的场合下进行连续动态消毒。</w:t>
      </w:r>
    </w:p>
    <w:p w14:paraId="261F8D45">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2.9具有高清液晶显示屏，可显示机器运行及故障指示。</w:t>
      </w:r>
    </w:p>
    <w:p w14:paraId="29983ED1">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2.10具有自动、定时、手动三种工作模式。</w:t>
      </w:r>
    </w:p>
    <w:p w14:paraId="565A9695">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2.11具有故障自动检测和报警功能。</w:t>
      </w:r>
    </w:p>
    <w:p w14:paraId="312E5792">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Cs w:val="24"/>
          <w:highlight w:val="none"/>
          <w:lang w:val="en-US" w:eastAsia="zh-CN"/>
        </w:rPr>
        <w:t>2.12具有杀菌因子寿命提示功能</w:t>
      </w:r>
      <w:r>
        <w:rPr>
          <w:rFonts w:hint="eastAsia" w:ascii="宋体" w:hAnsi="宋体" w:eastAsia="宋体" w:cs="宋体"/>
          <w:color w:val="auto"/>
          <w:sz w:val="24"/>
          <w:szCs w:val="24"/>
          <w:highlight w:val="none"/>
        </w:rPr>
        <w:t>及过滤网清理提示功能。</w:t>
      </w:r>
    </w:p>
    <w:p w14:paraId="7026C7A8">
      <w:pPr>
        <w:keepNext w:val="0"/>
        <w:keepLines w:val="0"/>
        <w:pageBreakBefore w:val="0"/>
        <w:numPr>
          <w:ilvl w:val="0"/>
          <w:numId w:val="0"/>
        </w:numPr>
        <w:kinsoku/>
        <w:wordWrap/>
        <w:overflowPunct/>
        <w:topLinePunct w:val="0"/>
        <w:autoSpaceDE/>
        <w:autoSpaceDN/>
        <w:bidi w:val="0"/>
        <w:adjustRightInd/>
        <w:snapToGrid/>
        <w:spacing w:line="480" w:lineRule="exact"/>
        <w:ind w:left="420" w:leftChars="0"/>
        <w:jc w:val="both"/>
        <w:rPr>
          <w:rFonts w:hint="eastAsia" w:ascii="宋体" w:hAnsi="宋体" w:eastAsia="宋体" w:cs="宋体"/>
          <w:color w:val="auto"/>
          <w:sz w:val="24"/>
          <w:szCs w:val="24"/>
          <w:highlight w:val="none"/>
        </w:rPr>
      </w:pPr>
    </w:p>
    <w:p w14:paraId="48EE3C0E">
      <w:pPr>
        <w:keepNext w:val="0"/>
        <w:keepLines w:val="0"/>
        <w:pageBreakBefore w:val="0"/>
        <w:numPr>
          <w:ilvl w:val="0"/>
          <w:numId w:val="0"/>
        </w:numPr>
        <w:kinsoku/>
        <w:wordWrap/>
        <w:overflowPunct/>
        <w:topLinePunct w:val="0"/>
        <w:autoSpaceDE/>
        <w:autoSpaceDN/>
        <w:bidi w:val="0"/>
        <w:adjustRightInd/>
        <w:snapToGrid/>
        <w:spacing w:line="480" w:lineRule="exact"/>
        <w:ind w:left="420" w:leftChars="0"/>
        <w:jc w:val="both"/>
        <w:rPr>
          <w:rFonts w:hint="eastAsia" w:ascii="宋体" w:hAnsi="宋体" w:eastAsia="宋体" w:cs="宋体"/>
          <w:color w:val="auto"/>
          <w:sz w:val="24"/>
          <w:szCs w:val="24"/>
          <w:highlight w:val="none"/>
        </w:rPr>
      </w:pPr>
    </w:p>
    <w:p w14:paraId="29E32614">
      <w:pPr>
        <w:numPr>
          <w:ilvl w:val="0"/>
          <w:numId w:val="1"/>
        </w:numPr>
        <w:ind w:left="0" w:leftChars="0" w:firstLine="42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彩色多普勒超声诊断仪（含心脏、血管、腹部探头）</w:t>
      </w:r>
    </w:p>
    <w:p w14:paraId="62CECD23">
      <w:pPr>
        <w:rPr>
          <w:rFonts w:hint="eastAsia" w:ascii="宋体" w:hAnsi="宋体" w:eastAsia="宋体" w:cs="宋体"/>
          <w:color w:val="auto"/>
          <w:highlight w:val="none"/>
        </w:rPr>
      </w:pPr>
    </w:p>
    <w:p w14:paraId="2B91443B">
      <w:pPr>
        <w:keepNext w:val="0"/>
        <w:keepLines w:val="0"/>
        <w:pageBreakBefore w:val="0"/>
        <w:widowControl/>
        <w:numPr>
          <w:ilvl w:val="0"/>
          <w:numId w:val="0"/>
        </w:numPr>
        <w:kinsoku/>
        <w:wordWrap/>
        <w:overflowPunct/>
        <w:topLinePunct w:val="0"/>
        <w:autoSpaceDE/>
        <w:autoSpaceDN/>
        <w:bidi w:val="0"/>
        <w:adjustRightInd/>
        <w:snapToGrid/>
        <w:spacing w:after="0" w:line="48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便携式彩色超声诊断仪参数</w:t>
      </w:r>
    </w:p>
    <w:p w14:paraId="3A32B42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（一）设备用途:急重症超声检查，具备肌骨、神经、外周血管、腹部、浅表组织与小器官、颅脑、超声可视化介入等综合应用。</w:t>
      </w:r>
    </w:p>
    <w:p w14:paraId="1A65D6B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（二）主要技术及系统概述</w:t>
      </w:r>
    </w:p>
    <w:p w14:paraId="6A51B3D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1.技术参数及要求</w:t>
      </w:r>
    </w:p>
    <w:p w14:paraId="7B3FFBB3">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1.1主机重量≤4kg</w:t>
      </w:r>
    </w:p>
    <w:p w14:paraId="648A4B15">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1.2显示器≥15英寸高分辨率LED 显示器</w:t>
      </w:r>
    </w:p>
    <w:p w14:paraId="31C7E0A0">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1.3显示器可视角度≥170度 （左/右）</w:t>
      </w:r>
    </w:p>
    <w:p w14:paraId="422EFFF1">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1.4系统启动时间：≤22秒，从电源启动至检查开始（冷启动）</w:t>
      </w:r>
    </w:p>
    <w:p w14:paraId="652E17E8">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1.5触控面板操作;（非轨迹球操作方式）</w:t>
      </w:r>
    </w:p>
    <w:p w14:paraId="66125928">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1.6≥12英寸触摸操作屏，按键支持自定义设置，包括移动、增加、删除</w:t>
      </w:r>
    </w:p>
    <w:p w14:paraId="49FCD346">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1.7可自定义物理按键≥3个</w:t>
      </w:r>
    </w:p>
    <w:p w14:paraId="4ADFE85C">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1.8密封边缘的物理按键</w:t>
      </w:r>
    </w:p>
    <w:p w14:paraId="79AC1C65">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1.9机器内置超声教学助手，可用于辅助医生进行神经阻滞的练习、操作，同时也可用于腹部、心脏及小器官的教学指导</w:t>
      </w:r>
    </w:p>
    <w:p w14:paraId="031B86F8">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1.10所配软件为该机型的最新版本，并且具有升级能力，可选配组织多普勒组件、造影组件、弹性成像组件等高级功能，以注册证信息为准。</w:t>
      </w:r>
    </w:p>
    <w:p w14:paraId="30DD1C41">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2.成像模式</w:t>
      </w:r>
    </w:p>
    <w:p w14:paraId="65FF7DB2">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2.1二维灰阶模式</w:t>
      </w:r>
    </w:p>
    <w:p w14:paraId="0F7478FB">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2.2组织谐波成像技术</w:t>
      </w:r>
    </w:p>
    <w:p w14:paraId="015B14D6">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2.3穿刺针显影增强技术</w:t>
      </w:r>
    </w:p>
    <w:p w14:paraId="2C620EF8">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2.4彩色多普勒模式</w:t>
      </w:r>
    </w:p>
    <w:p w14:paraId="1AA6F8FB">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2.5能量多普勒模式</w:t>
      </w:r>
    </w:p>
    <w:p w14:paraId="47BBFF15">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2.6脉冲多普勒模式（PW）</w:t>
      </w:r>
    </w:p>
    <w:p w14:paraId="4A5631A0">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2.7连续多普勒模式（CW）</w:t>
      </w:r>
    </w:p>
    <w:p w14:paraId="2A885D9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Cs w:val="24"/>
          <w:highlight w:val="none"/>
          <w:lang w:val="en-US" w:eastAsia="zh-CN"/>
        </w:rPr>
        <w:t>3.★穿刺针显影增强技术，支</w:t>
      </w:r>
      <w:r>
        <w:rPr>
          <w:rFonts w:hint="eastAsia" w:ascii="宋体" w:hAnsi="宋体" w:eastAsia="宋体" w:cs="宋体"/>
          <w:color w:val="auto"/>
          <w:sz w:val="24"/>
          <w:szCs w:val="24"/>
          <w:highlight w:val="none"/>
        </w:rPr>
        <w:t>持凸阵、线阵探头</w:t>
      </w:r>
      <w:r>
        <w:rPr>
          <w:rStyle w:val="8"/>
          <w:rFonts w:hint="eastAsia" w:ascii="宋体" w:hAnsi="宋体" w:eastAsia="宋体" w:cs="宋体"/>
          <w:b/>
          <w:bCs/>
          <w:color w:val="auto"/>
          <w:sz w:val="24"/>
          <w:szCs w:val="24"/>
          <w:highlight w:val="none"/>
          <w:lang w:val="en-US" w:eastAsia="zh-CN" w:bidi="ar"/>
        </w:rPr>
        <w:t>（</w:t>
      </w:r>
      <w:r>
        <w:rPr>
          <w:rStyle w:val="9"/>
          <w:rFonts w:hint="eastAsia" w:ascii="宋体" w:hAnsi="宋体" w:eastAsia="宋体" w:cs="宋体"/>
          <w:b/>
          <w:bCs/>
          <w:color w:val="auto"/>
          <w:sz w:val="24"/>
          <w:szCs w:val="24"/>
          <w:highlight w:val="none"/>
          <w:lang w:val="en-US" w:eastAsia="zh-CN" w:bidi="ar"/>
        </w:rPr>
        <w:t>提供相关证明材料，包含但不限于图片等</w:t>
      </w:r>
      <w:r>
        <w:rPr>
          <w:rStyle w:val="8"/>
          <w:rFonts w:hint="eastAsia" w:ascii="宋体" w:hAnsi="宋体" w:eastAsia="宋体" w:cs="宋体"/>
          <w:b/>
          <w:bCs/>
          <w:color w:val="auto"/>
          <w:sz w:val="24"/>
          <w:szCs w:val="24"/>
          <w:highlight w:val="none"/>
          <w:lang w:val="en-US" w:eastAsia="zh-CN" w:bidi="ar"/>
        </w:rPr>
        <w:t>）</w:t>
      </w:r>
    </w:p>
    <w:p w14:paraId="1848D253">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3.1提供最佳角度提示信息</w:t>
      </w:r>
    </w:p>
    <w:p w14:paraId="754FA33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3.2支持双幅对比显示</w:t>
      </w:r>
    </w:p>
    <w:p w14:paraId="51960EA0">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4.B模式成像</w:t>
      </w:r>
    </w:p>
    <w:p w14:paraId="638F008B">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4.1组织谐波成像模式</w:t>
      </w:r>
    </w:p>
    <w:p w14:paraId="3FC31873">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4.2组织特异性成像</w:t>
      </w:r>
    </w:p>
    <w:p w14:paraId="65630A96">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4.3★多角度空间复合成像技术，支持≥3条偏转线，多级可调，支持线阵和凸阵探头。</w:t>
      </w:r>
    </w:p>
    <w:p w14:paraId="2B72A8F6">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4.4斑点噪声抑制成像</w:t>
      </w:r>
    </w:p>
    <w:p w14:paraId="4256BB7C">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4.5回波增强技术。</w:t>
      </w:r>
    </w:p>
    <w:p w14:paraId="1E35BF6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4.6锐眼技术，增强局部分辨率。</w:t>
      </w:r>
    </w:p>
    <w:p w14:paraId="24216372">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5.彩色多普勒成像（包括彩色、能量、方向能量多普勒模式）</w:t>
      </w:r>
    </w:p>
    <w:p w14:paraId="5A97D7D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5.1高分辨率血流成像</w:t>
      </w:r>
    </w:p>
    <w:p w14:paraId="602E3D8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5.2双实时同屏对比显示</w:t>
      </w:r>
    </w:p>
    <w:p w14:paraId="0348E9B5">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5.3自动调节取样框的角度及位置</w:t>
      </w:r>
    </w:p>
    <w:p w14:paraId="1A02810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6.频谱多普勒成像</w:t>
      </w:r>
    </w:p>
    <w:p w14:paraId="0C3EB2E4">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6.1脉冲多普勒、高脉冲重复频率。</w:t>
      </w:r>
    </w:p>
    <w:p w14:paraId="2EBD4430">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6.2连续多普勒</w:t>
      </w:r>
    </w:p>
    <w:p w14:paraId="067632DB">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7.测量分析和报告</w:t>
      </w:r>
    </w:p>
    <w:p w14:paraId="378260AF">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7.1常规测量软件包</w:t>
      </w:r>
    </w:p>
    <w:p w14:paraId="1D59537E">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7.2多普勒测量（自动或手动包络测量，自动计算测量参数）</w:t>
      </w:r>
    </w:p>
    <w:p w14:paraId="16792CF4">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8.连通性和外部数据管理</w:t>
      </w:r>
    </w:p>
    <w:p w14:paraId="6AEDBFC8">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8.1具备DICOM基础功能，可通过网络将图像传输到DICOM服务器。</w:t>
      </w:r>
    </w:p>
    <w:p w14:paraId="3B91B87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8.2 4个USB3.0端口</w:t>
      </w:r>
    </w:p>
    <w:p w14:paraId="6F6A8512">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8.3★以太网端口，内置无线网卡，借助网络，可在机器上一键将动态或静态图像传输至移动应用端群组内；超声设备上具备可自行设置的隐私数据脱敏传输开关，用户可选择传输图像是否包含病人信息。</w:t>
      </w:r>
    </w:p>
    <w:p w14:paraId="354A49A9">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8.4 HDMI、S-Video视频输出接口。</w:t>
      </w:r>
    </w:p>
    <w:p w14:paraId="6EF18B42">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9.配置</w:t>
      </w:r>
    </w:p>
    <w:p w14:paraId="3C31082F">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9.1探头配置：相控阵探头一把、线阵探头一把、凸阵探头一把。</w:t>
      </w:r>
    </w:p>
    <w:p w14:paraId="3610F4F5">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电子凸阵：  超声频率范围   2.0- 5.0 MHz</w:t>
      </w:r>
    </w:p>
    <w:p w14:paraId="46EAEE46">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电子线阵：  超声频率范围   3.0-11.0 MHz</w:t>
      </w:r>
    </w:p>
    <w:p w14:paraId="25B54EBC">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电子相控阵：超声频率范围   2.0-4.0 MHz</w:t>
      </w:r>
    </w:p>
    <w:p w14:paraId="0EBB3F69">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9.2可充电锂电池，连续使用时间≥90分钟。</w:t>
      </w:r>
    </w:p>
    <w:p w14:paraId="01FDD77C">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10.专用台车，支持液压升降，支持交流供电，备收纳盒。</w:t>
      </w:r>
    </w:p>
    <w:p w14:paraId="20917CD1">
      <w:pPr>
        <w:rPr>
          <w:rFonts w:hint="eastAsia" w:ascii="宋体" w:hAnsi="宋体" w:eastAsia="宋体" w:cs="宋体"/>
          <w:b/>
          <w:bCs/>
          <w:color w:val="auto"/>
          <w:kern w:val="0"/>
          <w:sz w:val="30"/>
          <w:szCs w:val="30"/>
          <w:highlight w:val="none"/>
          <w:lang w:val="en-US" w:eastAsia="zh-CN" w:bidi="ar-SA"/>
        </w:rPr>
      </w:pPr>
    </w:p>
    <w:p w14:paraId="250211CB">
      <w:pPr>
        <w:rPr>
          <w:rFonts w:hint="eastAsia" w:ascii="宋体" w:hAnsi="宋体" w:eastAsia="宋体" w:cs="宋体"/>
          <w:b/>
          <w:bCs/>
          <w:color w:val="auto"/>
          <w:kern w:val="0"/>
          <w:sz w:val="30"/>
          <w:szCs w:val="30"/>
          <w:highlight w:val="none"/>
          <w:lang w:val="en-US" w:eastAsia="zh-CN" w:bidi="ar-SA"/>
        </w:rPr>
      </w:pPr>
    </w:p>
    <w:p w14:paraId="15CAC192">
      <w:pPr>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br w:type="page"/>
      </w:r>
    </w:p>
    <w:p w14:paraId="5D049C15">
      <w:pPr>
        <w:pStyle w:val="2"/>
        <w:spacing w:before="0" w:after="0" w:line="480" w:lineRule="auto"/>
        <w:jc w:val="center"/>
        <w:rPr>
          <w:rFonts w:hint="eastAsia" w:ascii="宋体" w:hAnsi="宋体" w:eastAsia="宋体" w:cs="宋体"/>
          <w:color w:val="auto"/>
          <w:kern w:val="0"/>
          <w:highlight w:val="none"/>
        </w:rPr>
      </w:pPr>
      <w:r>
        <w:rPr>
          <w:rFonts w:hint="eastAsia" w:ascii="宋体" w:hAnsi="宋体" w:eastAsia="宋体" w:cs="宋体"/>
          <w:b/>
          <w:bCs/>
          <w:color w:val="auto"/>
          <w:kern w:val="0"/>
          <w:sz w:val="30"/>
          <w:szCs w:val="30"/>
          <w:highlight w:val="none"/>
          <w:lang w:val="en-US" w:eastAsia="zh-CN" w:bidi="ar-SA"/>
        </w:rPr>
        <w:t>第2包 技术参数：</w:t>
      </w:r>
    </w:p>
    <w:p w14:paraId="60598C57">
      <w:pPr>
        <w:rPr>
          <w:rFonts w:hint="eastAsia" w:ascii="宋体" w:hAnsi="宋体" w:eastAsia="宋体" w:cs="宋体"/>
          <w:color w:val="auto"/>
          <w:kern w:val="0"/>
          <w:highlight w:val="none"/>
        </w:rPr>
      </w:pPr>
    </w:p>
    <w:tbl>
      <w:tblPr>
        <w:tblStyle w:val="6"/>
        <w:tblW w:w="9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6052"/>
        <w:gridCol w:w="1314"/>
        <w:gridCol w:w="1485"/>
      </w:tblGrid>
      <w:tr w14:paraId="50E5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494FB3B1">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序号</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105C0183">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名称</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6E5D42BA">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单位</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3DE1A2B7">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数量</w:t>
            </w:r>
          </w:p>
        </w:tc>
      </w:tr>
      <w:tr w14:paraId="41BFB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611DAE0C">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297142C8">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手术显微镜</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0D983A41">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台</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90B83F4">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w:t>
            </w:r>
          </w:p>
        </w:tc>
      </w:tr>
    </w:tbl>
    <w:p w14:paraId="41715D5B">
      <w:pPr>
        <w:pStyle w:val="4"/>
        <w:rPr>
          <w:rFonts w:hint="eastAsia" w:ascii="宋体" w:hAnsi="宋体" w:eastAsia="宋体" w:cs="宋体"/>
          <w:color w:val="auto"/>
          <w:highlight w:val="none"/>
        </w:rPr>
      </w:pPr>
    </w:p>
    <w:p w14:paraId="1C409EB8">
      <w:pPr>
        <w:keepNext w:val="0"/>
        <w:keepLines w:val="0"/>
        <w:pageBreakBefore w:val="0"/>
        <w:widowControl/>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p>
    <w:p w14:paraId="74A28D59">
      <w:pPr>
        <w:keepNext w:val="0"/>
        <w:keepLines w:val="0"/>
        <w:pageBreakBefore w:val="0"/>
        <w:widowControl/>
        <w:numPr>
          <w:ilvl w:val="0"/>
          <w:numId w:val="2"/>
        </w:numPr>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手术显微镜参数</w:t>
      </w:r>
    </w:p>
    <w:p w14:paraId="78C2900C">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Cs w:val="24"/>
          <w:highlight w:val="none"/>
          <w:lang w:val="en-US" w:eastAsia="zh-CN"/>
        </w:rPr>
        <w:t>一）光学系统：</w:t>
      </w:r>
    </w:p>
    <w:p w14:paraId="2B142E74">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left"/>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1.双人四目，适用于神经外科脑血管及肿瘤显微手术。</w:t>
      </w:r>
    </w:p>
    <w:p w14:paraId="096F7F93">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left"/>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 xml:space="preserve"> 2.★一体化触摸屏集控系统：≥22英寸触控屏操作，通过触摸屏集控光学、支架、影像、照明设置及新建用户，个性化设置和新建患者账户等。</w:t>
      </w:r>
    </w:p>
    <w:p w14:paraId="44FB761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left"/>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3.采用全光路复消色差，和镀膜技术。</w:t>
      </w:r>
    </w:p>
    <w:p w14:paraId="17B8AD2C">
      <w:pPr>
        <w:keepNext w:val="0"/>
        <w:keepLines w:val="0"/>
        <w:pageBreakBefore w:val="0"/>
        <w:widowControl w:val="0"/>
        <w:kinsoku/>
        <w:wordWrap/>
        <w:overflowPunct/>
        <w:topLinePunct w:val="0"/>
        <w:autoSpaceDE/>
        <w:autoSpaceDN/>
        <w:bidi w:val="0"/>
        <w:adjustRightInd/>
        <w:snapToGrid/>
        <w:spacing w:after="0" w:line="480" w:lineRule="exact"/>
        <w:ind w:firstLine="480" w:firstLineChars="200"/>
        <w:jc w:val="left"/>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 xml:space="preserve"> 4.★无级变倍系统，放大倍数:最小放大倍率≤2X，最大放大倍率≥16X(12.5倍目镜下)。</w:t>
      </w:r>
    </w:p>
    <w:p w14:paraId="78593D21">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left"/>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5.单一连续可调物镜下，最小工作距离≤200 mm，最大工作距离≥600mm。</w:t>
      </w:r>
    </w:p>
    <w:p w14:paraId="12208E7F">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left"/>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6.广角目镜，屈光补偿范围+5D至-6D，眼杯高度可调。</w:t>
      </w:r>
    </w:p>
    <w:p w14:paraId="68D807FD">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left"/>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7.主镜可绕垂直轴旋转≥540°，左右倾斜：-45°/45°,前倾-30°/后倾130°。</w:t>
      </w:r>
    </w:p>
    <w:p w14:paraId="7A068D84">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left"/>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8.主刀镜：12.5X双目镜筒，0°-180°可调，可左右360°旋转。</w:t>
      </w:r>
    </w:p>
    <w:p w14:paraId="14365A13">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left"/>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9.助手镜：10x双目镜简，360°立体关节，具备锁控开关，具备方向调整。</w:t>
      </w:r>
    </w:p>
    <w:p w14:paraId="7D061B65">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left"/>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10.全功能可编程手柄，自由设定控制参数：开关灯、变倍、调焦、拍照、视频、亮度等。</w:t>
      </w:r>
    </w:p>
    <w:p w14:paraId="60B42405">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left"/>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11.机头具备手动调焦、变倍和调光圈旋钮。</w:t>
      </w:r>
    </w:p>
    <w:p w14:paraId="4FB5A443">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left"/>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12.具有聚焦速度自动与放大倍率相匹配功率。</w:t>
      </w:r>
    </w:p>
    <w:p w14:paraId="6226B38C">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left"/>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（二）照明系统</w:t>
      </w:r>
    </w:p>
    <w:p w14:paraId="32ADBDAB">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left"/>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1.支架上冷光源照明系统，经光纤传导到显微镜；</w:t>
      </w:r>
    </w:p>
    <w:p w14:paraId="6A800543">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left"/>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2.全内置LED照明系统，使用寿命≥40000h 。</w:t>
      </w:r>
    </w:p>
    <w:p w14:paraId="22C6273E">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left"/>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3.具有光亮度和工作距离联动和光照范围与术野联动功能；</w:t>
      </w:r>
    </w:p>
    <w:p w14:paraId="27C9DB6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left"/>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4.★通过主机触摸屏同步照明强度调整、照明速度调节、聚焦照明联动以及照明开关功能。</w:t>
      </w:r>
    </w:p>
    <w:p w14:paraId="728EC5FC">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5.具有自动调节亮度功能。</w:t>
      </w:r>
    </w:p>
    <w:p w14:paraId="077C398F">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（三）支架系统</w:t>
      </w:r>
    </w:p>
    <w:p w14:paraId="48E0161F">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1.平衡调节：电动平衡系统</w:t>
      </w:r>
    </w:p>
    <w:p w14:paraId="33986314">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2.★支架具有≥6关节电磁锁开关，支架臂上具有电磁锁。</w:t>
      </w:r>
    </w:p>
    <w:p w14:paraId="255FCF11">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3.具有智能防震颤支架。</w:t>
      </w:r>
    </w:p>
    <w:p w14:paraId="092C9E15">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4.术中或术前平衡时有远离病人或不在患者上方的图示性保护提示。</w:t>
      </w:r>
    </w:p>
    <w:p w14:paraId="03A0008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5.过顶设计，支架最大高度≥2200mm，有效臂展≥1590mm。</w:t>
      </w:r>
    </w:p>
    <w:p w14:paraId="5DF6640D">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6.支架通过触摸屏触发抽真空系统，智能识别消毒套，将消毒套内空气排除。</w:t>
      </w:r>
    </w:p>
    <w:p w14:paraId="32A895B8">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（四）摄像系统</w:t>
      </w:r>
    </w:p>
    <w:p w14:paraId="3065912E">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1.一体化设计，镜体内置原厂高清摄像头（≥1920*1080p），不外接分光器和视频适配器。</w:t>
      </w:r>
    </w:p>
    <w:p w14:paraId="116E1EF8">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2.配置高清摄录像工作站。（一套：软件，硬件：电脑、打印机、UPS设备）。</w:t>
      </w:r>
    </w:p>
    <w:p w14:paraId="6935DDF5">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视频输出端口 ≥3种网络端口。</w:t>
      </w:r>
    </w:p>
    <w:p w14:paraId="27E64704">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4.照片格式：JPEG、PNG。</w:t>
      </w:r>
    </w:p>
    <w:p w14:paraId="4E3234CB">
      <w:pPr>
        <w:pStyle w:val="2"/>
        <w:spacing w:before="0" w:after="0" w:line="480" w:lineRule="auto"/>
        <w:jc w:val="center"/>
        <w:rPr>
          <w:rFonts w:hint="eastAsia" w:ascii="宋体" w:hAnsi="宋体" w:eastAsia="宋体" w:cs="宋体"/>
          <w:b/>
          <w:bCs/>
          <w:color w:val="auto"/>
          <w:kern w:val="0"/>
          <w:sz w:val="30"/>
          <w:szCs w:val="30"/>
          <w:highlight w:val="none"/>
          <w:lang w:val="en-US" w:eastAsia="zh-CN" w:bidi="ar-SA"/>
        </w:rPr>
      </w:pPr>
    </w:p>
    <w:p w14:paraId="58CCBA68">
      <w:pPr>
        <w:rPr>
          <w:rFonts w:hint="eastAsia" w:ascii="宋体" w:hAnsi="宋体" w:eastAsia="宋体" w:cs="宋体"/>
          <w:b/>
          <w:bCs/>
          <w:color w:val="auto"/>
          <w:kern w:val="0"/>
          <w:sz w:val="30"/>
          <w:szCs w:val="30"/>
          <w:highlight w:val="none"/>
          <w:lang w:val="en-US" w:eastAsia="zh-CN" w:bidi="ar-SA"/>
        </w:rPr>
      </w:pPr>
    </w:p>
    <w:p w14:paraId="23EE3447">
      <w:pPr>
        <w:rPr>
          <w:rFonts w:hint="eastAsia" w:ascii="宋体" w:hAnsi="宋体" w:eastAsia="宋体" w:cs="宋体"/>
          <w:b/>
          <w:bCs/>
          <w:color w:val="auto"/>
          <w:kern w:val="0"/>
          <w:sz w:val="30"/>
          <w:szCs w:val="30"/>
          <w:highlight w:val="none"/>
          <w:lang w:val="en-US" w:eastAsia="zh-CN" w:bidi="ar-SA"/>
        </w:rPr>
      </w:pPr>
    </w:p>
    <w:p w14:paraId="30C336A7">
      <w:pPr>
        <w:rPr>
          <w:rFonts w:hint="eastAsia" w:ascii="宋体" w:hAnsi="宋体" w:eastAsia="宋体" w:cs="宋体"/>
          <w:b/>
          <w:bCs/>
          <w:color w:val="auto"/>
          <w:kern w:val="0"/>
          <w:sz w:val="30"/>
          <w:szCs w:val="30"/>
          <w:highlight w:val="none"/>
          <w:lang w:val="en-US" w:eastAsia="zh-CN" w:bidi="ar-SA"/>
        </w:rPr>
      </w:pPr>
    </w:p>
    <w:p w14:paraId="783C2E73">
      <w:pPr>
        <w:rPr>
          <w:rFonts w:hint="eastAsia" w:ascii="宋体" w:hAnsi="宋体" w:eastAsia="宋体" w:cs="宋体"/>
          <w:b/>
          <w:bCs/>
          <w:color w:val="auto"/>
          <w:kern w:val="0"/>
          <w:sz w:val="30"/>
          <w:szCs w:val="30"/>
          <w:highlight w:val="none"/>
          <w:lang w:val="en-US" w:eastAsia="zh-CN" w:bidi="ar-SA"/>
        </w:rPr>
      </w:pPr>
    </w:p>
    <w:p w14:paraId="07F33589">
      <w:pPr>
        <w:rPr>
          <w:rFonts w:hint="eastAsia" w:ascii="宋体" w:hAnsi="宋体" w:eastAsia="宋体" w:cs="宋体"/>
          <w:b/>
          <w:bCs/>
          <w:color w:val="auto"/>
          <w:kern w:val="0"/>
          <w:sz w:val="30"/>
          <w:szCs w:val="30"/>
          <w:highlight w:val="none"/>
          <w:lang w:val="en-US" w:eastAsia="zh-CN" w:bidi="ar-SA"/>
        </w:rPr>
      </w:pPr>
    </w:p>
    <w:p w14:paraId="5DC7C8F3">
      <w:pPr>
        <w:rPr>
          <w:rFonts w:hint="eastAsia" w:ascii="宋体" w:hAnsi="宋体" w:eastAsia="宋体" w:cs="宋体"/>
          <w:b/>
          <w:bCs/>
          <w:color w:val="auto"/>
          <w:kern w:val="0"/>
          <w:sz w:val="30"/>
          <w:szCs w:val="30"/>
          <w:highlight w:val="none"/>
          <w:lang w:val="en-US" w:eastAsia="zh-CN" w:bidi="ar-SA"/>
        </w:rPr>
      </w:pPr>
    </w:p>
    <w:p w14:paraId="370C1843">
      <w:pPr>
        <w:rPr>
          <w:rFonts w:hint="eastAsia" w:ascii="宋体" w:hAnsi="宋体" w:eastAsia="宋体" w:cs="宋体"/>
          <w:b/>
          <w:bCs/>
          <w:color w:val="auto"/>
          <w:kern w:val="0"/>
          <w:sz w:val="30"/>
          <w:szCs w:val="30"/>
          <w:highlight w:val="none"/>
          <w:lang w:val="en-US" w:eastAsia="zh-CN" w:bidi="ar-SA"/>
        </w:rPr>
      </w:pPr>
    </w:p>
    <w:p w14:paraId="71F7F47A">
      <w:pPr>
        <w:rPr>
          <w:rFonts w:hint="eastAsia" w:ascii="宋体" w:hAnsi="宋体" w:eastAsia="宋体" w:cs="宋体"/>
          <w:b/>
          <w:bCs/>
          <w:color w:val="auto"/>
          <w:kern w:val="0"/>
          <w:sz w:val="30"/>
          <w:szCs w:val="30"/>
          <w:highlight w:val="none"/>
          <w:lang w:val="en-US" w:eastAsia="zh-CN" w:bidi="ar-SA"/>
        </w:rPr>
      </w:pPr>
    </w:p>
    <w:p w14:paraId="42548AC8">
      <w:pPr>
        <w:rPr>
          <w:rFonts w:hint="eastAsia" w:ascii="宋体" w:hAnsi="宋体" w:eastAsia="宋体" w:cs="宋体"/>
          <w:b/>
          <w:bCs/>
          <w:color w:val="auto"/>
          <w:kern w:val="0"/>
          <w:sz w:val="30"/>
          <w:szCs w:val="30"/>
          <w:highlight w:val="none"/>
          <w:lang w:val="en-US" w:eastAsia="zh-CN" w:bidi="ar-SA"/>
        </w:rPr>
      </w:pPr>
    </w:p>
    <w:p w14:paraId="55C33CF2">
      <w:pPr>
        <w:rPr>
          <w:rFonts w:hint="eastAsia" w:ascii="宋体" w:hAnsi="宋体" w:eastAsia="宋体" w:cs="宋体"/>
          <w:b/>
          <w:bCs/>
          <w:color w:val="auto"/>
          <w:kern w:val="0"/>
          <w:sz w:val="30"/>
          <w:szCs w:val="30"/>
          <w:highlight w:val="none"/>
          <w:lang w:val="en-US" w:eastAsia="zh-CN" w:bidi="ar-SA"/>
        </w:rPr>
      </w:pPr>
    </w:p>
    <w:p w14:paraId="0F168430">
      <w:pPr>
        <w:pStyle w:val="2"/>
        <w:spacing w:before="0" w:after="0" w:line="480" w:lineRule="auto"/>
        <w:jc w:val="center"/>
        <w:rPr>
          <w:rFonts w:hint="eastAsia" w:ascii="宋体" w:hAnsi="宋体" w:eastAsia="宋体" w:cs="宋体"/>
          <w:color w:val="auto"/>
          <w:kern w:val="0"/>
          <w:highlight w:val="none"/>
        </w:rPr>
      </w:pPr>
      <w:r>
        <w:rPr>
          <w:rFonts w:hint="eastAsia" w:ascii="宋体" w:hAnsi="宋体" w:eastAsia="宋体" w:cs="宋体"/>
          <w:b/>
          <w:bCs/>
          <w:color w:val="auto"/>
          <w:kern w:val="0"/>
          <w:sz w:val="30"/>
          <w:szCs w:val="30"/>
          <w:highlight w:val="none"/>
          <w:lang w:val="en-US" w:eastAsia="zh-CN" w:bidi="ar-SA"/>
        </w:rPr>
        <w:t>第3包 技术参数：</w:t>
      </w:r>
    </w:p>
    <w:tbl>
      <w:tblPr>
        <w:tblStyle w:val="6"/>
        <w:tblW w:w="9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6052"/>
        <w:gridCol w:w="1314"/>
        <w:gridCol w:w="1485"/>
      </w:tblGrid>
      <w:tr w14:paraId="4210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6584AA8E">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序号</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4818945E">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名称</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77C9CDD9">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单位</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49C2FB1">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数量</w:t>
            </w:r>
          </w:p>
        </w:tc>
      </w:tr>
      <w:tr w14:paraId="55BD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5B27ADE9">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360BC94A">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关节镜  </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60A12916">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台</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66879E8">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r>
      <w:tr w14:paraId="40D3F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6D3C3E8C">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0384FF68">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 xml:space="preserve">控温仪  </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5F2B582E">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台</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484CC3E7">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2</w:t>
            </w:r>
          </w:p>
        </w:tc>
      </w:tr>
    </w:tbl>
    <w:p w14:paraId="705C409B">
      <w:pPr>
        <w:keepNext w:val="0"/>
        <w:keepLines w:val="0"/>
        <w:pageBreakBefore w:val="0"/>
        <w:widowControl/>
        <w:numPr>
          <w:ilvl w:val="0"/>
          <w:numId w:val="0"/>
        </w:numPr>
        <w:kinsoku/>
        <w:wordWrap/>
        <w:overflowPunct/>
        <w:topLinePunct w:val="0"/>
        <w:autoSpaceDE/>
        <w:autoSpaceDN/>
        <w:bidi w:val="0"/>
        <w:adjustRightInd/>
        <w:snapToGrid/>
        <w:spacing w:after="0" w:line="480" w:lineRule="exact"/>
        <w:jc w:val="center"/>
        <w:textAlignment w:val="auto"/>
        <w:rPr>
          <w:rFonts w:hint="eastAsia" w:ascii="宋体" w:hAnsi="宋体" w:eastAsia="宋体" w:cs="宋体"/>
          <w:b/>
          <w:bCs/>
          <w:color w:val="auto"/>
          <w:kern w:val="0"/>
          <w:sz w:val="24"/>
          <w:szCs w:val="24"/>
          <w:highlight w:val="none"/>
          <w:lang w:val="en-US" w:eastAsia="zh-CN" w:bidi="ar-SA"/>
        </w:rPr>
      </w:pPr>
    </w:p>
    <w:p w14:paraId="0D33574F">
      <w:pPr>
        <w:keepNext w:val="0"/>
        <w:keepLines w:val="0"/>
        <w:pageBreakBefore w:val="0"/>
        <w:widowControl/>
        <w:numPr>
          <w:ilvl w:val="0"/>
          <w:numId w:val="0"/>
        </w:numPr>
        <w:kinsoku/>
        <w:wordWrap/>
        <w:overflowPunct/>
        <w:topLinePunct w:val="0"/>
        <w:autoSpaceDE/>
        <w:autoSpaceDN/>
        <w:bidi w:val="0"/>
        <w:adjustRightInd/>
        <w:snapToGrid/>
        <w:spacing w:after="0" w:line="480" w:lineRule="exact"/>
        <w:jc w:val="center"/>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bidi="ar-SA"/>
        </w:rPr>
        <w:t>1、</w:t>
      </w:r>
      <w:r>
        <w:rPr>
          <w:rFonts w:hint="eastAsia" w:ascii="宋体" w:hAnsi="宋体" w:eastAsia="宋体" w:cs="宋体"/>
          <w:b/>
          <w:bCs/>
          <w:color w:val="auto"/>
          <w:kern w:val="0"/>
          <w:sz w:val="24"/>
          <w:szCs w:val="24"/>
          <w:highlight w:val="none"/>
          <w:lang w:eastAsia="zh-CN"/>
        </w:rPr>
        <w:t>关节镜参数</w:t>
      </w:r>
    </w:p>
    <w:p w14:paraId="04BF2FEB">
      <w:pPr>
        <w:keepNext w:val="0"/>
        <w:keepLines w:val="0"/>
        <w:pageBreakBefore w:val="0"/>
        <w:widowControl/>
        <w:kinsoku/>
        <w:wordWrap/>
        <w:overflowPunct/>
        <w:topLinePunct w:val="0"/>
        <w:autoSpaceDE/>
        <w:autoSpaceDN/>
        <w:bidi w:val="0"/>
        <w:adjustRightInd/>
        <w:snapToGrid/>
        <w:spacing w:after="0" w:line="4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（一）4K全画质摄像系统</w:t>
      </w:r>
    </w:p>
    <w:p w14:paraId="3FAFF2F0">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（1）4K影像处理主机</w:t>
      </w:r>
    </w:p>
    <w:p w14:paraId="615FAAF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 xml:space="preserve"> ①★输出分辨率：≥3840×2160；图像帧率：60帧/秒，显示比例：16：9。 </w:t>
      </w:r>
    </w:p>
    <w:p w14:paraId="08597372">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 xml:space="preserve"> ②★具备AGC图像自动增益处理技术</w:t>
      </w:r>
    </w:p>
    <w:p w14:paraId="1EAF1761">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2.1具有增强术中透烟雾图像清晰功能；</w:t>
      </w:r>
    </w:p>
    <w:p w14:paraId="340199EE">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2.2具备宽动态图像处理功能；</w:t>
      </w:r>
    </w:p>
    <w:p w14:paraId="18C214C8">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 xml:space="preserve">2.3具有色彩强调与结构强调处理功能；具有自动测光与测光补偿功能。 </w:t>
      </w:r>
    </w:p>
    <w:p w14:paraId="6C11D8AE">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 xml:space="preserve">③水平分辨线≥2300线，垂直分辨线为≥1800线。 </w:t>
      </w:r>
    </w:p>
    <w:p w14:paraId="774CEC49">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 xml:space="preserve">④可通过触摸屏定义≥4四种临床科室影像模式及设置.可通过触摸屏自定义调节图像亮度、对比度、色浓度。 </w:t>
      </w:r>
    </w:p>
    <w:p w14:paraId="0BC970DE">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 xml:space="preserve">⑤★可实现图像≥6倍电子放大，图像信噪比≥60dB。 </w:t>
      </w:r>
    </w:p>
    <w:p w14:paraId="4E346B4C">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⑥可同时输出4K影像与≥1080P影像信号，满足4K影像与≥1080P手术转播设备兼容，可通过主机端口实现软件升级，全数字信号输出端口包含：4KHDMI×2(HDMI2.0标准)、DVI×1（高清1080P）、SWITCH×1、E-PORT×1、PS/2×1。</w:t>
      </w:r>
    </w:p>
    <w:p w14:paraId="5487BB9B">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⑦★主机内置图像工作站，自带4K拍照与录像功能，可通过摄像头按键操作。</w:t>
      </w:r>
    </w:p>
    <w:p w14:paraId="1E98B580">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⑧通用主机平台，可升级扩展为4K+3D系统。</w:t>
      </w:r>
    </w:p>
    <w:p w14:paraId="5B258951">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（2）4K全画质摄像头</w:t>
      </w:r>
    </w:p>
    <w:p w14:paraId="5CFD577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 xml:space="preserve"> ①★采用4KCMOS图像传感器芯片，芯片像素≥820万。</w:t>
      </w:r>
    </w:p>
    <w:p w14:paraId="7DBD26B3">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②逐行扫描，全数字化4K摄像头，数字化信号传输，具备≥2倍光学变焦功能，配备4K定焦适配器。</w:t>
      </w:r>
    </w:p>
    <w:p w14:paraId="6D73F7E6">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③摄像头按键可设置≥5种快捷操作键，可通过摄像头实现录像、拍照、白平衡调节、亮度调节、切换等操作。</w:t>
      </w:r>
    </w:p>
    <w:p w14:paraId="29156F29">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④摄像头使用寿命≥5000小时。</w:t>
      </w:r>
    </w:p>
    <w:p w14:paraId="487B0A8B">
      <w:pPr>
        <w:keepNext w:val="0"/>
        <w:keepLines w:val="0"/>
        <w:pageBreakBefore w:val="0"/>
        <w:widowControl/>
        <w:kinsoku/>
        <w:wordWrap/>
        <w:overflowPunct/>
        <w:topLinePunct w:val="0"/>
        <w:autoSpaceDE/>
        <w:autoSpaceDN/>
        <w:bidi w:val="0"/>
        <w:adjustRightInd/>
        <w:snapToGrid/>
        <w:spacing w:after="0" w:line="4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（二）医用内窥镜冷光源</w:t>
      </w:r>
    </w:p>
    <w:p w14:paraId="28E390AD">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①LED照明光源，色温3000——7000K，光通量：≥2000Lm。</w:t>
      </w:r>
    </w:p>
    <w:p w14:paraId="622E29DE">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②具有待机功能，可单独开关光源，光源寿命≥60000小时。</w:t>
      </w:r>
    </w:p>
    <w:p w14:paraId="76C521A8">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③具有导光束插口保护装置。</w:t>
      </w:r>
    </w:p>
    <w:p w14:paraId="3C18CA35">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④可调节亮度大小，实时显示光源亮度值。</w:t>
      </w:r>
    </w:p>
    <w:p w14:paraId="02EA7F31">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⑤分体式冷光源主机。</w:t>
      </w:r>
    </w:p>
    <w:p w14:paraId="2B0E44B6">
      <w:pPr>
        <w:keepNext w:val="0"/>
        <w:keepLines w:val="0"/>
        <w:pageBreakBefore w:val="0"/>
        <w:widowControl/>
        <w:kinsoku/>
        <w:wordWrap/>
        <w:overflowPunct/>
        <w:topLinePunct w:val="0"/>
        <w:autoSpaceDE/>
        <w:autoSpaceDN/>
        <w:bidi w:val="0"/>
        <w:adjustRightInd/>
        <w:snapToGrid/>
        <w:spacing w:after="0" w:line="48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(三)4K关节镜及镜鞘</w:t>
      </w:r>
    </w:p>
    <w:p w14:paraId="731DA983">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①蓝宝石镜片，满足4K清晰度要求。</w:t>
      </w:r>
    </w:p>
    <w:p w14:paraId="56996624">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②柱镜技术，105°广角视野。</w:t>
      </w:r>
    </w:p>
    <w:p w14:paraId="258A117E">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③≥三种光纤接口。</w:t>
      </w:r>
    </w:p>
    <w:p w14:paraId="1B1D8C80">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④30°和70°二种角度。</w:t>
      </w:r>
    </w:p>
    <w:p w14:paraId="41B19721">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⑤具有双阀套管入路系统，可同时注入和排水，穿刺锥有钝头和锐头可供选择。</w:t>
      </w:r>
    </w:p>
    <w:p w14:paraId="486908C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⑥可高温高压灭菌。</w:t>
      </w:r>
    </w:p>
    <w:p w14:paraId="23402505">
      <w:pPr>
        <w:keepNext w:val="0"/>
        <w:keepLines w:val="0"/>
        <w:pageBreakBefore w:val="0"/>
        <w:widowControl/>
        <w:kinsoku/>
        <w:wordWrap/>
        <w:overflowPunct/>
        <w:topLinePunct w:val="0"/>
        <w:autoSpaceDE/>
        <w:autoSpaceDN/>
        <w:bidi w:val="0"/>
        <w:adjustRightInd/>
        <w:snapToGrid/>
        <w:spacing w:after="0" w:line="48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(四)导光束（光缆）</w:t>
      </w:r>
    </w:p>
    <w:p w14:paraId="457F5A55">
      <w:pPr>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①通光直径≥5mm，长度≥3000mm,可兼容多品牌接口。</w:t>
      </w:r>
    </w:p>
    <w:p w14:paraId="322A7ECE">
      <w:pPr>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②高透过率特种光纤，发散角度70°，出光端耐温500℃。</w:t>
      </w:r>
    </w:p>
    <w:p w14:paraId="41C7EE6F">
      <w:pPr>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③可高温高压灭菌消毒。</w:t>
      </w:r>
    </w:p>
    <w:p w14:paraId="4AB5D22E">
      <w:pPr>
        <w:keepNext w:val="0"/>
        <w:keepLines w:val="0"/>
        <w:pageBreakBefore w:val="0"/>
        <w:widowControl/>
        <w:kinsoku/>
        <w:wordWrap/>
        <w:overflowPunct/>
        <w:topLinePunct w:val="0"/>
        <w:autoSpaceDE/>
        <w:autoSpaceDN/>
        <w:bidi w:val="0"/>
        <w:adjustRightInd/>
        <w:snapToGrid/>
        <w:spacing w:after="0" w:line="48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（五）关节镜台车</w:t>
      </w:r>
    </w:p>
    <w:p w14:paraId="0ED2C194">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关节镜专用台车</w:t>
      </w:r>
    </w:p>
    <w:p w14:paraId="5C5442AD">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1.可承载26英寸至32英寸屏幕显示器。</w:t>
      </w:r>
    </w:p>
    <w:p w14:paraId="212438A4">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2.医学专用≥5层台车，可满足摄像系统、射频系统、动力系统的放置。</w:t>
      </w:r>
    </w:p>
    <w:p w14:paraId="2F544B39">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3.台车自带挂镜架</w:t>
      </w:r>
    </w:p>
    <w:p w14:paraId="2ABDD6EF">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4.带支臂架具有显示器挂重调节功能。</w:t>
      </w:r>
    </w:p>
    <w:p w14:paraId="576CF99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医用监视器</w:t>
      </w:r>
    </w:p>
    <w:p w14:paraId="1A683DCF">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1.尺寸：≥32英寸</w:t>
      </w:r>
    </w:p>
    <w:p w14:paraId="49B5B28E">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2.分辨率：≥3840×2160</w:t>
      </w:r>
    </w:p>
    <w:p w14:paraId="66ADFA54">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纵横比：16:9</w:t>
      </w:r>
    </w:p>
    <w:p w14:paraId="0ED43618">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3.视角≥175°</w:t>
      </w:r>
    </w:p>
    <w:p w14:paraId="2EFBD65F">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4.亮度：850cd/㎡</w:t>
      </w:r>
    </w:p>
    <w:p w14:paraId="6E4E7CC5">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5.对比度：1350：1</w:t>
      </w:r>
    </w:p>
    <w:p w14:paraId="147CA843">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（六）配置要求</w:t>
      </w:r>
    </w:p>
    <w:p w14:paraId="7D5ECDE2">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1、4K摄像系统            1套</w:t>
      </w:r>
    </w:p>
    <w:p w14:paraId="327FB5B0">
      <w:pPr>
        <w:keepNext w:val="0"/>
        <w:keepLines w:val="0"/>
        <w:pageBreakBefore w:val="0"/>
        <w:widowControl w:val="0"/>
        <w:kinsoku/>
        <w:wordWrap/>
        <w:overflowPunct/>
        <w:topLinePunct w:val="0"/>
        <w:autoSpaceDE/>
        <w:autoSpaceDN/>
        <w:bidi w:val="0"/>
        <w:adjustRightInd/>
        <w:snapToGrid/>
        <w:spacing w:after="0" w:line="480" w:lineRule="exact"/>
        <w:ind w:firstLine="720" w:firstLineChars="3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冷光源                    1套</w:t>
      </w:r>
    </w:p>
    <w:p w14:paraId="24C16CD7">
      <w:pPr>
        <w:keepNext w:val="0"/>
        <w:keepLines w:val="0"/>
        <w:pageBreakBefore w:val="0"/>
        <w:widowControl w:val="0"/>
        <w:kinsoku/>
        <w:wordWrap/>
        <w:overflowPunct/>
        <w:topLinePunct w:val="0"/>
        <w:autoSpaceDE/>
        <w:autoSpaceDN/>
        <w:bidi w:val="0"/>
        <w:adjustRightInd/>
        <w:snapToGrid/>
        <w:spacing w:after="0" w:line="480" w:lineRule="exact"/>
        <w:ind w:left="0" w:leftChars="0" w:firstLine="720" w:firstLineChars="3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30°4K关节镜及镜鞘        2个</w:t>
      </w:r>
    </w:p>
    <w:p w14:paraId="7819D78E">
      <w:pPr>
        <w:keepNext w:val="0"/>
        <w:keepLines w:val="0"/>
        <w:pageBreakBefore w:val="0"/>
        <w:widowControl/>
        <w:kinsoku/>
        <w:wordWrap/>
        <w:overflowPunct/>
        <w:topLinePunct w:val="0"/>
        <w:autoSpaceDE/>
        <w:autoSpaceDN/>
        <w:bidi w:val="0"/>
        <w:adjustRightInd/>
        <w:snapToGrid/>
        <w:spacing w:after="0" w:line="48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i w:val="0"/>
          <w:color w:val="auto"/>
          <w:kern w:val="0"/>
          <w:sz w:val="24"/>
          <w:szCs w:val="24"/>
          <w:highlight w:val="none"/>
          <w:u w:val="none"/>
          <w:lang w:val="en-US" w:eastAsia="zh-CN" w:bidi="ar"/>
        </w:rPr>
        <w:t>关节镜器械</w:t>
      </w:r>
    </w:p>
    <w:tbl>
      <w:tblPr>
        <w:tblStyle w:val="6"/>
        <w:tblW w:w="9606" w:type="dxa"/>
        <w:jc w:val="center"/>
        <w:tblLayout w:type="autofit"/>
        <w:tblCellMar>
          <w:top w:w="0" w:type="dxa"/>
          <w:left w:w="0" w:type="dxa"/>
          <w:bottom w:w="0" w:type="dxa"/>
          <w:right w:w="0" w:type="dxa"/>
        </w:tblCellMar>
      </w:tblPr>
      <w:tblGrid>
        <w:gridCol w:w="693"/>
        <w:gridCol w:w="8913"/>
      </w:tblGrid>
      <w:tr w14:paraId="7007D13B">
        <w:tblPrEx>
          <w:tblCellMar>
            <w:top w:w="0" w:type="dxa"/>
            <w:left w:w="0" w:type="dxa"/>
            <w:bottom w:w="0" w:type="dxa"/>
            <w:right w:w="0" w:type="dxa"/>
          </w:tblCellMar>
        </w:tblPrEx>
        <w:trPr>
          <w:trHeight w:val="603" w:hRule="atLeast"/>
          <w:jc w:val="center"/>
        </w:trPr>
        <w:tc>
          <w:tcPr>
            <w:tcW w:w="6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1C910AD">
            <w:pPr>
              <w:keepNext w:val="0"/>
              <w:keepLines w:val="0"/>
              <w:pageBreakBefore w:val="0"/>
              <w:widowControl/>
              <w:suppressLineNumbers w:val="0"/>
              <w:kinsoku/>
              <w:wordWrap/>
              <w:overflowPunct/>
              <w:topLinePunct w:val="0"/>
              <w:autoSpaceDE/>
              <w:autoSpaceDN/>
              <w:bidi w:val="0"/>
              <w:adjustRightInd/>
              <w:snapToGrid/>
              <w:spacing w:after="0" w:line="48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891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8BA052C">
            <w:pPr>
              <w:keepNext w:val="0"/>
              <w:keepLines w:val="0"/>
              <w:pageBreakBefore w:val="0"/>
              <w:widowControl/>
              <w:suppressLineNumbers w:val="0"/>
              <w:kinsoku/>
              <w:wordWrap/>
              <w:overflowPunct/>
              <w:topLinePunct w:val="0"/>
              <w:autoSpaceDE/>
              <w:autoSpaceDN/>
              <w:bidi w:val="0"/>
              <w:adjustRightInd/>
              <w:snapToGrid/>
              <w:spacing w:after="0" w:line="48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无销钉设计。</w:t>
            </w:r>
          </w:p>
        </w:tc>
      </w:tr>
      <w:tr w14:paraId="3C20CA03">
        <w:tblPrEx>
          <w:tblCellMar>
            <w:top w:w="0" w:type="dxa"/>
            <w:left w:w="0" w:type="dxa"/>
            <w:bottom w:w="0" w:type="dxa"/>
            <w:right w:w="0" w:type="dxa"/>
          </w:tblCellMar>
        </w:tblPrEx>
        <w:trPr>
          <w:trHeight w:val="579" w:hRule="atLeast"/>
          <w:jc w:val="center"/>
        </w:trPr>
        <w:tc>
          <w:tcPr>
            <w:tcW w:w="6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537EBB0">
            <w:pPr>
              <w:keepNext w:val="0"/>
              <w:keepLines w:val="0"/>
              <w:pageBreakBefore w:val="0"/>
              <w:widowControl/>
              <w:suppressLineNumbers w:val="0"/>
              <w:kinsoku/>
              <w:wordWrap/>
              <w:overflowPunct/>
              <w:topLinePunct w:val="0"/>
              <w:autoSpaceDE/>
              <w:autoSpaceDN/>
              <w:bidi w:val="0"/>
              <w:adjustRightInd/>
              <w:snapToGrid/>
              <w:spacing w:after="0" w:line="48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w:t>
            </w:r>
          </w:p>
        </w:tc>
        <w:tc>
          <w:tcPr>
            <w:tcW w:w="891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E225225">
            <w:pPr>
              <w:keepNext w:val="0"/>
              <w:keepLines w:val="0"/>
              <w:pageBreakBefore w:val="0"/>
              <w:widowControl/>
              <w:suppressLineNumbers w:val="0"/>
              <w:kinsoku/>
              <w:wordWrap/>
              <w:overflowPunct/>
              <w:topLinePunct w:val="0"/>
              <w:autoSpaceDE/>
              <w:autoSpaceDN/>
              <w:bidi w:val="0"/>
              <w:adjustRightInd/>
              <w:snapToGrid/>
              <w:spacing w:after="0" w:line="480" w:lineRule="exact"/>
              <w:jc w:val="lef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b w:val="0"/>
                <w:bCs/>
                <w:i w:val="0"/>
                <w:color w:val="auto"/>
                <w:kern w:val="0"/>
                <w:sz w:val="24"/>
                <w:szCs w:val="24"/>
                <w:highlight w:val="none"/>
                <w:u w:val="none"/>
                <w:lang w:val="en-US" w:eastAsia="zh-CN" w:bidi="ar"/>
              </w:rPr>
              <w:t>篮钳（关节镜篮钳：鸭嘴直型2把、鸭嘴左弯型2把、鸭嘴右湾型2把）</w:t>
            </w:r>
          </w:p>
        </w:tc>
      </w:tr>
      <w:tr w14:paraId="359187B8">
        <w:tblPrEx>
          <w:tblCellMar>
            <w:top w:w="0" w:type="dxa"/>
            <w:left w:w="0" w:type="dxa"/>
            <w:bottom w:w="0" w:type="dxa"/>
            <w:right w:w="0" w:type="dxa"/>
          </w:tblCellMar>
        </w:tblPrEx>
        <w:trPr>
          <w:trHeight w:val="435" w:hRule="atLeast"/>
          <w:jc w:val="center"/>
        </w:trPr>
        <w:tc>
          <w:tcPr>
            <w:tcW w:w="6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E739E8D">
            <w:pPr>
              <w:keepNext w:val="0"/>
              <w:keepLines w:val="0"/>
              <w:pageBreakBefore w:val="0"/>
              <w:widowControl/>
              <w:suppressLineNumbers w:val="0"/>
              <w:kinsoku/>
              <w:wordWrap/>
              <w:overflowPunct/>
              <w:topLinePunct w:val="0"/>
              <w:autoSpaceDE/>
              <w:autoSpaceDN/>
              <w:bidi w:val="0"/>
              <w:adjustRightInd/>
              <w:snapToGrid/>
              <w:spacing w:after="0" w:line="48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w:t>
            </w:r>
          </w:p>
        </w:tc>
        <w:tc>
          <w:tcPr>
            <w:tcW w:w="891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0255EFF">
            <w:pPr>
              <w:keepNext w:val="0"/>
              <w:keepLines w:val="0"/>
              <w:pageBreakBefore w:val="0"/>
              <w:widowControl/>
              <w:suppressLineNumbers w:val="0"/>
              <w:kinsoku/>
              <w:wordWrap/>
              <w:overflowPunct/>
              <w:topLinePunct w:val="0"/>
              <w:autoSpaceDE/>
              <w:autoSpaceDN/>
              <w:bidi w:val="0"/>
              <w:adjustRightInd/>
              <w:snapToGrid/>
              <w:spacing w:after="0" w:line="48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齿轮样结构在上咬口(可移动的)的任意一边，其余在推杆的轨迹中</w:t>
            </w:r>
          </w:p>
        </w:tc>
      </w:tr>
      <w:tr w14:paraId="2C1A5885">
        <w:tblPrEx>
          <w:tblCellMar>
            <w:top w:w="0" w:type="dxa"/>
            <w:left w:w="0" w:type="dxa"/>
            <w:bottom w:w="0" w:type="dxa"/>
            <w:right w:w="0" w:type="dxa"/>
          </w:tblCellMar>
        </w:tblPrEx>
        <w:trPr>
          <w:trHeight w:val="641" w:hRule="atLeast"/>
          <w:jc w:val="center"/>
        </w:trPr>
        <w:tc>
          <w:tcPr>
            <w:tcW w:w="6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1F547F8">
            <w:pPr>
              <w:keepNext w:val="0"/>
              <w:keepLines w:val="0"/>
              <w:pageBreakBefore w:val="0"/>
              <w:widowControl/>
              <w:suppressLineNumbers w:val="0"/>
              <w:kinsoku/>
              <w:wordWrap/>
              <w:overflowPunct/>
              <w:topLinePunct w:val="0"/>
              <w:autoSpaceDE/>
              <w:autoSpaceDN/>
              <w:bidi w:val="0"/>
              <w:adjustRightInd/>
              <w:snapToGrid/>
              <w:spacing w:after="0" w:line="48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4</w:t>
            </w:r>
          </w:p>
        </w:tc>
        <w:tc>
          <w:tcPr>
            <w:tcW w:w="891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C14AD51">
            <w:pPr>
              <w:keepNext w:val="0"/>
              <w:keepLines w:val="0"/>
              <w:pageBreakBefore w:val="0"/>
              <w:widowControl/>
              <w:suppressLineNumbers w:val="0"/>
              <w:kinsoku/>
              <w:wordWrap/>
              <w:overflowPunct/>
              <w:topLinePunct w:val="0"/>
              <w:autoSpaceDE/>
              <w:autoSpaceDN/>
              <w:bidi w:val="0"/>
              <w:adjustRightInd/>
              <w:snapToGrid/>
              <w:spacing w:after="0" w:line="48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当推杆向前和向后滑动时，滑动轨迹使上咬口和下咬口之间运动，上咬口开启和闭合</w:t>
            </w:r>
          </w:p>
        </w:tc>
      </w:tr>
    </w:tbl>
    <w:p w14:paraId="032733EE">
      <w:pPr>
        <w:keepNext w:val="0"/>
        <w:keepLines w:val="0"/>
        <w:pageBreakBefore w:val="0"/>
        <w:widowControl/>
        <w:kinsoku/>
        <w:wordWrap/>
        <w:overflowPunct/>
        <w:topLinePunct w:val="0"/>
        <w:autoSpaceDE/>
        <w:autoSpaceDN/>
        <w:bidi w:val="0"/>
        <w:adjustRightInd/>
        <w:snapToGrid/>
        <w:spacing w:after="0" w:line="480" w:lineRule="exact"/>
        <w:textAlignment w:val="auto"/>
        <w:rPr>
          <w:rFonts w:hint="eastAsia" w:ascii="宋体" w:hAnsi="宋体" w:eastAsia="宋体" w:cs="宋体"/>
          <w:color w:val="auto"/>
          <w:sz w:val="24"/>
          <w:szCs w:val="24"/>
          <w:highlight w:val="none"/>
          <w:lang w:val="en-US" w:eastAsia="zh-CN"/>
        </w:rPr>
      </w:pPr>
    </w:p>
    <w:tbl>
      <w:tblPr>
        <w:tblStyle w:val="6"/>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82"/>
        <w:gridCol w:w="2255"/>
        <w:gridCol w:w="3295"/>
        <w:gridCol w:w="2400"/>
        <w:gridCol w:w="828"/>
      </w:tblGrid>
      <w:tr w14:paraId="3676A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7" w:hRule="atLeast"/>
          <w:jc w:val="center"/>
        </w:trPr>
        <w:tc>
          <w:tcPr>
            <w:tcW w:w="9560" w:type="dxa"/>
            <w:gridSpan w:val="5"/>
            <w:shd w:val="clear" w:color="auto" w:fill="FFFFFF"/>
            <w:noWrap w:val="0"/>
            <w:tcMar>
              <w:top w:w="10" w:type="dxa"/>
              <w:left w:w="10" w:type="dxa"/>
              <w:right w:w="10" w:type="dxa"/>
            </w:tcMar>
            <w:vAlign w:val="center"/>
          </w:tcPr>
          <w:p w14:paraId="399F73C3">
            <w:pPr>
              <w:keepNext w:val="0"/>
              <w:keepLines w:val="0"/>
              <w:pageBreakBefore w:val="0"/>
              <w:widowControl/>
              <w:suppressLineNumbers w:val="0"/>
              <w:kinsoku/>
              <w:wordWrap/>
              <w:overflowPunct/>
              <w:topLinePunct w:val="0"/>
              <w:autoSpaceDE/>
              <w:autoSpaceDN/>
              <w:bidi w:val="0"/>
              <w:adjustRightInd/>
              <w:snapToGrid/>
              <w:spacing w:after="0" w:line="480" w:lineRule="exact"/>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val="0"/>
                <w:bCs/>
                <w:i w:val="0"/>
                <w:color w:val="auto"/>
                <w:kern w:val="0"/>
                <w:sz w:val="24"/>
                <w:szCs w:val="24"/>
                <w:highlight w:val="none"/>
                <w:u w:val="none"/>
                <w:lang w:val="en-US" w:eastAsia="zh-CN" w:bidi="ar"/>
              </w:rPr>
              <w:t>手术器械</w:t>
            </w:r>
          </w:p>
        </w:tc>
      </w:tr>
      <w:tr w14:paraId="02F86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782" w:type="dxa"/>
            <w:shd w:val="clear" w:color="auto" w:fill="FFFFFF"/>
            <w:noWrap w:val="0"/>
            <w:tcMar>
              <w:top w:w="10" w:type="dxa"/>
              <w:left w:w="10" w:type="dxa"/>
              <w:right w:w="10" w:type="dxa"/>
            </w:tcMar>
            <w:vAlign w:val="center"/>
          </w:tcPr>
          <w:p w14:paraId="09D7741C">
            <w:pPr>
              <w:keepNext w:val="0"/>
              <w:keepLines w:val="0"/>
              <w:pageBreakBefore w:val="0"/>
              <w:widowControl/>
              <w:suppressLineNumbers w:val="0"/>
              <w:kinsoku/>
              <w:wordWrap/>
              <w:overflowPunct/>
              <w:topLinePunct w:val="0"/>
              <w:autoSpaceDE/>
              <w:autoSpaceDN/>
              <w:bidi w:val="0"/>
              <w:adjustRightInd/>
              <w:snapToGrid/>
              <w:spacing w:after="0" w:line="480" w:lineRule="exact"/>
              <w:jc w:val="center"/>
              <w:textAlignment w:val="center"/>
              <w:rPr>
                <w:rFonts w:hint="eastAsia" w:ascii="宋体" w:hAnsi="宋体" w:eastAsia="宋体" w:cs="宋体"/>
                <w:b/>
                <w:bCs/>
                <w:i w:val="0"/>
                <w:color w:val="auto"/>
                <w:kern w:val="0"/>
                <w:sz w:val="24"/>
                <w:szCs w:val="24"/>
                <w:highlight w:val="none"/>
                <w:u w:val="none"/>
                <w:lang w:val="en-US" w:eastAsia="zh-CN" w:bidi="ar"/>
              </w:rPr>
            </w:pPr>
            <w:r>
              <w:rPr>
                <w:rFonts w:hint="eastAsia" w:ascii="宋体" w:hAnsi="宋体" w:eastAsia="宋体" w:cs="宋体"/>
                <w:b/>
                <w:bCs/>
                <w:i w:val="0"/>
                <w:color w:val="auto"/>
                <w:kern w:val="0"/>
                <w:sz w:val="24"/>
                <w:szCs w:val="24"/>
                <w:highlight w:val="none"/>
                <w:u w:val="none"/>
                <w:lang w:val="en-US" w:eastAsia="zh-CN" w:bidi="ar"/>
              </w:rPr>
              <w:t>序号</w:t>
            </w:r>
          </w:p>
        </w:tc>
        <w:tc>
          <w:tcPr>
            <w:tcW w:w="2255" w:type="dxa"/>
            <w:shd w:val="clear" w:color="auto" w:fill="FFFFFF"/>
            <w:noWrap w:val="0"/>
            <w:tcMar>
              <w:top w:w="10" w:type="dxa"/>
              <w:left w:w="10" w:type="dxa"/>
              <w:right w:w="10" w:type="dxa"/>
            </w:tcMar>
            <w:vAlign w:val="center"/>
          </w:tcPr>
          <w:p w14:paraId="6846CFB4">
            <w:pPr>
              <w:keepNext w:val="0"/>
              <w:keepLines w:val="0"/>
              <w:pageBreakBefore w:val="0"/>
              <w:widowControl/>
              <w:suppressLineNumbers w:val="0"/>
              <w:kinsoku/>
              <w:wordWrap/>
              <w:overflowPunct/>
              <w:topLinePunct w:val="0"/>
              <w:autoSpaceDE/>
              <w:autoSpaceDN/>
              <w:bidi w:val="0"/>
              <w:adjustRightInd/>
              <w:snapToGrid/>
              <w:spacing w:after="0" w:line="480" w:lineRule="exact"/>
              <w:jc w:val="center"/>
              <w:textAlignment w:val="center"/>
              <w:rPr>
                <w:rFonts w:hint="eastAsia" w:ascii="宋体" w:hAnsi="宋体" w:eastAsia="宋体" w:cs="宋体"/>
                <w:b/>
                <w:bCs/>
                <w:i w:val="0"/>
                <w:color w:val="auto"/>
                <w:kern w:val="0"/>
                <w:sz w:val="24"/>
                <w:szCs w:val="24"/>
                <w:highlight w:val="none"/>
                <w:u w:val="none"/>
                <w:lang w:val="en-US" w:eastAsia="zh-CN" w:bidi="ar"/>
              </w:rPr>
            </w:pPr>
            <w:r>
              <w:rPr>
                <w:rFonts w:hint="eastAsia" w:ascii="宋体" w:hAnsi="宋体" w:eastAsia="宋体" w:cs="宋体"/>
                <w:b/>
                <w:bCs/>
                <w:i w:val="0"/>
                <w:color w:val="auto"/>
                <w:kern w:val="0"/>
                <w:sz w:val="24"/>
                <w:szCs w:val="24"/>
                <w:highlight w:val="none"/>
                <w:u w:val="none"/>
                <w:lang w:val="en-US" w:eastAsia="zh-CN" w:bidi="ar"/>
              </w:rPr>
              <w:t>名  称</w:t>
            </w:r>
          </w:p>
        </w:tc>
        <w:tc>
          <w:tcPr>
            <w:tcW w:w="3295" w:type="dxa"/>
            <w:shd w:val="clear" w:color="auto" w:fill="FFFFFF"/>
            <w:noWrap w:val="0"/>
            <w:tcMar>
              <w:top w:w="10" w:type="dxa"/>
              <w:left w:w="10" w:type="dxa"/>
              <w:right w:w="10" w:type="dxa"/>
            </w:tcMar>
            <w:vAlign w:val="center"/>
          </w:tcPr>
          <w:p w14:paraId="63D2BFAA">
            <w:pPr>
              <w:keepNext w:val="0"/>
              <w:keepLines w:val="0"/>
              <w:pageBreakBefore w:val="0"/>
              <w:widowControl/>
              <w:suppressLineNumbers w:val="0"/>
              <w:kinsoku/>
              <w:wordWrap/>
              <w:overflowPunct/>
              <w:topLinePunct w:val="0"/>
              <w:autoSpaceDE/>
              <w:autoSpaceDN/>
              <w:bidi w:val="0"/>
              <w:adjustRightInd/>
              <w:snapToGrid/>
              <w:spacing w:after="0" w:line="480" w:lineRule="exact"/>
              <w:jc w:val="center"/>
              <w:textAlignment w:val="center"/>
              <w:rPr>
                <w:rFonts w:hint="eastAsia" w:ascii="宋体" w:hAnsi="宋体" w:eastAsia="宋体" w:cs="宋体"/>
                <w:b/>
                <w:bCs/>
                <w:i w:val="0"/>
                <w:color w:val="auto"/>
                <w:kern w:val="0"/>
                <w:sz w:val="24"/>
                <w:szCs w:val="24"/>
                <w:highlight w:val="none"/>
                <w:u w:val="none"/>
                <w:lang w:val="en-US" w:eastAsia="zh-CN" w:bidi="ar"/>
              </w:rPr>
            </w:pPr>
            <w:r>
              <w:rPr>
                <w:rFonts w:hint="eastAsia" w:ascii="宋体" w:hAnsi="宋体" w:eastAsia="宋体" w:cs="宋体"/>
                <w:b/>
                <w:bCs/>
                <w:i w:val="0"/>
                <w:color w:val="auto"/>
                <w:kern w:val="0"/>
                <w:sz w:val="24"/>
                <w:szCs w:val="24"/>
                <w:highlight w:val="none"/>
                <w:u w:val="none"/>
                <w:lang w:val="en-US" w:eastAsia="zh-CN" w:bidi="ar"/>
              </w:rPr>
              <w:t>规格</w:t>
            </w:r>
          </w:p>
        </w:tc>
        <w:tc>
          <w:tcPr>
            <w:tcW w:w="2400" w:type="dxa"/>
            <w:shd w:val="clear" w:color="auto" w:fill="FFFFFF"/>
            <w:noWrap w:val="0"/>
            <w:tcMar>
              <w:top w:w="10" w:type="dxa"/>
              <w:left w:w="10" w:type="dxa"/>
              <w:right w:w="10" w:type="dxa"/>
            </w:tcMar>
            <w:vAlign w:val="center"/>
          </w:tcPr>
          <w:p w14:paraId="02E11A5D">
            <w:pPr>
              <w:keepNext w:val="0"/>
              <w:keepLines w:val="0"/>
              <w:pageBreakBefore w:val="0"/>
              <w:widowControl/>
              <w:suppressLineNumbers w:val="0"/>
              <w:kinsoku/>
              <w:wordWrap/>
              <w:overflowPunct/>
              <w:topLinePunct w:val="0"/>
              <w:autoSpaceDE/>
              <w:autoSpaceDN/>
              <w:bidi w:val="0"/>
              <w:adjustRightInd/>
              <w:snapToGrid/>
              <w:spacing w:after="0" w:line="480" w:lineRule="exact"/>
              <w:jc w:val="center"/>
              <w:textAlignment w:val="center"/>
              <w:rPr>
                <w:rFonts w:hint="eastAsia" w:ascii="宋体" w:hAnsi="宋体" w:eastAsia="宋体" w:cs="宋体"/>
                <w:b/>
                <w:bCs/>
                <w:i w:val="0"/>
                <w:color w:val="auto"/>
                <w:kern w:val="0"/>
                <w:sz w:val="24"/>
                <w:szCs w:val="24"/>
                <w:highlight w:val="none"/>
                <w:u w:val="none"/>
                <w:lang w:val="en-US" w:eastAsia="zh-CN" w:bidi="ar"/>
              </w:rPr>
            </w:pPr>
            <w:r>
              <w:rPr>
                <w:rFonts w:hint="eastAsia" w:ascii="宋体" w:hAnsi="宋体" w:eastAsia="宋体" w:cs="宋体"/>
                <w:b/>
                <w:bCs/>
                <w:i w:val="0"/>
                <w:color w:val="auto"/>
                <w:kern w:val="0"/>
                <w:sz w:val="24"/>
                <w:szCs w:val="24"/>
                <w:highlight w:val="none"/>
                <w:u w:val="none"/>
                <w:lang w:val="en-US" w:eastAsia="zh-CN" w:bidi="ar"/>
              </w:rPr>
              <w:t>技术要求</w:t>
            </w:r>
          </w:p>
        </w:tc>
        <w:tc>
          <w:tcPr>
            <w:tcW w:w="828" w:type="dxa"/>
            <w:shd w:val="clear" w:color="auto" w:fill="FFFFFF"/>
            <w:noWrap w:val="0"/>
            <w:tcMar>
              <w:top w:w="10" w:type="dxa"/>
              <w:left w:w="10" w:type="dxa"/>
              <w:right w:w="10" w:type="dxa"/>
            </w:tcMar>
            <w:vAlign w:val="center"/>
          </w:tcPr>
          <w:p w14:paraId="05ABB9DD">
            <w:pPr>
              <w:keepNext w:val="0"/>
              <w:keepLines w:val="0"/>
              <w:pageBreakBefore w:val="0"/>
              <w:widowControl/>
              <w:suppressLineNumbers w:val="0"/>
              <w:kinsoku/>
              <w:wordWrap/>
              <w:overflowPunct/>
              <w:topLinePunct w:val="0"/>
              <w:autoSpaceDE/>
              <w:autoSpaceDN/>
              <w:bidi w:val="0"/>
              <w:adjustRightInd/>
              <w:snapToGrid/>
              <w:spacing w:after="0" w:line="480" w:lineRule="exact"/>
              <w:jc w:val="center"/>
              <w:textAlignment w:val="center"/>
              <w:rPr>
                <w:rFonts w:hint="eastAsia" w:ascii="宋体" w:hAnsi="宋体" w:eastAsia="宋体" w:cs="宋体"/>
                <w:b/>
                <w:bCs/>
                <w:i w:val="0"/>
                <w:color w:val="auto"/>
                <w:sz w:val="24"/>
                <w:szCs w:val="24"/>
                <w:highlight w:val="none"/>
                <w:u w:val="none"/>
                <w:lang w:val="en-US" w:eastAsia="zh-CN"/>
              </w:rPr>
            </w:pPr>
            <w:r>
              <w:rPr>
                <w:rFonts w:hint="eastAsia" w:ascii="宋体" w:hAnsi="宋体" w:eastAsia="宋体" w:cs="宋体"/>
                <w:b/>
                <w:bCs/>
                <w:i w:val="0"/>
                <w:color w:val="auto"/>
                <w:sz w:val="24"/>
                <w:szCs w:val="24"/>
                <w:highlight w:val="none"/>
                <w:u w:val="none"/>
                <w:lang w:val="en-US" w:eastAsia="zh-CN"/>
              </w:rPr>
              <w:t>数量</w:t>
            </w:r>
          </w:p>
        </w:tc>
      </w:tr>
      <w:tr w14:paraId="4E21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782" w:type="dxa"/>
            <w:shd w:val="clear" w:color="auto" w:fill="FFFFFF"/>
            <w:noWrap w:val="0"/>
            <w:tcMar>
              <w:top w:w="10" w:type="dxa"/>
              <w:left w:w="10" w:type="dxa"/>
              <w:right w:w="10" w:type="dxa"/>
            </w:tcMar>
            <w:vAlign w:val="center"/>
          </w:tcPr>
          <w:p w14:paraId="18C1E1EA">
            <w:pPr>
              <w:keepNext w:val="0"/>
              <w:keepLines w:val="0"/>
              <w:pageBreakBefore w:val="0"/>
              <w:widowControl/>
              <w:suppressLineNumbers w:val="0"/>
              <w:kinsoku/>
              <w:wordWrap/>
              <w:overflowPunct/>
              <w:topLinePunct w:val="0"/>
              <w:autoSpaceDE/>
              <w:autoSpaceDN/>
              <w:bidi w:val="0"/>
              <w:adjustRightInd/>
              <w:snapToGrid/>
              <w:spacing w:after="0" w:line="48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2255" w:type="dxa"/>
            <w:shd w:val="clear" w:color="auto" w:fill="FFFFFF"/>
            <w:noWrap w:val="0"/>
            <w:tcMar>
              <w:top w:w="10" w:type="dxa"/>
              <w:left w:w="10" w:type="dxa"/>
              <w:right w:w="10" w:type="dxa"/>
            </w:tcMar>
            <w:vAlign w:val="center"/>
          </w:tcPr>
          <w:p w14:paraId="2A6B8840">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缝合钩左弯45°(金属)</w:t>
            </w:r>
          </w:p>
        </w:tc>
        <w:tc>
          <w:tcPr>
            <w:tcW w:w="3295" w:type="dxa"/>
            <w:shd w:val="clear" w:color="auto" w:fill="FFFFFF"/>
            <w:noWrap w:val="0"/>
            <w:tcMar>
              <w:top w:w="10" w:type="dxa"/>
              <w:left w:w="10" w:type="dxa"/>
              <w:right w:w="10" w:type="dxa"/>
            </w:tcMar>
            <w:vAlign w:val="center"/>
          </w:tcPr>
          <w:p w14:paraId="35FB5328">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穿刺头部直径：φ1.7mm</w:t>
            </w:r>
          </w:p>
        </w:tc>
        <w:tc>
          <w:tcPr>
            <w:tcW w:w="2400" w:type="dxa"/>
            <w:shd w:val="clear" w:color="auto" w:fill="FFFFFF"/>
            <w:noWrap w:val="0"/>
            <w:tcMar>
              <w:top w:w="10" w:type="dxa"/>
              <w:left w:w="10" w:type="dxa"/>
              <w:right w:w="10" w:type="dxa"/>
            </w:tcMar>
            <w:vAlign w:val="center"/>
          </w:tcPr>
          <w:p w14:paraId="5D1B27C8">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左弯,45°,全金属结构</w:t>
            </w:r>
          </w:p>
        </w:tc>
        <w:tc>
          <w:tcPr>
            <w:tcW w:w="828" w:type="dxa"/>
            <w:shd w:val="clear" w:color="auto" w:fill="FFFFFF"/>
            <w:noWrap w:val="0"/>
            <w:tcMar>
              <w:top w:w="10" w:type="dxa"/>
              <w:left w:w="10" w:type="dxa"/>
              <w:right w:w="10" w:type="dxa"/>
            </w:tcMar>
            <w:vAlign w:val="center"/>
          </w:tcPr>
          <w:p w14:paraId="6B2D9315">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r>
      <w:tr w14:paraId="72230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782" w:type="dxa"/>
            <w:shd w:val="clear" w:color="auto" w:fill="FFFFFF"/>
            <w:noWrap w:val="0"/>
            <w:tcMar>
              <w:top w:w="10" w:type="dxa"/>
              <w:left w:w="10" w:type="dxa"/>
              <w:right w:w="10" w:type="dxa"/>
            </w:tcMar>
            <w:vAlign w:val="center"/>
          </w:tcPr>
          <w:p w14:paraId="07B70202">
            <w:pPr>
              <w:keepNext w:val="0"/>
              <w:keepLines w:val="0"/>
              <w:pageBreakBefore w:val="0"/>
              <w:widowControl/>
              <w:suppressLineNumbers w:val="0"/>
              <w:kinsoku/>
              <w:wordWrap/>
              <w:overflowPunct/>
              <w:topLinePunct w:val="0"/>
              <w:autoSpaceDE/>
              <w:autoSpaceDN/>
              <w:bidi w:val="0"/>
              <w:adjustRightInd/>
              <w:snapToGrid/>
              <w:spacing w:after="0" w:line="48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w:t>
            </w:r>
          </w:p>
        </w:tc>
        <w:tc>
          <w:tcPr>
            <w:tcW w:w="2255" w:type="dxa"/>
            <w:shd w:val="clear" w:color="auto" w:fill="FFFFFF"/>
            <w:noWrap w:val="0"/>
            <w:tcMar>
              <w:top w:w="10" w:type="dxa"/>
              <w:left w:w="10" w:type="dxa"/>
              <w:right w:w="10" w:type="dxa"/>
            </w:tcMar>
            <w:vAlign w:val="center"/>
          </w:tcPr>
          <w:p w14:paraId="1D3CBBCE">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缝合钩右弯45°(金属)</w:t>
            </w:r>
          </w:p>
        </w:tc>
        <w:tc>
          <w:tcPr>
            <w:tcW w:w="3295" w:type="dxa"/>
            <w:shd w:val="clear" w:color="auto" w:fill="FFFFFF"/>
            <w:noWrap w:val="0"/>
            <w:tcMar>
              <w:top w:w="10" w:type="dxa"/>
              <w:left w:w="10" w:type="dxa"/>
              <w:right w:w="10" w:type="dxa"/>
            </w:tcMar>
            <w:vAlign w:val="center"/>
          </w:tcPr>
          <w:p w14:paraId="6CB98643">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穿刺头部直径：φ1.7mm</w:t>
            </w:r>
          </w:p>
        </w:tc>
        <w:tc>
          <w:tcPr>
            <w:tcW w:w="2400" w:type="dxa"/>
            <w:shd w:val="clear" w:color="auto" w:fill="FFFFFF"/>
            <w:noWrap w:val="0"/>
            <w:tcMar>
              <w:top w:w="10" w:type="dxa"/>
              <w:left w:w="10" w:type="dxa"/>
              <w:right w:w="10" w:type="dxa"/>
            </w:tcMar>
            <w:vAlign w:val="center"/>
          </w:tcPr>
          <w:p w14:paraId="473E7F07">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右弯,45°,全金属结构</w:t>
            </w:r>
          </w:p>
        </w:tc>
        <w:tc>
          <w:tcPr>
            <w:tcW w:w="828" w:type="dxa"/>
            <w:shd w:val="clear" w:color="auto" w:fill="FFFFFF"/>
            <w:noWrap w:val="0"/>
            <w:tcMar>
              <w:top w:w="10" w:type="dxa"/>
              <w:left w:w="10" w:type="dxa"/>
              <w:right w:w="10" w:type="dxa"/>
            </w:tcMar>
            <w:vAlign w:val="center"/>
          </w:tcPr>
          <w:p w14:paraId="5249D454">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r>
      <w:tr w14:paraId="6EA7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782" w:type="dxa"/>
            <w:shd w:val="clear" w:color="auto" w:fill="FFFFFF"/>
            <w:noWrap w:val="0"/>
            <w:tcMar>
              <w:top w:w="10" w:type="dxa"/>
              <w:left w:w="10" w:type="dxa"/>
              <w:right w:w="10" w:type="dxa"/>
            </w:tcMar>
            <w:vAlign w:val="center"/>
          </w:tcPr>
          <w:p w14:paraId="372D10B8">
            <w:pPr>
              <w:keepNext w:val="0"/>
              <w:keepLines w:val="0"/>
              <w:pageBreakBefore w:val="0"/>
              <w:widowControl/>
              <w:suppressLineNumbers w:val="0"/>
              <w:kinsoku/>
              <w:wordWrap/>
              <w:overflowPunct/>
              <w:topLinePunct w:val="0"/>
              <w:autoSpaceDE/>
              <w:autoSpaceDN/>
              <w:bidi w:val="0"/>
              <w:adjustRightInd/>
              <w:snapToGrid/>
              <w:spacing w:after="0" w:line="48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w:t>
            </w:r>
          </w:p>
        </w:tc>
        <w:tc>
          <w:tcPr>
            <w:tcW w:w="2255" w:type="dxa"/>
            <w:shd w:val="clear" w:color="auto" w:fill="FFFFFF"/>
            <w:noWrap w:val="0"/>
            <w:tcMar>
              <w:top w:w="10" w:type="dxa"/>
              <w:left w:w="10" w:type="dxa"/>
              <w:right w:w="10" w:type="dxa"/>
            </w:tcMar>
            <w:vAlign w:val="center"/>
          </w:tcPr>
          <w:p w14:paraId="7AF17F64">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缝合钩月牙6.0×25(金属)</w:t>
            </w:r>
          </w:p>
        </w:tc>
        <w:tc>
          <w:tcPr>
            <w:tcW w:w="3295" w:type="dxa"/>
            <w:shd w:val="clear" w:color="auto" w:fill="FFFFFF"/>
            <w:noWrap w:val="0"/>
            <w:tcMar>
              <w:top w:w="10" w:type="dxa"/>
              <w:left w:w="10" w:type="dxa"/>
              <w:right w:w="10" w:type="dxa"/>
            </w:tcMar>
            <w:vAlign w:val="center"/>
          </w:tcPr>
          <w:p w14:paraId="0B016AD4">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穿刺头部直径：φ1.7mm</w:t>
            </w:r>
          </w:p>
        </w:tc>
        <w:tc>
          <w:tcPr>
            <w:tcW w:w="2400" w:type="dxa"/>
            <w:shd w:val="clear" w:color="auto" w:fill="FFFFFF"/>
            <w:noWrap w:val="0"/>
            <w:tcMar>
              <w:top w:w="10" w:type="dxa"/>
              <w:left w:w="10" w:type="dxa"/>
              <w:right w:w="10" w:type="dxa"/>
            </w:tcMar>
            <w:vAlign w:val="center"/>
          </w:tcPr>
          <w:p w14:paraId="321E142C">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月牙6.0×25，全金属结构</w:t>
            </w:r>
          </w:p>
        </w:tc>
        <w:tc>
          <w:tcPr>
            <w:tcW w:w="828" w:type="dxa"/>
            <w:shd w:val="clear" w:color="auto" w:fill="FFFFFF"/>
            <w:noWrap w:val="0"/>
            <w:tcMar>
              <w:top w:w="10" w:type="dxa"/>
              <w:left w:w="10" w:type="dxa"/>
              <w:right w:w="10" w:type="dxa"/>
            </w:tcMar>
            <w:vAlign w:val="center"/>
          </w:tcPr>
          <w:p w14:paraId="71BA9018">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r>
      <w:tr w14:paraId="14C8C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782" w:type="dxa"/>
            <w:shd w:val="clear" w:color="auto" w:fill="FFFFFF"/>
            <w:noWrap w:val="0"/>
            <w:tcMar>
              <w:top w:w="10" w:type="dxa"/>
              <w:left w:w="10" w:type="dxa"/>
              <w:right w:w="10" w:type="dxa"/>
            </w:tcMar>
            <w:vAlign w:val="center"/>
          </w:tcPr>
          <w:p w14:paraId="6B538302">
            <w:pPr>
              <w:keepNext w:val="0"/>
              <w:keepLines w:val="0"/>
              <w:pageBreakBefore w:val="0"/>
              <w:widowControl/>
              <w:suppressLineNumbers w:val="0"/>
              <w:kinsoku/>
              <w:wordWrap/>
              <w:overflowPunct/>
              <w:topLinePunct w:val="0"/>
              <w:autoSpaceDE/>
              <w:autoSpaceDN/>
              <w:bidi w:val="0"/>
              <w:adjustRightInd/>
              <w:snapToGrid/>
              <w:spacing w:after="0" w:line="48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4</w:t>
            </w:r>
          </w:p>
        </w:tc>
        <w:tc>
          <w:tcPr>
            <w:tcW w:w="2255" w:type="dxa"/>
            <w:shd w:val="clear" w:color="auto" w:fill="FFFFFF"/>
            <w:noWrap w:val="0"/>
            <w:tcMar>
              <w:top w:w="10" w:type="dxa"/>
              <w:left w:w="10" w:type="dxa"/>
              <w:right w:w="10" w:type="dxa"/>
            </w:tcMar>
            <w:vAlign w:val="center"/>
          </w:tcPr>
          <w:p w14:paraId="530E14D5">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缝合钩月牙7.0×12.5(金属)</w:t>
            </w:r>
          </w:p>
        </w:tc>
        <w:tc>
          <w:tcPr>
            <w:tcW w:w="3295" w:type="dxa"/>
            <w:shd w:val="clear" w:color="auto" w:fill="FFFFFF"/>
            <w:noWrap w:val="0"/>
            <w:tcMar>
              <w:top w:w="10" w:type="dxa"/>
              <w:left w:w="10" w:type="dxa"/>
              <w:right w:w="10" w:type="dxa"/>
            </w:tcMar>
            <w:vAlign w:val="center"/>
          </w:tcPr>
          <w:p w14:paraId="611477C4">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穿刺头部直径：φ1.7mm</w:t>
            </w:r>
          </w:p>
        </w:tc>
        <w:tc>
          <w:tcPr>
            <w:tcW w:w="2400" w:type="dxa"/>
            <w:shd w:val="clear" w:color="auto" w:fill="FFFFFF"/>
            <w:noWrap w:val="0"/>
            <w:tcMar>
              <w:top w:w="10" w:type="dxa"/>
              <w:left w:w="10" w:type="dxa"/>
              <w:right w:w="10" w:type="dxa"/>
            </w:tcMar>
            <w:vAlign w:val="center"/>
          </w:tcPr>
          <w:p w14:paraId="24AF5B67">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月牙7.0×12.5，全金属结构</w:t>
            </w:r>
          </w:p>
        </w:tc>
        <w:tc>
          <w:tcPr>
            <w:tcW w:w="828" w:type="dxa"/>
            <w:shd w:val="clear" w:color="auto" w:fill="FFFFFF"/>
            <w:noWrap w:val="0"/>
            <w:tcMar>
              <w:top w:w="10" w:type="dxa"/>
              <w:left w:w="10" w:type="dxa"/>
              <w:right w:w="10" w:type="dxa"/>
            </w:tcMar>
            <w:vAlign w:val="center"/>
          </w:tcPr>
          <w:p w14:paraId="43D6F1AF">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r>
      <w:tr w14:paraId="01E8D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782" w:type="dxa"/>
            <w:shd w:val="clear" w:color="auto" w:fill="FFFFFF"/>
            <w:noWrap w:val="0"/>
            <w:tcMar>
              <w:top w:w="10" w:type="dxa"/>
              <w:left w:w="10" w:type="dxa"/>
              <w:right w:w="10" w:type="dxa"/>
            </w:tcMar>
            <w:vAlign w:val="center"/>
          </w:tcPr>
          <w:p w14:paraId="286114C6">
            <w:pPr>
              <w:keepNext w:val="0"/>
              <w:keepLines w:val="0"/>
              <w:pageBreakBefore w:val="0"/>
              <w:widowControl/>
              <w:suppressLineNumbers w:val="0"/>
              <w:kinsoku/>
              <w:wordWrap/>
              <w:overflowPunct/>
              <w:topLinePunct w:val="0"/>
              <w:autoSpaceDE/>
              <w:autoSpaceDN/>
              <w:bidi w:val="0"/>
              <w:adjustRightInd/>
              <w:snapToGrid/>
              <w:spacing w:after="0" w:line="48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w:t>
            </w:r>
          </w:p>
        </w:tc>
        <w:tc>
          <w:tcPr>
            <w:tcW w:w="2255" w:type="dxa"/>
            <w:shd w:val="clear" w:color="auto" w:fill="FFFFFF"/>
            <w:noWrap w:val="0"/>
            <w:tcMar>
              <w:top w:w="10" w:type="dxa"/>
              <w:left w:w="10" w:type="dxa"/>
              <w:right w:w="10" w:type="dxa"/>
            </w:tcMar>
            <w:vAlign w:val="center"/>
          </w:tcPr>
          <w:p w14:paraId="242108BE">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缝合钩手柄</w:t>
            </w:r>
          </w:p>
        </w:tc>
        <w:tc>
          <w:tcPr>
            <w:tcW w:w="3295" w:type="dxa"/>
            <w:shd w:val="clear" w:color="auto" w:fill="FFFFFF"/>
            <w:noWrap w:val="0"/>
            <w:tcMar>
              <w:top w:w="10" w:type="dxa"/>
              <w:left w:w="10" w:type="dxa"/>
              <w:right w:w="10" w:type="dxa"/>
            </w:tcMar>
            <w:vAlign w:val="center"/>
          </w:tcPr>
          <w:p w14:paraId="2EC8C7E7">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直径：φ33mm，长度：148mm</w:t>
            </w:r>
          </w:p>
        </w:tc>
        <w:tc>
          <w:tcPr>
            <w:tcW w:w="2400" w:type="dxa"/>
            <w:shd w:val="clear" w:color="auto" w:fill="FFFFFF"/>
            <w:noWrap w:val="0"/>
            <w:tcMar>
              <w:top w:w="10" w:type="dxa"/>
              <w:left w:w="10" w:type="dxa"/>
              <w:right w:w="10" w:type="dxa"/>
            </w:tcMar>
            <w:vAlign w:val="center"/>
          </w:tcPr>
          <w:p w14:paraId="4897F6C2">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缝合钩手柄</w:t>
            </w:r>
          </w:p>
        </w:tc>
        <w:tc>
          <w:tcPr>
            <w:tcW w:w="828" w:type="dxa"/>
            <w:shd w:val="clear" w:color="auto" w:fill="FFFFFF"/>
            <w:noWrap w:val="0"/>
            <w:tcMar>
              <w:top w:w="10" w:type="dxa"/>
              <w:left w:w="10" w:type="dxa"/>
              <w:right w:w="10" w:type="dxa"/>
            </w:tcMar>
            <w:vAlign w:val="center"/>
          </w:tcPr>
          <w:p w14:paraId="2689719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r>
      <w:tr w14:paraId="6AFA8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782" w:type="dxa"/>
            <w:shd w:val="clear" w:color="auto" w:fill="FFFFFF"/>
            <w:noWrap w:val="0"/>
            <w:tcMar>
              <w:top w:w="10" w:type="dxa"/>
              <w:left w:w="10" w:type="dxa"/>
              <w:right w:w="10" w:type="dxa"/>
            </w:tcMar>
            <w:vAlign w:val="center"/>
          </w:tcPr>
          <w:p w14:paraId="147FA872">
            <w:pPr>
              <w:keepNext w:val="0"/>
              <w:keepLines w:val="0"/>
              <w:pageBreakBefore w:val="0"/>
              <w:widowControl/>
              <w:suppressLineNumbers w:val="0"/>
              <w:kinsoku/>
              <w:wordWrap/>
              <w:overflowPunct/>
              <w:topLinePunct w:val="0"/>
              <w:autoSpaceDE/>
              <w:autoSpaceDN/>
              <w:bidi w:val="0"/>
              <w:adjustRightInd/>
              <w:snapToGrid/>
              <w:spacing w:after="0" w:line="48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6</w:t>
            </w:r>
          </w:p>
        </w:tc>
        <w:tc>
          <w:tcPr>
            <w:tcW w:w="2255" w:type="dxa"/>
            <w:shd w:val="clear" w:color="auto" w:fill="FFFFFF"/>
            <w:noWrap w:val="0"/>
            <w:tcMar>
              <w:top w:w="10" w:type="dxa"/>
              <w:left w:w="10" w:type="dxa"/>
              <w:right w:w="10" w:type="dxa"/>
            </w:tcMar>
            <w:vAlign w:val="center"/>
          </w:tcPr>
          <w:p w14:paraId="6DC70C47">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软组织抓取钳</w:t>
            </w:r>
          </w:p>
        </w:tc>
        <w:tc>
          <w:tcPr>
            <w:tcW w:w="3295" w:type="dxa"/>
            <w:shd w:val="clear" w:color="auto" w:fill="FFFFFF"/>
            <w:noWrap w:val="0"/>
            <w:tcMar>
              <w:top w:w="10" w:type="dxa"/>
              <w:left w:w="10" w:type="dxa"/>
              <w:right w:w="10" w:type="dxa"/>
            </w:tcMar>
            <w:vAlign w:val="center"/>
          </w:tcPr>
          <w:p w14:paraId="24C44B82">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钳口轮廓：4.5mm,工作长度：165mm</w:t>
            </w:r>
          </w:p>
        </w:tc>
        <w:tc>
          <w:tcPr>
            <w:tcW w:w="2400" w:type="dxa"/>
            <w:shd w:val="clear" w:color="auto" w:fill="FFFFFF"/>
            <w:noWrap w:val="0"/>
            <w:tcMar>
              <w:top w:w="10" w:type="dxa"/>
              <w:left w:w="10" w:type="dxa"/>
              <w:right w:w="10" w:type="dxa"/>
            </w:tcMar>
            <w:vAlign w:val="center"/>
          </w:tcPr>
          <w:p w14:paraId="67E9E0EB">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软组织抓取钳</w:t>
            </w:r>
          </w:p>
        </w:tc>
        <w:tc>
          <w:tcPr>
            <w:tcW w:w="828" w:type="dxa"/>
            <w:shd w:val="clear" w:color="auto" w:fill="FFFFFF"/>
            <w:noWrap w:val="0"/>
            <w:tcMar>
              <w:top w:w="10" w:type="dxa"/>
              <w:left w:w="10" w:type="dxa"/>
              <w:right w:w="10" w:type="dxa"/>
            </w:tcMar>
            <w:vAlign w:val="center"/>
          </w:tcPr>
          <w:p w14:paraId="7E4E014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w:t>
            </w:r>
          </w:p>
        </w:tc>
      </w:tr>
      <w:tr w14:paraId="7A19E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782" w:type="dxa"/>
            <w:shd w:val="clear" w:color="auto" w:fill="FFFFFF"/>
            <w:noWrap w:val="0"/>
            <w:tcMar>
              <w:top w:w="10" w:type="dxa"/>
              <w:left w:w="10" w:type="dxa"/>
              <w:right w:w="10" w:type="dxa"/>
            </w:tcMar>
            <w:vAlign w:val="center"/>
          </w:tcPr>
          <w:p w14:paraId="51FF04DC">
            <w:pPr>
              <w:keepNext w:val="0"/>
              <w:keepLines w:val="0"/>
              <w:pageBreakBefore w:val="0"/>
              <w:widowControl/>
              <w:suppressLineNumbers w:val="0"/>
              <w:kinsoku/>
              <w:wordWrap/>
              <w:overflowPunct/>
              <w:topLinePunct w:val="0"/>
              <w:autoSpaceDE/>
              <w:autoSpaceDN/>
              <w:bidi w:val="0"/>
              <w:adjustRightInd/>
              <w:snapToGrid/>
              <w:spacing w:after="0" w:line="48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7</w:t>
            </w:r>
          </w:p>
        </w:tc>
        <w:tc>
          <w:tcPr>
            <w:tcW w:w="2255" w:type="dxa"/>
            <w:shd w:val="clear" w:color="auto" w:fill="FFFFFF"/>
            <w:noWrap w:val="0"/>
            <w:tcMar>
              <w:top w:w="10" w:type="dxa"/>
              <w:left w:w="10" w:type="dxa"/>
              <w:right w:w="10" w:type="dxa"/>
            </w:tcMar>
            <w:vAlign w:val="center"/>
          </w:tcPr>
          <w:p w14:paraId="07DBE164">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抓线钳</w:t>
            </w:r>
          </w:p>
        </w:tc>
        <w:tc>
          <w:tcPr>
            <w:tcW w:w="3295" w:type="dxa"/>
            <w:shd w:val="clear" w:color="auto" w:fill="FFFFFF"/>
            <w:noWrap w:val="0"/>
            <w:tcMar>
              <w:top w:w="10" w:type="dxa"/>
              <w:left w:w="10" w:type="dxa"/>
              <w:right w:w="10" w:type="dxa"/>
            </w:tcMar>
            <w:vAlign w:val="center"/>
          </w:tcPr>
          <w:p w14:paraId="5A677864">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钳口轮廓：4.0,工作长度：165mm</w:t>
            </w:r>
          </w:p>
        </w:tc>
        <w:tc>
          <w:tcPr>
            <w:tcW w:w="2400" w:type="dxa"/>
            <w:shd w:val="clear" w:color="auto" w:fill="FFFFFF"/>
            <w:noWrap w:val="0"/>
            <w:tcMar>
              <w:top w:w="10" w:type="dxa"/>
              <w:left w:w="10" w:type="dxa"/>
              <w:right w:w="10" w:type="dxa"/>
            </w:tcMar>
            <w:vAlign w:val="center"/>
          </w:tcPr>
          <w:p w14:paraId="0536B65F">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勾线钳</w:t>
            </w:r>
          </w:p>
        </w:tc>
        <w:tc>
          <w:tcPr>
            <w:tcW w:w="828" w:type="dxa"/>
            <w:shd w:val="clear" w:color="auto" w:fill="FFFFFF"/>
            <w:noWrap w:val="0"/>
            <w:tcMar>
              <w:top w:w="10" w:type="dxa"/>
              <w:left w:w="10" w:type="dxa"/>
              <w:right w:w="10" w:type="dxa"/>
            </w:tcMar>
            <w:vAlign w:val="center"/>
          </w:tcPr>
          <w:p w14:paraId="678EC0B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r>
      <w:tr w14:paraId="317C9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jc w:val="center"/>
        </w:trPr>
        <w:tc>
          <w:tcPr>
            <w:tcW w:w="782" w:type="dxa"/>
            <w:shd w:val="clear" w:color="auto" w:fill="FFFFFF"/>
            <w:noWrap w:val="0"/>
            <w:tcMar>
              <w:top w:w="10" w:type="dxa"/>
              <w:left w:w="10" w:type="dxa"/>
              <w:right w:w="10" w:type="dxa"/>
            </w:tcMar>
            <w:vAlign w:val="center"/>
          </w:tcPr>
          <w:p w14:paraId="1FC4DEB5">
            <w:pPr>
              <w:keepNext w:val="0"/>
              <w:keepLines w:val="0"/>
              <w:pageBreakBefore w:val="0"/>
              <w:widowControl/>
              <w:suppressLineNumbers w:val="0"/>
              <w:kinsoku/>
              <w:wordWrap/>
              <w:overflowPunct/>
              <w:topLinePunct w:val="0"/>
              <w:autoSpaceDE/>
              <w:autoSpaceDN/>
              <w:bidi w:val="0"/>
              <w:adjustRightInd/>
              <w:snapToGrid/>
              <w:spacing w:after="0" w:line="48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8</w:t>
            </w:r>
          </w:p>
        </w:tc>
        <w:tc>
          <w:tcPr>
            <w:tcW w:w="2255" w:type="dxa"/>
            <w:shd w:val="clear" w:color="auto" w:fill="FFFFFF"/>
            <w:noWrap w:val="0"/>
            <w:tcMar>
              <w:top w:w="10" w:type="dxa"/>
              <w:left w:w="10" w:type="dxa"/>
              <w:right w:w="10" w:type="dxa"/>
            </w:tcMar>
            <w:vAlign w:val="center"/>
          </w:tcPr>
          <w:p w14:paraId="6B45103E">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戳枪（鸟嘴钳）</w:t>
            </w:r>
          </w:p>
        </w:tc>
        <w:tc>
          <w:tcPr>
            <w:tcW w:w="3295" w:type="dxa"/>
            <w:shd w:val="clear" w:color="auto" w:fill="FFFFFF"/>
            <w:noWrap w:val="0"/>
            <w:tcMar>
              <w:top w:w="10" w:type="dxa"/>
              <w:left w:w="10" w:type="dxa"/>
              <w:right w:w="10" w:type="dxa"/>
            </w:tcMar>
            <w:vAlign w:val="center"/>
          </w:tcPr>
          <w:p w14:paraId="1DE7C9AB">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钳口轮廓：4.0mm，咬口宽度：2.5mm,工作长度：165mm</w:t>
            </w:r>
          </w:p>
        </w:tc>
        <w:tc>
          <w:tcPr>
            <w:tcW w:w="2400" w:type="dxa"/>
            <w:shd w:val="clear" w:color="auto" w:fill="FFFFFF"/>
            <w:noWrap w:val="0"/>
            <w:tcMar>
              <w:top w:w="10" w:type="dxa"/>
              <w:left w:w="10" w:type="dxa"/>
              <w:right w:w="10" w:type="dxa"/>
            </w:tcMar>
            <w:vAlign w:val="center"/>
          </w:tcPr>
          <w:p w14:paraId="630E21DB">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戳枪，头翘</w:t>
            </w:r>
          </w:p>
        </w:tc>
        <w:tc>
          <w:tcPr>
            <w:tcW w:w="828" w:type="dxa"/>
            <w:shd w:val="clear" w:color="auto" w:fill="FFFFFF"/>
            <w:noWrap w:val="0"/>
            <w:tcMar>
              <w:top w:w="10" w:type="dxa"/>
              <w:left w:w="10" w:type="dxa"/>
              <w:right w:w="10" w:type="dxa"/>
            </w:tcMar>
            <w:vAlign w:val="center"/>
          </w:tcPr>
          <w:p w14:paraId="52331D0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r>
      <w:tr w14:paraId="7ECD1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782" w:type="dxa"/>
            <w:shd w:val="clear" w:color="auto" w:fill="FFFFFF"/>
            <w:noWrap w:val="0"/>
            <w:tcMar>
              <w:top w:w="10" w:type="dxa"/>
              <w:left w:w="10" w:type="dxa"/>
              <w:right w:w="10" w:type="dxa"/>
            </w:tcMar>
            <w:vAlign w:val="center"/>
          </w:tcPr>
          <w:p w14:paraId="63A6E89F">
            <w:pPr>
              <w:keepNext w:val="0"/>
              <w:keepLines w:val="0"/>
              <w:pageBreakBefore w:val="0"/>
              <w:widowControl/>
              <w:suppressLineNumbers w:val="0"/>
              <w:kinsoku/>
              <w:wordWrap/>
              <w:overflowPunct/>
              <w:topLinePunct w:val="0"/>
              <w:autoSpaceDE/>
              <w:autoSpaceDN/>
              <w:bidi w:val="0"/>
              <w:adjustRightInd/>
              <w:snapToGrid/>
              <w:spacing w:after="0" w:line="48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9</w:t>
            </w:r>
          </w:p>
        </w:tc>
        <w:tc>
          <w:tcPr>
            <w:tcW w:w="2255" w:type="dxa"/>
            <w:shd w:val="clear" w:color="auto" w:fill="FFFFFF"/>
            <w:noWrap w:val="0"/>
            <w:tcMar>
              <w:top w:w="10" w:type="dxa"/>
              <w:left w:w="10" w:type="dxa"/>
              <w:right w:w="10" w:type="dxa"/>
            </w:tcMar>
            <w:vAlign w:val="center"/>
          </w:tcPr>
          <w:p w14:paraId="1F854377">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戳枪（鸟嘴钳）</w:t>
            </w:r>
          </w:p>
        </w:tc>
        <w:tc>
          <w:tcPr>
            <w:tcW w:w="3295" w:type="dxa"/>
            <w:shd w:val="clear" w:color="auto" w:fill="FFFFFF"/>
            <w:noWrap w:val="0"/>
            <w:tcMar>
              <w:top w:w="10" w:type="dxa"/>
              <w:left w:w="10" w:type="dxa"/>
              <w:right w:w="10" w:type="dxa"/>
            </w:tcMar>
            <w:vAlign w:val="center"/>
          </w:tcPr>
          <w:p w14:paraId="51B94CC7">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张开角度：50°,工作长度：165mm</w:t>
            </w:r>
          </w:p>
        </w:tc>
        <w:tc>
          <w:tcPr>
            <w:tcW w:w="2400" w:type="dxa"/>
            <w:shd w:val="clear" w:color="auto" w:fill="FFFFFF"/>
            <w:noWrap w:val="0"/>
            <w:tcMar>
              <w:top w:w="10" w:type="dxa"/>
              <w:left w:w="10" w:type="dxa"/>
              <w:right w:w="10" w:type="dxa"/>
            </w:tcMar>
            <w:vAlign w:val="center"/>
          </w:tcPr>
          <w:p w14:paraId="4DFCF71B">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戳枪，45°右弯</w:t>
            </w:r>
          </w:p>
        </w:tc>
        <w:tc>
          <w:tcPr>
            <w:tcW w:w="828" w:type="dxa"/>
            <w:shd w:val="clear" w:color="auto" w:fill="FFFFFF"/>
            <w:noWrap w:val="0"/>
            <w:tcMar>
              <w:top w:w="10" w:type="dxa"/>
              <w:left w:w="10" w:type="dxa"/>
              <w:right w:w="10" w:type="dxa"/>
            </w:tcMar>
            <w:vAlign w:val="center"/>
          </w:tcPr>
          <w:p w14:paraId="378B2F8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r>
      <w:tr w14:paraId="557D4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782" w:type="dxa"/>
            <w:shd w:val="clear" w:color="auto" w:fill="FFFFFF"/>
            <w:noWrap w:val="0"/>
            <w:tcMar>
              <w:top w:w="10" w:type="dxa"/>
              <w:left w:w="10" w:type="dxa"/>
              <w:right w:w="10" w:type="dxa"/>
            </w:tcMar>
            <w:vAlign w:val="center"/>
          </w:tcPr>
          <w:p w14:paraId="6F5CC939">
            <w:pPr>
              <w:keepNext w:val="0"/>
              <w:keepLines w:val="0"/>
              <w:pageBreakBefore w:val="0"/>
              <w:widowControl/>
              <w:suppressLineNumbers w:val="0"/>
              <w:kinsoku/>
              <w:wordWrap/>
              <w:overflowPunct/>
              <w:topLinePunct w:val="0"/>
              <w:autoSpaceDE/>
              <w:autoSpaceDN/>
              <w:bidi w:val="0"/>
              <w:adjustRightInd/>
              <w:snapToGrid/>
              <w:spacing w:after="0" w:line="48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w:t>
            </w:r>
          </w:p>
        </w:tc>
        <w:tc>
          <w:tcPr>
            <w:tcW w:w="2255" w:type="dxa"/>
            <w:shd w:val="clear" w:color="auto" w:fill="FFFFFF"/>
            <w:noWrap w:val="0"/>
            <w:tcMar>
              <w:top w:w="10" w:type="dxa"/>
              <w:left w:w="10" w:type="dxa"/>
              <w:right w:w="10" w:type="dxa"/>
            </w:tcMar>
            <w:vAlign w:val="center"/>
          </w:tcPr>
          <w:p w14:paraId="3D3390E8">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戳枪（鸟嘴钳）</w:t>
            </w:r>
          </w:p>
        </w:tc>
        <w:tc>
          <w:tcPr>
            <w:tcW w:w="3295" w:type="dxa"/>
            <w:shd w:val="clear" w:color="auto" w:fill="FFFFFF"/>
            <w:noWrap w:val="0"/>
            <w:tcMar>
              <w:top w:w="10" w:type="dxa"/>
              <w:left w:w="10" w:type="dxa"/>
              <w:right w:w="10" w:type="dxa"/>
            </w:tcMar>
            <w:vAlign w:val="center"/>
          </w:tcPr>
          <w:p w14:paraId="21F7F0B4">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张开角度：50°,工作长度：165mm</w:t>
            </w:r>
          </w:p>
        </w:tc>
        <w:tc>
          <w:tcPr>
            <w:tcW w:w="2400" w:type="dxa"/>
            <w:shd w:val="clear" w:color="auto" w:fill="FFFFFF"/>
            <w:noWrap w:val="0"/>
            <w:tcMar>
              <w:top w:w="10" w:type="dxa"/>
              <w:left w:w="10" w:type="dxa"/>
              <w:right w:w="10" w:type="dxa"/>
            </w:tcMar>
            <w:vAlign w:val="center"/>
          </w:tcPr>
          <w:p w14:paraId="1D974975">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戳枪，45°左弯</w:t>
            </w:r>
          </w:p>
        </w:tc>
        <w:tc>
          <w:tcPr>
            <w:tcW w:w="828" w:type="dxa"/>
            <w:shd w:val="clear" w:color="auto" w:fill="FFFFFF"/>
            <w:noWrap w:val="0"/>
            <w:tcMar>
              <w:top w:w="10" w:type="dxa"/>
              <w:left w:w="10" w:type="dxa"/>
              <w:right w:w="10" w:type="dxa"/>
            </w:tcMar>
            <w:vAlign w:val="center"/>
          </w:tcPr>
          <w:p w14:paraId="4B92BEF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w:t>
            </w:r>
          </w:p>
        </w:tc>
      </w:tr>
      <w:tr w14:paraId="5E5D3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jc w:val="center"/>
        </w:trPr>
        <w:tc>
          <w:tcPr>
            <w:tcW w:w="782" w:type="dxa"/>
            <w:shd w:val="clear" w:color="auto" w:fill="FFFFFF"/>
            <w:noWrap w:val="0"/>
            <w:tcMar>
              <w:top w:w="10" w:type="dxa"/>
              <w:left w:w="10" w:type="dxa"/>
              <w:right w:w="10" w:type="dxa"/>
            </w:tcMar>
            <w:vAlign w:val="center"/>
          </w:tcPr>
          <w:p w14:paraId="1719899F">
            <w:pPr>
              <w:keepNext w:val="0"/>
              <w:keepLines w:val="0"/>
              <w:pageBreakBefore w:val="0"/>
              <w:widowControl/>
              <w:suppressLineNumbers w:val="0"/>
              <w:kinsoku/>
              <w:wordWrap/>
              <w:overflowPunct/>
              <w:topLinePunct w:val="0"/>
              <w:autoSpaceDE/>
              <w:autoSpaceDN/>
              <w:bidi w:val="0"/>
              <w:adjustRightInd/>
              <w:snapToGrid/>
              <w:spacing w:after="0" w:line="48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11</w:t>
            </w:r>
          </w:p>
        </w:tc>
        <w:tc>
          <w:tcPr>
            <w:tcW w:w="2255" w:type="dxa"/>
            <w:shd w:val="clear" w:color="auto" w:fill="FFFFFF"/>
            <w:noWrap w:val="0"/>
            <w:tcMar>
              <w:top w:w="10" w:type="dxa"/>
              <w:left w:w="10" w:type="dxa"/>
              <w:right w:w="10" w:type="dxa"/>
            </w:tcMar>
            <w:vAlign w:val="center"/>
          </w:tcPr>
          <w:p w14:paraId="405BC3CF">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剪线器</w:t>
            </w:r>
          </w:p>
        </w:tc>
        <w:tc>
          <w:tcPr>
            <w:tcW w:w="3295" w:type="dxa"/>
            <w:shd w:val="clear" w:color="auto" w:fill="FFFFFF"/>
            <w:noWrap w:val="0"/>
            <w:tcMar>
              <w:top w:w="10" w:type="dxa"/>
              <w:left w:w="10" w:type="dxa"/>
              <w:right w:w="10" w:type="dxa"/>
            </w:tcMar>
            <w:vAlign w:val="center"/>
          </w:tcPr>
          <w:p w14:paraId="0277A9A5">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直径:4.0mm,咬口宽度：1.0mm，工作长度：145mm</w:t>
            </w:r>
          </w:p>
        </w:tc>
        <w:tc>
          <w:tcPr>
            <w:tcW w:w="2400" w:type="dxa"/>
            <w:shd w:val="clear" w:color="auto" w:fill="FFFFFF"/>
            <w:noWrap w:val="0"/>
            <w:tcMar>
              <w:top w:w="10" w:type="dxa"/>
              <w:left w:w="10" w:type="dxa"/>
              <w:right w:w="10" w:type="dxa"/>
            </w:tcMar>
            <w:vAlign w:val="center"/>
          </w:tcPr>
          <w:p w14:paraId="3035D9B5">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剪线器</w:t>
            </w:r>
          </w:p>
        </w:tc>
        <w:tc>
          <w:tcPr>
            <w:tcW w:w="828" w:type="dxa"/>
            <w:shd w:val="clear" w:color="auto" w:fill="FFFFFF"/>
            <w:noWrap w:val="0"/>
            <w:tcMar>
              <w:top w:w="10" w:type="dxa"/>
              <w:left w:w="10" w:type="dxa"/>
              <w:right w:w="10" w:type="dxa"/>
            </w:tcMar>
            <w:vAlign w:val="center"/>
          </w:tcPr>
          <w:p w14:paraId="6C926B2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r>
      <w:tr w14:paraId="3B8DE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782" w:type="dxa"/>
            <w:shd w:val="clear" w:color="auto" w:fill="FFFFFF"/>
            <w:noWrap w:val="0"/>
            <w:tcMar>
              <w:top w:w="10" w:type="dxa"/>
              <w:left w:w="10" w:type="dxa"/>
              <w:right w:w="10" w:type="dxa"/>
            </w:tcMar>
            <w:vAlign w:val="center"/>
          </w:tcPr>
          <w:p w14:paraId="364B0103">
            <w:pPr>
              <w:keepNext w:val="0"/>
              <w:keepLines w:val="0"/>
              <w:pageBreakBefore w:val="0"/>
              <w:widowControl/>
              <w:suppressLineNumbers w:val="0"/>
              <w:kinsoku/>
              <w:wordWrap/>
              <w:overflowPunct/>
              <w:topLinePunct w:val="0"/>
              <w:autoSpaceDE/>
              <w:autoSpaceDN/>
              <w:bidi w:val="0"/>
              <w:adjustRightInd/>
              <w:snapToGrid/>
              <w:spacing w:after="0" w:line="48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12</w:t>
            </w:r>
          </w:p>
        </w:tc>
        <w:tc>
          <w:tcPr>
            <w:tcW w:w="2255" w:type="dxa"/>
            <w:shd w:val="clear" w:color="auto" w:fill="FFFFFF"/>
            <w:noWrap w:val="0"/>
            <w:tcMar>
              <w:top w:w="10" w:type="dxa"/>
              <w:left w:w="10" w:type="dxa"/>
              <w:right w:w="10" w:type="dxa"/>
            </w:tcMar>
            <w:vAlign w:val="center"/>
          </w:tcPr>
          <w:p w14:paraId="0F54691C">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交换棒</w:t>
            </w:r>
          </w:p>
        </w:tc>
        <w:tc>
          <w:tcPr>
            <w:tcW w:w="3295" w:type="dxa"/>
            <w:shd w:val="clear" w:color="auto" w:fill="FFFFFF"/>
            <w:noWrap w:val="0"/>
            <w:tcMar>
              <w:top w:w="10" w:type="dxa"/>
              <w:left w:w="10" w:type="dxa"/>
              <w:right w:w="10" w:type="dxa"/>
            </w:tcMar>
            <w:vAlign w:val="center"/>
          </w:tcPr>
          <w:p w14:paraId="0574E67D">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直径：φ4.0mm,长度330mm</w:t>
            </w:r>
          </w:p>
        </w:tc>
        <w:tc>
          <w:tcPr>
            <w:tcW w:w="2400" w:type="dxa"/>
            <w:shd w:val="clear" w:color="auto" w:fill="FFFFFF"/>
            <w:noWrap w:val="0"/>
            <w:tcMar>
              <w:top w:w="10" w:type="dxa"/>
              <w:left w:w="10" w:type="dxa"/>
              <w:right w:w="10" w:type="dxa"/>
            </w:tcMar>
            <w:vAlign w:val="center"/>
          </w:tcPr>
          <w:p w14:paraId="57851E3F">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交换棒4.0</w:t>
            </w:r>
          </w:p>
        </w:tc>
        <w:tc>
          <w:tcPr>
            <w:tcW w:w="828" w:type="dxa"/>
            <w:shd w:val="clear" w:color="auto" w:fill="FFFFFF"/>
            <w:noWrap w:val="0"/>
            <w:tcMar>
              <w:top w:w="10" w:type="dxa"/>
              <w:left w:w="10" w:type="dxa"/>
              <w:right w:w="10" w:type="dxa"/>
            </w:tcMar>
            <w:vAlign w:val="center"/>
          </w:tcPr>
          <w:p w14:paraId="43BDAE4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r>
      <w:tr w14:paraId="52C4B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 w:hRule="atLeast"/>
          <w:jc w:val="center"/>
        </w:trPr>
        <w:tc>
          <w:tcPr>
            <w:tcW w:w="782" w:type="dxa"/>
            <w:shd w:val="clear" w:color="auto" w:fill="FFFFFF"/>
            <w:noWrap w:val="0"/>
            <w:tcMar>
              <w:top w:w="10" w:type="dxa"/>
              <w:left w:w="10" w:type="dxa"/>
              <w:right w:w="10" w:type="dxa"/>
            </w:tcMar>
            <w:vAlign w:val="center"/>
          </w:tcPr>
          <w:p w14:paraId="1CE41E76">
            <w:pPr>
              <w:keepNext w:val="0"/>
              <w:keepLines w:val="0"/>
              <w:pageBreakBefore w:val="0"/>
              <w:widowControl/>
              <w:suppressLineNumbers w:val="0"/>
              <w:kinsoku/>
              <w:wordWrap/>
              <w:overflowPunct/>
              <w:topLinePunct w:val="0"/>
              <w:autoSpaceDE/>
              <w:autoSpaceDN/>
              <w:bidi w:val="0"/>
              <w:adjustRightInd/>
              <w:snapToGrid/>
              <w:spacing w:after="0" w:line="48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13</w:t>
            </w:r>
          </w:p>
        </w:tc>
        <w:tc>
          <w:tcPr>
            <w:tcW w:w="2255" w:type="dxa"/>
            <w:shd w:val="clear" w:color="auto" w:fill="FFFFFF"/>
            <w:noWrap w:val="0"/>
            <w:tcMar>
              <w:top w:w="10" w:type="dxa"/>
              <w:left w:w="10" w:type="dxa"/>
              <w:right w:w="10" w:type="dxa"/>
            </w:tcMar>
            <w:vAlign w:val="center"/>
          </w:tcPr>
          <w:p w14:paraId="6FAB159D">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锉</w:t>
            </w:r>
          </w:p>
        </w:tc>
        <w:tc>
          <w:tcPr>
            <w:tcW w:w="3295" w:type="dxa"/>
            <w:shd w:val="clear" w:color="auto" w:fill="FFFFFF"/>
            <w:noWrap w:val="0"/>
            <w:tcMar>
              <w:top w:w="10" w:type="dxa"/>
              <w:left w:w="10" w:type="dxa"/>
              <w:right w:w="10" w:type="dxa"/>
            </w:tcMar>
            <w:vAlign w:val="center"/>
          </w:tcPr>
          <w:p w14:paraId="19E433CE">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锉体宽度：5.0mm，锉体长度：10.0mm，工作长度：165mm</w:t>
            </w:r>
          </w:p>
        </w:tc>
        <w:tc>
          <w:tcPr>
            <w:tcW w:w="2400" w:type="dxa"/>
            <w:shd w:val="clear" w:color="auto" w:fill="FFFFFF"/>
            <w:noWrap w:val="0"/>
            <w:tcMar>
              <w:top w:w="10" w:type="dxa"/>
              <w:left w:w="10" w:type="dxa"/>
              <w:right w:w="10" w:type="dxa"/>
            </w:tcMar>
            <w:vAlign w:val="center"/>
          </w:tcPr>
          <w:p w14:paraId="7386EFC5">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锉</w:t>
            </w:r>
          </w:p>
        </w:tc>
        <w:tc>
          <w:tcPr>
            <w:tcW w:w="828" w:type="dxa"/>
            <w:shd w:val="clear" w:color="auto" w:fill="FFFFFF"/>
            <w:noWrap w:val="0"/>
            <w:tcMar>
              <w:top w:w="10" w:type="dxa"/>
              <w:left w:w="10" w:type="dxa"/>
              <w:right w:w="10" w:type="dxa"/>
            </w:tcMar>
            <w:vAlign w:val="center"/>
          </w:tcPr>
          <w:p w14:paraId="1773BA6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r>
      <w:tr w14:paraId="3613A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atLeast"/>
          <w:jc w:val="center"/>
        </w:trPr>
        <w:tc>
          <w:tcPr>
            <w:tcW w:w="782" w:type="dxa"/>
            <w:shd w:val="clear" w:color="auto" w:fill="FFFFFF"/>
            <w:noWrap w:val="0"/>
            <w:tcMar>
              <w:top w:w="10" w:type="dxa"/>
              <w:left w:w="10" w:type="dxa"/>
              <w:right w:w="10" w:type="dxa"/>
            </w:tcMar>
            <w:vAlign w:val="center"/>
          </w:tcPr>
          <w:p w14:paraId="19B2EFB0">
            <w:pPr>
              <w:keepNext w:val="0"/>
              <w:keepLines w:val="0"/>
              <w:pageBreakBefore w:val="0"/>
              <w:widowControl/>
              <w:suppressLineNumbers w:val="0"/>
              <w:kinsoku/>
              <w:wordWrap/>
              <w:overflowPunct/>
              <w:topLinePunct w:val="0"/>
              <w:autoSpaceDE/>
              <w:autoSpaceDN/>
              <w:bidi w:val="0"/>
              <w:adjustRightInd/>
              <w:snapToGrid/>
              <w:spacing w:after="0" w:line="48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14</w:t>
            </w:r>
          </w:p>
        </w:tc>
        <w:tc>
          <w:tcPr>
            <w:tcW w:w="2255" w:type="dxa"/>
            <w:shd w:val="clear" w:color="auto" w:fill="FFFFFF"/>
            <w:noWrap w:val="0"/>
            <w:tcMar>
              <w:top w:w="10" w:type="dxa"/>
              <w:left w:w="10" w:type="dxa"/>
              <w:right w:w="10" w:type="dxa"/>
            </w:tcMar>
            <w:vAlign w:val="center"/>
          </w:tcPr>
          <w:p w14:paraId="4BE2DCA1">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鱼嘴钳</w:t>
            </w:r>
          </w:p>
        </w:tc>
        <w:tc>
          <w:tcPr>
            <w:tcW w:w="3295" w:type="dxa"/>
            <w:shd w:val="clear" w:color="auto" w:fill="FFFFFF"/>
            <w:noWrap w:val="0"/>
            <w:tcMar>
              <w:top w:w="10" w:type="dxa"/>
              <w:left w:w="10" w:type="dxa"/>
              <w:right w:w="10" w:type="dxa"/>
            </w:tcMar>
            <w:vAlign w:val="center"/>
          </w:tcPr>
          <w:p w14:paraId="618503DE">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钳口轮廓：4.0mm，咬口宽度：2.0mm,尖端宽度：18.5mm</w:t>
            </w:r>
          </w:p>
        </w:tc>
        <w:tc>
          <w:tcPr>
            <w:tcW w:w="2400" w:type="dxa"/>
            <w:shd w:val="clear" w:color="auto" w:fill="FFFFFF"/>
            <w:noWrap w:val="0"/>
            <w:tcMar>
              <w:top w:w="10" w:type="dxa"/>
              <w:left w:w="10" w:type="dxa"/>
              <w:right w:w="10" w:type="dxa"/>
            </w:tcMar>
            <w:vAlign w:val="center"/>
          </w:tcPr>
          <w:p w14:paraId="7C97228E">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直型无锁扣关节镜用抓取钳III型</w:t>
            </w:r>
          </w:p>
        </w:tc>
        <w:tc>
          <w:tcPr>
            <w:tcW w:w="828" w:type="dxa"/>
            <w:shd w:val="clear" w:color="auto" w:fill="FFFFFF"/>
            <w:noWrap w:val="0"/>
            <w:tcMar>
              <w:top w:w="10" w:type="dxa"/>
              <w:left w:w="10" w:type="dxa"/>
              <w:right w:w="10" w:type="dxa"/>
            </w:tcMar>
            <w:vAlign w:val="center"/>
          </w:tcPr>
          <w:p w14:paraId="1CBBB33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r>
      <w:tr w14:paraId="2A98D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jc w:val="center"/>
        </w:trPr>
        <w:tc>
          <w:tcPr>
            <w:tcW w:w="782" w:type="dxa"/>
            <w:shd w:val="clear" w:color="auto" w:fill="FFFFFF"/>
            <w:noWrap w:val="0"/>
            <w:tcMar>
              <w:top w:w="10" w:type="dxa"/>
              <w:left w:w="10" w:type="dxa"/>
              <w:right w:w="10" w:type="dxa"/>
            </w:tcMar>
            <w:vAlign w:val="center"/>
          </w:tcPr>
          <w:p w14:paraId="4F80F29E">
            <w:pPr>
              <w:keepNext w:val="0"/>
              <w:keepLines w:val="0"/>
              <w:pageBreakBefore w:val="0"/>
              <w:widowControl/>
              <w:suppressLineNumbers w:val="0"/>
              <w:kinsoku/>
              <w:wordWrap/>
              <w:overflowPunct/>
              <w:topLinePunct w:val="0"/>
              <w:autoSpaceDE/>
              <w:autoSpaceDN/>
              <w:bidi w:val="0"/>
              <w:adjustRightInd/>
              <w:snapToGrid/>
              <w:spacing w:after="0" w:line="48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15</w:t>
            </w:r>
          </w:p>
        </w:tc>
        <w:tc>
          <w:tcPr>
            <w:tcW w:w="2255" w:type="dxa"/>
            <w:shd w:val="clear" w:color="auto" w:fill="FFFFFF"/>
            <w:noWrap w:val="0"/>
            <w:tcMar>
              <w:top w:w="10" w:type="dxa"/>
              <w:left w:w="10" w:type="dxa"/>
              <w:right w:w="10" w:type="dxa"/>
            </w:tcMar>
            <w:vAlign w:val="center"/>
          </w:tcPr>
          <w:p w14:paraId="2453542C">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开路器</w:t>
            </w:r>
          </w:p>
        </w:tc>
        <w:tc>
          <w:tcPr>
            <w:tcW w:w="3295" w:type="dxa"/>
            <w:shd w:val="clear" w:color="auto" w:fill="FFFFFF"/>
            <w:noWrap w:val="0"/>
            <w:tcMar>
              <w:top w:w="10" w:type="dxa"/>
              <w:left w:w="10" w:type="dxa"/>
              <w:right w:w="10" w:type="dxa"/>
            </w:tcMar>
            <w:vAlign w:val="center"/>
          </w:tcPr>
          <w:p w14:paraId="396BBA04">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工作长度：150mm，锥尖直径：φ5mm</w:t>
            </w:r>
          </w:p>
        </w:tc>
        <w:tc>
          <w:tcPr>
            <w:tcW w:w="2400" w:type="dxa"/>
            <w:shd w:val="clear" w:color="auto" w:fill="FFFFFF"/>
            <w:noWrap w:val="0"/>
            <w:tcMar>
              <w:top w:w="10" w:type="dxa"/>
              <w:left w:w="10" w:type="dxa"/>
              <w:right w:w="10" w:type="dxa"/>
            </w:tcMar>
            <w:vAlign w:val="center"/>
          </w:tcPr>
          <w:p w14:paraId="5976C43F">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开路器</w:t>
            </w:r>
          </w:p>
        </w:tc>
        <w:tc>
          <w:tcPr>
            <w:tcW w:w="828" w:type="dxa"/>
            <w:shd w:val="clear" w:color="auto" w:fill="FFFFFF"/>
            <w:noWrap w:val="0"/>
            <w:tcMar>
              <w:top w:w="10" w:type="dxa"/>
              <w:left w:w="10" w:type="dxa"/>
              <w:right w:w="10" w:type="dxa"/>
            </w:tcMar>
            <w:vAlign w:val="center"/>
          </w:tcPr>
          <w:p w14:paraId="262DA42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r>
      <w:tr w14:paraId="6B001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782" w:type="dxa"/>
            <w:shd w:val="clear" w:color="auto" w:fill="FFFFFF"/>
            <w:noWrap w:val="0"/>
            <w:tcMar>
              <w:top w:w="10" w:type="dxa"/>
              <w:left w:w="10" w:type="dxa"/>
              <w:right w:w="10" w:type="dxa"/>
            </w:tcMar>
            <w:vAlign w:val="center"/>
          </w:tcPr>
          <w:p w14:paraId="1662EACE">
            <w:pPr>
              <w:keepNext w:val="0"/>
              <w:keepLines w:val="0"/>
              <w:pageBreakBefore w:val="0"/>
              <w:widowControl/>
              <w:suppressLineNumbers w:val="0"/>
              <w:kinsoku/>
              <w:wordWrap/>
              <w:overflowPunct/>
              <w:topLinePunct w:val="0"/>
              <w:autoSpaceDE/>
              <w:autoSpaceDN/>
              <w:bidi w:val="0"/>
              <w:adjustRightInd/>
              <w:snapToGrid/>
              <w:spacing w:after="0" w:line="48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16</w:t>
            </w:r>
          </w:p>
        </w:tc>
        <w:tc>
          <w:tcPr>
            <w:tcW w:w="2255" w:type="dxa"/>
            <w:shd w:val="clear" w:color="auto" w:fill="FFFFFF"/>
            <w:noWrap w:val="0"/>
            <w:tcMar>
              <w:top w:w="10" w:type="dxa"/>
              <w:left w:w="10" w:type="dxa"/>
              <w:right w:w="10" w:type="dxa"/>
            </w:tcMar>
            <w:vAlign w:val="center"/>
          </w:tcPr>
          <w:p w14:paraId="0087E213">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橡皮锤</w:t>
            </w:r>
          </w:p>
        </w:tc>
        <w:tc>
          <w:tcPr>
            <w:tcW w:w="3295" w:type="dxa"/>
            <w:shd w:val="clear" w:color="auto" w:fill="FFFFFF"/>
            <w:noWrap w:val="0"/>
            <w:tcMar>
              <w:top w:w="10" w:type="dxa"/>
              <w:left w:w="10" w:type="dxa"/>
              <w:right w:w="10" w:type="dxa"/>
            </w:tcMar>
            <w:vAlign w:val="center"/>
          </w:tcPr>
          <w:p w14:paraId="5BF995AE">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敲击头部直径：φ16mm，敲击头部长度：60mm</w:t>
            </w:r>
          </w:p>
        </w:tc>
        <w:tc>
          <w:tcPr>
            <w:tcW w:w="2400" w:type="dxa"/>
            <w:shd w:val="clear" w:color="auto" w:fill="FFFFFF"/>
            <w:noWrap w:val="0"/>
            <w:tcMar>
              <w:top w:w="10" w:type="dxa"/>
              <w:left w:w="10" w:type="dxa"/>
              <w:right w:w="10" w:type="dxa"/>
            </w:tcMar>
            <w:vAlign w:val="center"/>
          </w:tcPr>
          <w:p w14:paraId="66088869">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橡皮锤</w:t>
            </w:r>
          </w:p>
        </w:tc>
        <w:tc>
          <w:tcPr>
            <w:tcW w:w="828" w:type="dxa"/>
            <w:shd w:val="clear" w:color="auto" w:fill="FFFFFF"/>
            <w:noWrap w:val="0"/>
            <w:tcMar>
              <w:top w:w="10" w:type="dxa"/>
              <w:left w:w="10" w:type="dxa"/>
              <w:right w:w="10" w:type="dxa"/>
            </w:tcMar>
            <w:vAlign w:val="center"/>
          </w:tcPr>
          <w:p w14:paraId="2FEBAB2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r>
      <w:tr w14:paraId="3B86A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jc w:val="center"/>
        </w:trPr>
        <w:tc>
          <w:tcPr>
            <w:tcW w:w="782" w:type="dxa"/>
            <w:shd w:val="clear" w:color="auto" w:fill="FFFFFF"/>
            <w:noWrap w:val="0"/>
            <w:tcMar>
              <w:top w:w="10" w:type="dxa"/>
              <w:left w:w="10" w:type="dxa"/>
              <w:right w:w="10" w:type="dxa"/>
            </w:tcMar>
            <w:vAlign w:val="center"/>
          </w:tcPr>
          <w:p w14:paraId="275A9396">
            <w:pPr>
              <w:keepNext w:val="0"/>
              <w:keepLines w:val="0"/>
              <w:pageBreakBefore w:val="0"/>
              <w:widowControl/>
              <w:suppressLineNumbers w:val="0"/>
              <w:kinsoku/>
              <w:wordWrap/>
              <w:overflowPunct/>
              <w:topLinePunct w:val="0"/>
              <w:autoSpaceDE/>
              <w:autoSpaceDN/>
              <w:bidi w:val="0"/>
              <w:adjustRightInd/>
              <w:snapToGrid/>
              <w:spacing w:after="0" w:line="48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17</w:t>
            </w:r>
          </w:p>
        </w:tc>
        <w:tc>
          <w:tcPr>
            <w:tcW w:w="2255" w:type="dxa"/>
            <w:shd w:val="clear" w:color="auto" w:fill="FFFFFF"/>
            <w:noWrap w:val="0"/>
            <w:tcMar>
              <w:top w:w="10" w:type="dxa"/>
              <w:left w:w="10" w:type="dxa"/>
              <w:right w:w="10" w:type="dxa"/>
            </w:tcMar>
            <w:vAlign w:val="center"/>
          </w:tcPr>
          <w:p w14:paraId="235B0656">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勾线器</w:t>
            </w:r>
          </w:p>
        </w:tc>
        <w:tc>
          <w:tcPr>
            <w:tcW w:w="3295" w:type="dxa"/>
            <w:shd w:val="clear" w:color="auto" w:fill="FFFFFF"/>
            <w:noWrap w:val="0"/>
            <w:tcMar>
              <w:top w:w="10" w:type="dxa"/>
              <w:left w:w="10" w:type="dxa"/>
              <w:right w:w="10" w:type="dxa"/>
            </w:tcMar>
            <w:vAlign w:val="center"/>
          </w:tcPr>
          <w:p w14:paraId="05388C4C">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直径3.2mm,工作长度140mm</w:t>
            </w:r>
          </w:p>
        </w:tc>
        <w:tc>
          <w:tcPr>
            <w:tcW w:w="2400" w:type="dxa"/>
            <w:shd w:val="clear" w:color="auto" w:fill="FFFFFF"/>
            <w:noWrap w:val="0"/>
            <w:tcMar>
              <w:top w:w="10" w:type="dxa"/>
              <w:left w:w="10" w:type="dxa"/>
              <w:right w:w="10" w:type="dxa"/>
            </w:tcMar>
            <w:vAlign w:val="center"/>
          </w:tcPr>
          <w:p w14:paraId="29AED5E5">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勾线器</w:t>
            </w:r>
          </w:p>
        </w:tc>
        <w:tc>
          <w:tcPr>
            <w:tcW w:w="828" w:type="dxa"/>
            <w:shd w:val="clear" w:color="auto" w:fill="FFFFFF"/>
            <w:noWrap w:val="0"/>
            <w:tcMar>
              <w:top w:w="10" w:type="dxa"/>
              <w:left w:w="10" w:type="dxa"/>
              <w:right w:w="10" w:type="dxa"/>
            </w:tcMar>
            <w:vAlign w:val="center"/>
          </w:tcPr>
          <w:p w14:paraId="07D6229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r>
      <w:tr w14:paraId="0BD5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782" w:type="dxa"/>
            <w:shd w:val="clear" w:color="auto" w:fill="FFFFFF"/>
            <w:noWrap w:val="0"/>
            <w:tcMar>
              <w:top w:w="10" w:type="dxa"/>
              <w:left w:w="10" w:type="dxa"/>
              <w:right w:w="10" w:type="dxa"/>
            </w:tcMar>
            <w:vAlign w:val="center"/>
          </w:tcPr>
          <w:p w14:paraId="266E6435">
            <w:pPr>
              <w:keepNext w:val="0"/>
              <w:keepLines w:val="0"/>
              <w:pageBreakBefore w:val="0"/>
              <w:widowControl/>
              <w:suppressLineNumbers w:val="0"/>
              <w:kinsoku/>
              <w:wordWrap/>
              <w:overflowPunct/>
              <w:topLinePunct w:val="0"/>
              <w:autoSpaceDE/>
              <w:autoSpaceDN/>
              <w:bidi w:val="0"/>
              <w:adjustRightInd/>
              <w:snapToGrid/>
              <w:spacing w:after="0" w:line="48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18</w:t>
            </w:r>
          </w:p>
        </w:tc>
        <w:tc>
          <w:tcPr>
            <w:tcW w:w="2255" w:type="dxa"/>
            <w:shd w:val="clear" w:color="auto" w:fill="FFFFFF"/>
            <w:noWrap w:val="0"/>
            <w:tcMar>
              <w:top w:w="10" w:type="dxa"/>
              <w:left w:w="10" w:type="dxa"/>
              <w:right w:w="10" w:type="dxa"/>
            </w:tcMar>
            <w:vAlign w:val="center"/>
          </w:tcPr>
          <w:p w14:paraId="6A5EEF42">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导向器</w:t>
            </w:r>
          </w:p>
        </w:tc>
        <w:tc>
          <w:tcPr>
            <w:tcW w:w="3295" w:type="dxa"/>
            <w:shd w:val="clear" w:color="auto" w:fill="FFFFFF"/>
            <w:noWrap w:val="0"/>
            <w:tcMar>
              <w:top w:w="10" w:type="dxa"/>
              <w:left w:w="10" w:type="dxa"/>
              <w:right w:w="10" w:type="dxa"/>
            </w:tcMar>
            <w:vAlign w:val="center"/>
          </w:tcPr>
          <w:p w14:paraId="7A5C495C">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头部外径：φ5.3mm，头部孔径：3.9mm,头部长度：15mm</w:t>
            </w:r>
          </w:p>
        </w:tc>
        <w:tc>
          <w:tcPr>
            <w:tcW w:w="2400" w:type="dxa"/>
            <w:shd w:val="clear" w:color="auto" w:fill="FFFFFF"/>
            <w:noWrap w:val="0"/>
            <w:tcMar>
              <w:top w:w="10" w:type="dxa"/>
              <w:left w:w="10" w:type="dxa"/>
              <w:right w:w="10" w:type="dxa"/>
            </w:tcMar>
            <w:vAlign w:val="center"/>
          </w:tcPr>
          <w:p w14:paraId="53C725CD">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导向器3.5mm</w:t>
            </w:r>
          </w:p>
        </w:tc>
        <w:tc>
          <w:tcPr>
            <w:tcW w:w="828" w:type="dxa"/>
            <w:shd w:val="clear" w:color="auto" w:fill="FFFFFF"/>
            <w:noWrap w:val="0"/>
            <w:tcMar>
              <w:top w:w="10" w:type="dxa"/>
              <w:left w:w="10" w:type="dxa"/>
              <w:right w:w="10" w:type="dxa"/>
            </w:tcMar>
            <w:vAlign w:val="center"/>
          </w:tcPr>
          <w:p w14:paraId="580B4DE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r>
      <w:tr w14:paraId="5216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782" w:type="dxa"/>
            <w:shd w:val="clear" w:color="auto" w:fill="FFFFFF"/>
            <w:noWrap w:val="0"/>
            <w:tcMar>
              <w:top w:w="10" w:type="dxa"/>
              <w:left w:w="10" w:type="dxa"/>
              <w:right w:w="10" w:type="dxa"/>
            </w:tcMar>
            <w:vAlign w:val="center"/>
          </w:tcPr>
          <w:p w14:paraId="30FDD85B">
            <w:pPr>
              <w:keepNext w:val="0"/>
              <w:keepLines w:val="0"/>
              <w:pageBreakBefore w:val="0"/>
              <w:widowControl/>
              <w:suppressLineNumbers w:val="0"/>
              <w:kinsoku/>
              <w:wordWrap/>
              <w:overflowPunct/>
              <w:topLinePunct w:val="0"/>
              <w:autoSpaceDE/>
              <w:autoSpaceDN/>
              <w:bidi w:val="0"/>
              <w:adjustRightInd/>
              <w:snapToGrid/>
              <w:spacing w:after="0" w:line="48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19</w:t>
            </w:r>
          </w:p>
        </w:tc>
        <w:tc>
          <w:tcPr>
            <w:tcW w:w="2255" w:type="dxa"/>
            <w:shd w:val="clear" w:color="auto" w:fill="FFFFFF"/>
            <w:noWrap w:val="0"/>
            <w:tcMar>
              <w:top w:w="10" w:type="dxa"/>
              <w:left w:w="10" w:type="dxa"/>
              <w:right w:w="10" w:type="dxa"/>
            </w:tcMar>
            <w:vAlign w:val="center"/>
          </w:tcPr>
          <w:p w14:paraId="250197B7">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导向器</w:t>
            </w:r>
          </w:p>
        </w:tc>
        <w:tc>
          <w:tcPr>
            <w:tcW w:w="3295" w:type="dxa"/>
            <w:shd w:val="clear" w:color="auto" w:fill="FFFFFF"/>
            <w:noWrap w:val="0"/>
            <w:tcMar>
              <w:top w:w="10" w:type="dxa"/>
              <w:left w:w="10" w:type="dxa"/>
              <w:right w:w="10" w:type="dxa"/>
            </w:tcMar>
            <w:vAlign w:val="center"/>
          </w:tcPr>
          <w:p w14:paraId="5510A2BA">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头部外径：φ6.4mm，头部孔径：5.2mm,头部长度：15mm</w:t>
            </w:r>
          </w:p>
        </w:tc>
        <w:tc>
          <w:tcPr>
            <w:tcW w:w="2400" w:type="dxa"/>
            <w:shd w:val="clear" w:color="auto" w:fill="FFFFFF"/>
            <w:noWrap w:val="0"/>
            <w:tcMar>
              <w:top w:w="10" w:type="dxa"/>
              <w:left w:w="10" w:type="dxa"/>
              <w:right w:w="10" w:type="dxa"/>
            </w:tcMar>
            <w:vAlign w:val="center"/>
          </w:tcPr>
          <w:p w14:paraId="41A35CC0">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导向器5.0mm</w:t>
            </w:r>
          </w:p>
        </w:tc>
        <w:tc>
          <w:tcPr>
            <w:tcW w:w="828" w:type="dxa"/>
            <w:shd w:val="clear" w:color="auto" w:fill="FFFFFF"/>
            <w:noWrap w:val="0"/>
            <w:tcMar>
              <w:top w:w="10" w:type="dxa"/>
              <w:left w:w="10" w:type="dxa"/>
              <w:right w:w="10" w:type="dxa"/>
            </w:tcMar>
            <w:vAlign w:val="center"/>
          </w:tcPr>
          <w:p w14:paraId="7E6BCEE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r>
      <w:tr w14:paraId="76E5C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782" w:type="dxa"/>
            <w:shd w:val="clear" w:color="auto" w:fill="FFFFFF"/>
            <w:noWrap w:val="0"/>
            <w:tcMar>
              <w:top w:w="10" w:type="dxa"/>
              <w:left w:w="10" w:type="dxa"/>
              <w:right w:w="10" w:type="dxa"/>
            </w:tcMar>
            <w:vAlign w:val="center"/>
          </w:tcPr>
          <w:p w14:paraId="11919B82">
            <w:pPr>
              <w:keepNext w:val="0"/>
              <w:keepLines w:val="0"/>
              <w:pageBreakBefore w:val="0"/>
              <w:widowControl/>
              <w:suppressLineNumbers w:val="0"/>
              <w:kinsoku/>
              <w:wordWrap/>
              <w:overflowPunct/>
              <w:topLinePunct w:val="0"/>
              <w:autoSpaceDE/>
              <w:autoSpaceDN/>
              <w:bidi w:val="0"/>
              <w:adjustRightInd/>
              <w:snapToGrid/>
              <w:spacing w:after="0" w:line="48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20</w:t>
            </w:r>
          </w:p>
        </w:tc>
        <w:tc>
          <w:tcPr>
            <w:tcW w:w="2255" w:type="dxa"/>
            <w:shd w:val="clear" w:color="auto" w:fill="FFFFFF"/>
            <w:noWrap w:val="0"/>
            <w:tcMar>
              <w:top w:w="10" w:type="dxa"/>
              <w:left w:w="10" w:type="dxa"/>
              <w:right w:w="10" w:type="dxa"/>
            </w:tcMar>
            <w:vAlign w:val="center"/>
          </w:tcPr>
          <w:p w14:paraId="7F1ED88A">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器械灭菌盒</w:t>
            </w:r>
          </w:p>
        </w:tc>
        <w:tc>
          <w:tcPr>
            <w:tcW w:w="3295" w:type="dxa"/>
            <w:shd w:val="clear" w:color="auto" w:fill="FFFFFF"/>
            <w:noWrap w:val="0"/>
            <w:tcMar>
              <w:top w:w="10" w:type="dxa"/>
              <w:left w:w="10" w:type="dxa"/>
              <w:right w:w="10" w:type="dxa"/>
            </w:tcMar>
            <w:vAlign w:val="center"/>
          </w:tcPr>
          <w:p w14:paraId="2892767B">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盒体长度：363.6mm，盒体宽度：285.6mm，盒体高度：132mm</w:t>
            </w:r>
          </w:p>
        </w:tc>
        <w:tc>
          <w:tcPr>
            <w:tcW w:w="2400" w:type="dxa"/>
            <w:shd w:val="clear" w:color="auto" w:fill="FFFFFF"/>
            <w:noWrap w:val="0"/>
            <w:tcMar>
              <w:top w:w="10" w:type="dxa"/>
              <w:left w:w="10" w:type="dxa"/>
              <w:right w:w="10" w:type="dxa"/>
            </w:tcMar>
            <w:vAlign w:val="center"/>
          </w:tcPr>
          <w:p w14:paraId="505FC16A">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肩关节器械灭菌盒</w:t>
            </w:r>
          </w:p>
        </w:tc>
        <w:tc>
          <w:tcPr>
            <w:tcW w:w="828" w:type="dxa"/>
            <w:shd w:val="clear" w:color="auto" w:fill="FFFFFF"/>
            <w:noWrap w:val="0"/>
            <w:tcMar>
              <w:top w:w="10" w:type="dxa"/>
              <w:left w:w="10" w:type="dxa"/>
              <w:right w:w="10" w:type="dxa"/>
            </w:tcMar>
            <w:vAlign w:val="center"/>
          </w:tcPr>
          <w:p w14:paraId="45697D9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r>
      <w:tr w14:paraId="2E990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782" w:type="dxa"/>
            <w:shd w:val="clear" w:color="auto" w:fill="FFFFFF"/>
            <w:noWrap w:val="0"/>
            <w:tcMar>
              <w:top w:w="10" w:type="dxa"/>
              <w:left w:w="10" w:type="dxa"/>
              <w:right w:w="10" w:type="dxa"/>
            </w:tcMar>
            <w:vAlign w:val="center"/>
          </w:tcPr>
          <w:p w14:paraId="57C2A1C9">
            <w:pPr>
              <w:keepNext w:val="0"/>
              <w:keepLines w:val="0"/>
              <w:pageBreakBefore w:val="0"/>
              <w:widowControl/>
              <w:suppressLineNumbers w:val="0"/>
              <w:kinsoku/>
              <w:wordWrap/>
              <w:overflowPunct/>
              <w:topLinePunct w:val="0"/>
              <w:autoSpaceDE/>
              <w:autoSpaceDN/>
              <w:bidi w:val="0"/>
              <w:adjustRightInd/>
              <w:snapToGrid/>
              <w:spacing w:after="0" w:line="48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21</w:t>
            </w:r>
          </w:p>
        </w:tc>
        <w:tc>
          <w:tcPr>
            <w:tcW w:w="2255" w:type="dxa"/>
            <w:shd w:val="clear" w:color="auto" w:fill="FFFFFF"/>
            <w:noWrap w:val="0"/>
            <w:tcMar>
              <w:top w:w="10" w:type="dxa"/>
              <w:left w:w="10" w:type="dxa"/>
              <w:right w:w="10" w:type="dxa"/>
            </w:tcMar>
            <w:vAlign w:val="center"/>
          </w:tcPr>
          <w:p w14:paraId="232CE8D5">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镍钛丝</w:t>
            </w:r>
          </w:p>
        </w:tc>
        <w:tc>
          <w:tcPr>
            <w:tcW w:w="3295" w:type="dxa"/>
            <w:shd w:val="clear" w:color="auto" w:fill="FFFFFF"/>
            <w:noWrap w:val="0"/>
            <w:tcMar>
              <w:top w:w="10" w:type="dxa"/>
              <w:left w:w="10" w:type="dxa"/>
              <w:right w:w="10" w:type="dxa"/>
            </w:tcMar>
            <w:vAlign w:val="center"/>
          </w:tcPr>
          <w:p w14:paraId="3C2FBCEF">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线径：φ0.2mm</w:t>
            </w:r>
          </w:p>
        </w:tc>
        <w:tc>
          <w:tcPr>
            <w:tcW w:w="2400" w:type="dxa"/>
            <w:shd w:val="clear" w:color="auto" w:fill="FFFFFF"/>
            <w:noWrap w:val="0"/>
            <w:tcMar>
              <w:top w:w="10" w:type="dxa"/>
              <w:left w:w="10" w:type="dxa"/>
              <w:right w:w="10" w:type="dxa"/>
            </w:tcMar>
            <w:vAlign w:val="center"/>
          </w:tcPr>
          <w:p w14:paraId="593389DF">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镍钛丝</w:t>
            </w:r>
          </w:p>
        </w:tc>
        <w:tc>
          <w:tcPr>
            <w:tcW w:w="828" w:type="dxa"/>
            <w:shd w:val="clear" w:color="auto" w:fill="FFFFFF"/>
            <w:noWrap w:val="0"/>
            <w:tcMar>
              <w:top w:w="10" w:type="dxa"/>
              <w:left w:w="10" w:type="dxa"/>
              <w:right w:w="10" w:type="dxa"/>
            </w:tcMar>
            <w:vAlign w:val="center"/>
          </w:tcPr>
          <w:p w14:paraId="1D4B087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w:t>
            </w:r>
          </w:p>
        </w:tc>
      </w:tr>
      <w:tr w14:paraId="44D6A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782" w:type="dxa"/>
            <w:shd w:val="clear" w:color="auto" w:fill="FFFFFF"/>
            <w:noWrap w:val="0"/>
            <w:tcMar>
              <w:top w:w="10" w:type="dxa"/>
              <w:left w:w="10" w:type="dxa"/>
              <w:right w:w="10" w:type="dxa"/>
            </w:tcMar>
            <w:vAlign w:val="center"/>
          </w:tcPr>
          <w:p w14:paraId="4FBF51B8">
            <w:pPr>
              <w:keepNext w:val="0"/>
              <w:keepLines w:val="0"/>
              <w:pageBreakBefore w:val="0"/>
              <w:widowControl/>
              <w:suppressLineNumbers w:val="0"/>
              <w:kinsoku/>
              <w:wordWrap/>
              <w:overflowPunct/>
              <w:topLinePunct w:val="0"/>
              <w:autoSpaceDE/>
              <w:autoSpaceDN/>
              <w:bidi w:val="0"/>
              <w:adjustRightInd/>
              <w:snapToGrid/>
              <w:spacing w:after="0" w:line="48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22</w:t>
            </w:r>
          </w:p>
        </w:tc>
        <w:tc>
          <w:tcPr>
            <w:tcW w:w="2255" w:type="dxa"/>
            <w:shd w:val="clear" w:color="auto" w:fill="FFFFFF"/>
            <w:noWrap w:val="0"/>
            <w:tcMar>
              <w:top w:w="10" w:type="dxa"/>
              <w:left w:w="10" w:type="dxa"/>
              <w:right w:w="10" w:type="dxa"/>
            </w:tcMar>
            <w:vAlign w:val="center"/>
          </w:tcPr>
          <w:p w14:paraId="1A3DDAFA">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推结器</w:t>
            </w:r>
          </w:p>
        </w:tc>
        <w:tc>
          <w:tcPr>
            <w:tcW w:w="3295" w:type="dxa"/>
            <w:shd w:val="clear" w:color="auto" w:fill="FFFFFF"/>
            <w:noWrap w:val="0"/>
            <w:tcMar>
              <w:top w:w="10" w:type="dxa"/>
              <w:left w:w="10" w:type="dxa"/>
              <w:right w:w="10" w:type="dxa"/>
            </w:tcMar>
            <w:vAlign w:val="center"/>
          </w:tcPr>
          <w:p w14:paraId="20974430">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直径：φ3.2mm，长度：205.3mm</w:t>
            </w:r>
          </w:p>
        </w:tc>
        <w:tc>
          <w:tcPr>
            <w:tcW w:w="2400" w:type="dxa"/>
            <w:shd w:val="clear" w:color="auto" w:fill="FFFFFF"/>
            <w:noWrap w:val="0"/>
            <w:tcMar>
              <w:top w:w="10" w:type="dxa"/>
              <w:left w:w="10" w:type="dxa"/>
              <w:right w:w="10" w:type="dxa"/>
            </w:tcMar>
            <w:vAlign w:val="center"/>
          </w:tcPr>
          <w:p w14:paraId="2D5E2CEE">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推结器</w:t>
            </w:r>
          </w:p>
        </w:tc>
        <w:tc>
          <w:tcPr>
            <w:tcW w:w="828" w:type="dxa"/>
            <w:shd w:val="clear" w:color="auto" w:fill="FFFFFF"/>
            <w:noWrap w:val="0"/>
            <w:tcMar>
              <w:top w:w="10" w:type="dxa"/>
              <w:left w:w="10" w:type="dxa"/>
              <w:right w:w="10" w:type="dxa"/>
            </w:tcMar>
            <w:vAlign w:val="center"/>
          </w:tcPr>
          <w:p w14:paraId="3707587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w:t>
            </w:r>
          </w:p>
        </w:tc>
      </w:tr>
      <w:tr w14:paraId="1BA0D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782" w:type="dxa"/>
            <w:shd w:val="clear" w:color="auto" w:fill="FFFFFF"/>
            <w:noWrap w:val="0"/>
            <w:tcMar>
              <w:top w:w="10" w:type="dxa"/>
              <w:left w:w="10" w:type="dxa"/>
              <w:right w:w="10" w:type="dxa"/>
            </w:tcMar>
            <w:vAlign w:val="center"/>
          </w:tcPr>
          <w:p w14:paraId="29543274">
            <w:pPr>
              <w:keepNext w:val="0"/>
              <w:keepLines w:val="0"/>
              <w:pageBreakBefore w:val="0"/>
              <w:widowControl/>
              <w:suppressLineNumbers w:val="0"/>
              <w:kinsoku/>
              <w:wordWrap/>
              <w:overflowPunct/>
              <w:topLinePunct w:val="0"/>
              <w:autoSpaceDE/>
              <w:autoSpaceDN/>
              <w:bidi w:val="0"/>
              <w:adjustRightInd/>
              <w:snapToGrid/>
              <w:spacing w:after="0" w:line="48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23</w:t>
            </w:r>
          </w:p>
        </w:tc>
        <w:tc>
          <w:tcPr>
            <w:tcW w:w="2255" w:type="dxa"/>
            <w:shd w:val="clear" w:color="auto" w:fill="FFFFFF"/>
            <w:noWrap w:val="0"/>
            <w:tcMar>
              <w:top w:w="10" w:type="dxa"/>
              <w:left w:w="10" w:type="dxa"/>
              <w:right w:w="10" w:type="dxa"/>
            </w:tcMar>
            <w:vAlign w:val="center"/>
          </w:tcPr>
          <w:p w14:paraId="62B4272A">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探钩</w:t>
            </w:r>
          </w:p>
        </w:tc>
        <w:tc>
          <w:tcPr>
            <w:tcW w:w="3295" w:type="dxa"/>
            <w:shd w:val="clear" w:color="auto" w:fill="FFFFFF"/>
            <w:noWrap w:val="0"/>
            <w:tcMar>
              <w:top w:w="10" w:type="dxa"/>
              <w:left w:w="10" w:type="dxa"/>
              <w:right w:w="10" w:type="dxa"/>
            </w:tcMar>
            <w:vAlign w:val="center"/>
          </w:tcPr>
          <w:p w14:paraId="09B305F9">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直径：φ1.5mm，长度：221mm</w:t>
            </w:r>
          </w:p>
        </w:tc>
        <w:tc>
          <w:tcPr>
            <w:tcW w:w="2400" w:type="dxa"/>
            <w:shd w:val="clear" w:color="auto" w:fill="FFFFFF"/>
            <w:noWrap w:val="0"/>
            <w:tcMar>
              <w:top w:w="10" w:type="dxa"/>
              <w:left w:w="10" w:type="dxa"/>
              <w:right w:w="10" w:type="dxa"/>
            </w:tcMar>
            <w:vAlign w:val="center"/>
          </w:tcPr>
          <w:p w14:paraId="5BCA0205">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探钩(不带手柄)</w:t>
            </w:r>
          </w:p>
        </w:tc>
        <w:tc>
          <w:tcPr>
            <w:tcW w:w="828" w:type="dxa"/>
            <w:shd w:val="clear" w:color="auto" w:fill="FFFFFF"/>
            <w:noWrap w:val="0"/>
            <w:tcMar>
              <w:top w:w="10" w:type="dxa"/>
              <w:left w:w="10" w:type="dxa"/>
              <w:right w:w="10" w:type="dxa"/>
            </w:tcMar>
            <w:vAlign w:val="center"/>
          </w:tcPr>
          <w:p w14:paraId="0C84BEE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w:t>
            </w:r>
          </w:p>
        </w:tc>
      </w:tr>
      <w:tr w14:paraId="4F376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782" w:type="dxa"/>
            <w:shd w:val="clear" w:color="auto" w:fill="FFFFFF"/>
            <w:noWrap w:val="0"/>
            <w:tcMar>
              <w:top w:w="10" w:type="dxa"/>
              <w:left w:w="10" w:type="dxa"/>
              <w:right w:w="10" w:type="dxa"/>
            </w:tcMar>
            <w:vAlign w:val="center"/>
          </w:tcPr>
          <w:p w14:paraId="190DF782">
            <w:pPr>
              <w:keepNext w:val="0"/>
              <w:keepLines w:val="0"/>
              <w:pageBreakBefore w:val="0"/>
              <w:widowControl/>
              <w:suppressLineNumbers w:val="0"/>
              <w:kinsoku/>
              <w:wordWrap/>
              <w:overflowPunct/>
              <w:topLinePunct w:val="0"/>
              <w:autoSpaceDE/>
              <w:autoSpaceDN/>
              <w:bidi w:val="0"/>
              <w:adjustRightInd/>
              <w:snapToGrid/>
              <w:spacing w:after="0" w:line="48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24</w:t>
            </w:r>
          </w:p>
        </w:tc>
        <w:tc>
          <w:tcPr>
            <w:tcW w:w="2255" w:type="dxa"/>
            <w:shd w:val="clear" w:color="auto" w:fill="FFFFFF"/>
            <w:noWrap w:val="0"/>
            <w:tcMar>
              <w:top w:w="10" w:type="dxa"/>
              <w:left w:w="10" w:type="dxa"/>
              <w:right w:w="10" w:type="dxa"/>
            </w:tcMar>
            <w:vAlign w:val="center"/>
          </w:tcPr>
          <w:p w14:paraId="44D39D83">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关节镜用抓取钳</w:t>
            </w:r>
          </w:p>
        </w:tc>
        <w:tc>
          <w:tcPr>
            <w:tcW w:w="3295" w:type="dxa"/>
            <w:shd w:val="clear" w:color="auto" w:fill="FFFFFF"/>
            <w:noWrap w:val="0"/>
            <w:tcMar>
              <w:top w:w="10" w:type="dxa"/>
              <w:left w:w="10" w:type="dxa"/>
              <w:right w:w="10" w:type="dxa"/>
            </w:tcMar>
            <w:vAlign w:val="center"/>
          </w:tcPr>
          <w:p w14:paraId="3A9FA980">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3.0mm鸭嘴状，环状手柄，无涂层，头部尺寸：13.2mm*4.8mm*1.3mm,张角：35°±7°，咬口宽度：3.0mm</w:t>
            </w:r>
          </w:p>
        </w:tc>
        <w:tc>
          <w:tcPr>
            <w:tcW w:w="2400" w:type="dxa"/>
            <w:shd w:val="clear" w:color="auto" w:fill="FFFFFF"/>
            <w:noWrap w:val="0"/>
            <w:tcMar>
              <w:top w:w="10" w:type="dxa"/>
              <w:left w:w="10" w:type="dxa"/>
              <w:right w:w="10" w:type="dxa"/>
            </w:tcMar>
            <w:vAlign w:val="center"/>
          </w:tcPr>
          <w:p w14:paraId="38DB5918">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手动器械,鸭嘴篮钳,直型，125×5.0mm</w:t>
            </w:r>
          </w:p>
        </w:tc>
        <w:tc>
          <w:tcPr>
            <w:tcW w:w="828" w:type="dxa"/>
            <w:shd w:val="clear" w:color="auto" w:fill="FFFFFF"/>
            <w:noWrap w:val="0"/>
            <w:tcMar>
              <w:top w:w="10" w:type="dxa"/>
              <w:left w:w="10" w:type="dxa"/>
              <w:right w:w="10" w:type="dxa"/>
            </w:tcMar>
            <w:vAlign w:val="center"/>
          </w:tcPr>
          <w:p w14:paraId="415A4798">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（直，左、右弯45°，左右90°，小头上翘）各3把</w:t>
            </w:r>
          </w:p>
        </w:tc>
      </w:tr>
      <w:tr w14:paraId="5B0F1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7" w:hRule="atLeast"/>
          <w:jc w:val="center"/>
        </w:trPr>
        <w:tc>
          <w:tcPr>
            <w:tcW w:w="782" w:type="dxa"/>
            <w:shd w:val="clear" w:color="auto" w:fill="FFFFFF"/>
            <w:noWrap w:val="0"/>
            <w:tcMar>
              <w:top w:w="10" w:type="dxa"/>
              <w:left w:w="10" w:type="dxa"/>
              <w:right w:w="10" w:type="dxa"/>
            </w:tcMar>
            <w:vAlign w:val="center"/>
          </w:tcPr>
          <w:p w14:paraId="75B4F6D4">
            <w:pPr>
              <w:keepNext w:val="0"/>
              <w:keepLines w:val="0"/>
              <w:pageBreakBefore w:val="0"/>
              <w:widowControl/>
              <w:suppressLineNumbers w:val="0"/>
              <w:kinsoku/>
              <w:wordWrap/>
              <w:overflowPunct/>
              <w:topLinePunct w:val="0"/>
              <w:autoSpaceDE/>
              <w:autoSpaceDN/>
              <w:bidi w:val="0"/>
              <w:adjustRightInd/>
              <w:snapToGrid/>
              <w:spacing w:after="0" w:line="48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25</w:t>
            </w:r>
          </w:p>
        </w:tc>
        <w:tc>
          <w:tcPr>
            <w:tcW w:w="2255" w:type="dxa"/>
            <w:shd w:val="clear" w:color="auto" w:fill="FFFFFF"/>
            <w:noWrap w:val="0"/>
            <w:tcMar>
              <w:top w:w="10" w:type="dxa"/>
              <w:left w:w="10" w:type="dxa"/>
              <w:right w:w="10" w:type="dxa"/>
            </w:tcMar>
            <w:vAlign w:val="center"/>
          </w:tcPr>
          <w:p w14:paraId="24CF9CAE">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关节镜用抓取钳</w:t>
            </w:r>
          </w:p>
        </w:tc>
        <w:tc>
          <w:tcPr>
            <w:tcW w:w="3295" w:type="dxa"/>
            <w:shd w:val="clear" w:color="auto" w:fill="FFFFFF"/>
            <w:noWrap w:val="0"/>
            <w:tcMar>
              <w:top w:w="10" w:type="dxa"/>
              <w:left w:w="10" w:type="dxa"/>
              <w:right w:w="10" w:type="dxa"/>
            </w:tcMar>
            <w:vAlign w:val="center"/>
          </w:tcPr>
          <w:p w14:paraId="387758FB">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3.0mm鸭嘴状，环状手柄，无涂层，头部尺寸：13.5mm*4.8mm*1.3mm,张角：35°±7°，咬口宽度：3.0mm</w:t>
            </w:r>
          </w:p>
        </w:tc>
        <w:tc>
          <w:tcPr>
            <w:tcW w:w="2400" w:type="dxa"/>
            <w:shd w:val="clear" w:color="auto" w:fill="FFFFFF"/>
            <w:noWrap w:val="0"/>
            <w:tcMar>
              <w:top w:w="10" w:type="dxa"/>
              <w:left w:w="10" w:type="dxa"/>
              <w:right w:w="10" w:type="dxa"/>
            </w:tcMar>
            <w:vAlign w:val="center"/>
          </w:tcPr>
          <w:p w14:paraId="0000F2A9">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手动器械,鸭嘴篮钳,左弯，125×5.0mm</w:t>
            </w:r>
          </w:p>
        </w:tc>
        <w:tc>
          <w:tcPr>
            <w:tcW w:w="828" w:type="dxa"/>
            <w:shd w:val="clear" w:color="auto" w:fill="FFFFFF"/>
            <w:noWrap w:val="0"/>
            <w:tcMar>
              <w:top w:w="10" w:type="dxa"/>
              <w:left w:w="10" w:type="dxa"/>
              <w:right w:w="10" w:type="dxa"/>
            </w:tcMar>
            <w:vAlign w:val="center"/>
          </w:tcPr>
          <w:p w14:paraId="0B874A4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w:t>
            </w:r>
          </w:p>
        </w:tc>
      </w:tr>
      <w:tr w14:paraId="4D2AD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782" w:type="dxa"/>
            <w:shd w:val="clear" w:color="auto" w:fill="FFFFFF"/>
            <w:noWrap w:val="0"/>
            <w:tcMar>
              <w:top w:w="10" w:type="dxa"/>
              <w:left w:w="10" w:type="dxa"/>
              <w:right w:w="10" w:type="dxa"/>
            </w:tcMar>
            <w:vAlign w:val="center"/>
          </w:tcPr>
          <w:p w14:paraId="0BAE661A">
            <w:pPr>
              <w:keepNext w:val="0"/>
              <w:keepLines w:val="0"/>
              <w:pageBreakBefore w:val="0"/>
              <w:widowControl/>
              <w:suppressLineNumbers w:val="0"/>
              <w:kinsoku/>
              <w:wordWrap/>
              <w:overflowPunct/>
              <w:topLinePunct w:val="0"/>
              <w:autoSpaceDE/>
              <w:autoSpaceDN/>
              <w:bidi w:val="0"/>
              <w:adjustRightInd/>
              <w:snapToGrid/>
              <w:spacing w:after="0" w:line="48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26</w:t>
            </w:r>
          </w:p>
        </w:tc>
        <w:tc>
          <w:tcPr>
            <w:tcW w:w="2255" w:type="dxa"/>
            <w:shd w:val="clear" w:color="auto" w:fill="FFFFFF"/>
            <w:noWrap w:val="0"/>
            <w:tcMar>
              <w:top w:w="10" w:type="dxa"/>
              <w:left w:w="10" w:type="dxa"/>
              <w:right w:w="10" w:type="dxa"/>
            </w:tcMar>
            <w:vAlign w:val="center"/>
          </w:tcPr>
          <w:p w14:paraId="7EF70DEC">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关节镜用抓取钳</w:t>
            </w:r>
          </w:p>
        </w:tc>
        <w:tc>
          <w:tcPr>
            <w:tcW w:w="3295" w:type="dxa"/>
            <w:shd w:val="clear" w:color="auto" w:fill="FFFFFF"/>
            <w:noWrap w:val="0"/>
            <w:tcMar>
              <w:top w:w="10" w:type="dxa"/>
              <w:left w:w="10" w:type="dxa"/>
              <w:right w:w="10" w:type="dxa"/>
            </w:tcMar>
            <w:vAlign w:val="center"/>
          </w:tcPr>
          <w:p w14:paraId="326DCC0A">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3.0mm鸭嘴状，环状手柄，无涂层，头部尺寸：13.5mm*4.8mm*1.3mm,张角：35°±7°，咬口宽度：3.0mm</w:t>
            </w:r>
          </w:p>
        </w:tc>
        <w:tc>
          <w:tcPr>
            <w:tcW w:w="2400" w:type="dxa"/>
            <w:shd w:val="clear" w:color="auto" w:fill="FFFFFF"/>
            <w:noWrap w:val="0"/>
            <w:tcMar>
              <w:top w:w="10" w:type="dxa"/>
              <w:left w:w="10" w:type="dxa"/>
              <w:right w:w="10" w:type="dxa"/>
            </w:tcMar>
            <w:vAlign w:val="center"/>
          </w:tcPr>
          <w:p w14:paraId="10498C51">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手动器械,鸭嘴篮钳,右弯，125×5.0mm</w:t>
            </w:r>
          </w:p>
        </w:tc>
        <w:tc>
          <w:tcPr>
            <w:tcW w:w="828" w:type="dxa"/>
            <w:shd w:val="clear" w:color="auto" w:fill="FFFFFF"/>
            <w:noWrap w:val="0"/>
            <w:tcMar>
              <w:top w:w="10" w:type="dxa"/>
              <w:left w:w="10" w:type="dxa"/>
              <w:right w:w="10" w:type="dxa"/>
            </w:tcMar>
            <w:vAlign w:val="center"/>
          </w:tcPr>
          <w:p w14:paraId="0DDA3C0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w:t>
            </w:r>
          </w:p>
        </w:tc>
      </w:tr>
      <w:tr w14:paraId="09142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1" w:hRule="atLeast"/>
          <w:jc w:val="center"/>
        </w:trPr>
        <w:tc>
          <w:tcPr>
            <w:tcW w:w="782" w:type="dxa"/>
            <w:shd w:val="clear" w:color="auto" w:fill="FFFFFF"/>
            <w:noWrap w:val="0"/>
            <w:tcMar>
              <w:top w:w="10" w:type="dxa"/>
              <w:left w:w="10" w:type="dxa"/>
              <w:right w:w="10" w:type="dxa"/>
            </w:tcMar>
            <w:vAlign w:val="center"/>
          </w:tcPr>
          <w:p w14:paraId="230AD271">
            <w:pPr>
              <w:keepNext w:val="0"/>
              <w:keepLines w:val="0"/>
              <w:pageBreakBefore w:val="0"/>
              <w:widowControl/>
              <w:suppressLineNumbers w:val="0"/>
              <w:kinsoku/>
              <w:wordWrap/>
              <w:overflowPunct/>
              <w:topLinePunct w:val="0"/>
              <w:autoSpaceDE/>
              <w:autoSpaceDN/>
              <w:bidi w:val="0"/>
              <w:adjustRightInd/>
              <w:snapToGrid/>
              <w:spacing w:after="0" w:line="48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27</w:t>
            </w:r>
          </w:p>
        </w:tc>
        <w:tc>
          <w:tcPr>
            <w:tcW w:w="2255" w:type="dxa"/>
            <w:shd w:val="clear" w:color="auto" w:fill="FFFFFF"/>
            <w:noWrap w:val="0"/>
            <w:tcMar>
              <w:top w:w="10" w:type="dxa"/>
              <w:left w:w="10" w:type="dxa"/>
              <w:right w:w="10" w:type="dxa"/>
            </w:tcMar>
            <w:vAlign w:val="center"/>
          </w:tcPr>
          <w:p w14:paraId="62143460">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关节镜用抓取钳</w:t>
            </w:r>
          </w:p>
        </w:tc>
        <w:tc>
          <w:tcPr>
            <w:tcW w:w="3295" w:type="dxa"/>
            <w:shd w:val="clear" w:color="auto" w:fill="FFFFFF"/>
            <w:noWrap w:val="0"/>
            <w:tcMar>
              <w:top w:w="10" w:type="dxa"/>
              <w:left w:w="10" w:type="dxa"/>
              <w:right w:w="10" w:type="dxa"/>
            </w:tcMar>
            <w:vAlign w:val="center"/>
          </w:tcPr>
          <w:p w14:paraId="6499D8A6">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头部宽度：3.3mm，环状手柄，无涂层，头部尺寸：15.2mm*3.3mm*3.2mm，张角：30°±6°咬口宽度：3.3mm</w:t>
            </w:r>
          </w:p>
        </w:tc>
        <w:tc>
          <w:tcPr>
            <w:tcW w:w="2400" w:type="dxa"/>
            <w:shd w:val="clear" w:color="auto" w:fill="FFFFFF"/>
            <w:noWrap w:val="0"/>
            <w:tcMar>
              <w:top w:w="10" w:type="dxa"/>
              <w:left w:w="10" w:type="dxa"/>
              <w:right w:w="10" w:type="dxa"/>
            </w:tcMar>
            <w:vAlign w:val="center"/>
          </w:tcPr>
          <w:p w14:paraId="707D4861">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带锁扣直型软组织关节镜用抓取钳，125×4mm</w:t>
            </w:r>
          </w:p>
        </w:tc>
        <w:tc>
          <w:tcPr>
            <w:tcW w:w="828" w:type="dxa"/>
            <w:shd w:val="clear" w:color="auto" w:fill="FFFFFF"/>
            <w:noWrap w:val="0"/>
            <w:tcMar>
              <w:top w:w="10" w:type="dxa"/>
              <w:left w:w="10" w:type="dxa"/>
              <w:right w:w="10" w:type="dxa"/>
            </w:tcMar>
            <w:vAlign w:val="center"/>
          </w:tcPr>
          <w:p w14:paraId="3A6EDB0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w:t>
            </w:r>
          </w:p>
        </w:tc>
      </w:tr>
      <w:tr w14:paraId="1B5D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atLeast"/>
          <w:jc w:val="center"/>
        </w:trPr>
        <w:tc>
          <w:tcPr>
            <w:tcW w:w="782" w:type="dxa"/>
            <w:shd w:val="clear" w:color="auto" w:fill="FFFFFF"/>
            <w:noWrap w:val="0"/>
            <w:tcMar>
              <w:top w:w="10" w:type="dxa"/>
              <w:left w:w="10" w:type="dxa"/>
              <w:right w:w="10" w:type="dxa"/>
            </w:tcMar>
            <w:vAlign w:val="center"/>
          </w:tcPr>
          <w:p w14:paraId="6B408C1C">
            <w:pPr>
              <w:keepNext w:val="0"/>
              <w:keepLines w:val="0"/>
              <w:pageBreakBefore w:val="0"/>
              <w:widowControl/>
              <w:suppressLineNumbers w:val="0"/>
              <w:kinsoku/>
              <w:wordWrap/>
              <w:overflowPunct/>
              <w:topLinePunct w:val="0"/>
              <w:autoSpaceDE/>
              <w:autoSpaceDN/>
              <w:bidi w:val="0"/>
              <w:adjustRightInd/>
              <w:snapToGrid/>
              <w:spacing w:after="0" w:line="48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28</w:t>
            </w:r>
          </w:p>
        </w:tc>
        <w:tc>
          <w:tcPr>
            <w:tcW w:w="2255" w:type="dxa"/>
            <w:shd w:val="clear" w:color="auto" w:fill="FFFFFF"/>
            <w:noWrap w:val="0"/>
            <w:tcMar>
              <w:top w:w="10" w:type="dxa"/>
              <w:left w:w="10" w:type="dxa"/>
              <w:right w:w="10" w:type="dxa"/>
            </w:tcMar>
            <w:vAlign w:val="center"/>
          </w:tcPr>
          <w:p w14:paraId="3682C9A7">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探钩</w:t>
            </w:r>
          </w:p>
        </w:tc>
        <w:tc>
          <w:tcPr>
            <w:tcW w:w="3295" w:type="dxa"/>
            <w:shd w:val="clear" w:color="auto" w:fill="FFFFFF"/>
            <w:noWrap w:val="0"/>
            <w:tcMar>
              <w:top w:w="10" w:type="dxa"/>
              <w:left w:w="10" w:type="dxa"/>
              <w:right w:w="10" w:type="dxa"/>
            </w:tcMar>
            <w:vAlign w:val="center"/>
          </w:tcPr>
          <w:p w14:paraId="4CCCE19C">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头部直径：φ1.4mm，头部高度：5mm，头部长度：40mm</w:t>
            </w:r>
          </w:p>
        </w:tc>
        <w:tc>
          <w:tcPr>
            <w:tcW w:w="2400" w:type="dxa"/>
            <w:shd w:val="clear" w:color="auto" w:fill="FFFFFF"/>
            <w:noWrap w:val="0"/>
            <w:tcMar>
              <w:top w:w="10" w:type="dxa"/>
              <w:left w:w="10" w:type="dxa"/>
              <w:right w:w="10" w:type="dxa"/>
            </w:tcMar>
            <w:vAlign w:val="center"/>
          </w:tcPr>
          <w:p w14:paraId="74BEF8CD">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探钩</w:t>
            </w:r>
          </w:p>
        </w:tc>
        <w:tc>
          <w:tcPr>
            <w:tcW w:w="828" w:type="dxa"/>
            <w:shd w:val="clear" w:color="auto" w:fill="FFFFFF"/>
            <w:noWrap w:val="0"/>
            <w:tcMar>
              <w:top w:w="10" w:type="dxa"/>
              <w:left w:w="10" w:type="dxa"/>
              <w:right w:w="10" w:type="dxa"/>
            </w:tcMar>
            <w:vAlign w:val="center"/>
          </w:tcPr>
          <w:p w14:paraId="04BD5F1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r>
    </w:tbl>
    <w:p w14:paraId="563F757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前、后交叉重建定位器，不同直径建立隧道钻头，4.5mm空心钻头，取腱器（开口），肌腱直径测量装置，肌腱牵张装置，钢尺，隧道测深尺，带尾孔导针。</w:t>
      </w:r>
    </w:p>
    <w:p w14:paraId="7FBCD343">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手术刨削器参数</w:t>
      </w:r>
    </w:p>
    <w:p w14:paraId="7BD6868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1.LCD触控液晶显示屏。</w:t>
      </w:r>
    </w:p>
    <w:p w14:paraId="4EF13DC8">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2.双手柄通道，自由切换工作模式。</w:t>
      </w:r>
    </w:p>
    <w:p w14:paraId="7795152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3.手控手柄，通过手柄可操控刀头的正转、反转、往复转，吸引阀开关。</w:t>
      </w:r>
    </w:p>
    <w:p w14:paraId="62A0D7EB">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4.★刨刀转速：正转/反转100-5000rpm,往复500-3000 rpm，磨头转速：500-8500rpm。</w:t>
      </w:r>
    </w:p>
    <w:p w14:paraId="697D8322">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5.主机自动识别刀头类型、转速记忆功能，转速可根据需求进行设定。</w:t>
      </w:r>
    </w:p>
    <w:p w14:paraId="2CBF402B">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6.具有刨刀头窗锁功能。</w:t>
      </w:r>
    </w:p>
    <w:p w14:paraId="4490FEA4">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7.可配脚踏控制器，实现正转、反转、往复转。</w:t>
      </w:r>
    </w:p>
    <w:p w14:paraId="031B042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8.通用大小刨刀，刨刀可涵盖运动医学所有类型。</w:t>
      </w:r>
    </w:p>
    <w:p w14:paraId="0F593B14">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9.脚踏控制器防水级别IPX8及以上。</w:t>
      </w:r>
    </w:p>
    <w:p w14:paraId="095827DC">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等离子体多功能手术系统技术参数</w:t>
      </w:r>
    </w:p>
    <w:p w14:paraId="33E6443C">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一、主机使用刀头规格开放，与多家生产品牌兼容。</w:t>
      </w:r>
    </w:p>
    <w:p w14:paraId="6EAC2B30">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二、临床使用范围</w:t>
      </w:r>
    </w:p>
    <w:p w14:paraId="1D227B89">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膝关节手术：半月板切除术、髁间窝成形术、软骨清理术、滑膜切除术、外侧支持带松解术、韧带肌腱皱缩。</w:t>
      </w:r>
    </w:p>
    <w:p w14:paraId="5B5EF8FB">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肩关节手术：肩峰下减压、冻结肩松解、肩袖切除术、滑囊切除术、盂唇撕裂伤、肌腱清理。</w:t>
      </w:r>
    </w:p>
    <w:p w14:paraId="31A0FCB2">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腕肘踝手术：腕三角纤维软骨复合体、韧带肌腱热凝术、关节软骨成形术、矶肌腱打孔。</w:t>
      </w:r>
    </w:p>
    <w:p w14:paraId="6FE150DE">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三、主机技术参数要求</w:t>
      </w:r>
    </w:p>
    <w:p w14:paraId="306C82BD">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1．采用一体化全触屏式智能操作， LED液晶显示屏。</w:t>
      </w:r>
    </w:p>
    <w:p w14:paraId="617D8E02">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2．触屏界面同时具有：汽化切割、消融凝血、消融定时；功率≥300W，1-9档可调。时间从0-9秒可调。</w:t>
      </w:r>
    </w:p>
    <w:p w14:paraId="6B6F05DD">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3．★需具备≥2种工作频率：汽化切割输出频率≥100KHz；凝血消融输出频率≥450KHz。</w:t>
      </w:r>
    </w:p>
    <w:p w14:paraId="0421946F">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4．★低温微创，40-70℃范围内完成汽化、打孔、消融和止血三大功能。</w:t>
      </w:r>
    </w:p>
    <w:p w14:paraId="530F3DE6">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4.1消融温度：40～53℃；</w:t>
      </w:r>
    </w:p>
    <w:p w14:paraId="1ED862D1">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4.2止血温度：40～58℃；</w:t>
      </w:r>
    </w:p>
    <w:p w14:paraId="1C6C914D">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4.3切割温度：40～70℃。</w:t>
      </w:r>
    </w:p>
    <w:p w14:paraId="08C3D650">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5．双极或多极设计，不用负极板。</w:t>
      </w:r>
    </w:p>
    <w:p w14:paraId="260630A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6．主机和刀头均有默认功率匹配显示。</w:t>
      </w:r>
    </w:p>
    <w:p w14:paraId="550C4F36">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7．全智能数字控制电路，≥四种功能：</w:t>
      </w:r>
    </w:p>
    <w:p w14:paraId="41C0C16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7.1具有切割、消融全时监控负载反馈信息功能，主机能通过反馈阻抗信息自动调节阻抗和能量的大小。</w:t>
      </w:r>
    </w:p>
    <w:p w14:paraId="5AD3399E">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7.2具有功率档位能量显示功能。</w:t>
      </w:r>
    </w:p>
    <w:p w14:paraId="3939A30B">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7.3★具有≥3种组织结构自动识别功能：血液、粘膜组织、间质组织，并输出对应的波形和阻抗。</w:t>
      </w:r>
    </w:p>
    <w:p w14:paraId="11B47864">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7.4具有各种手术刀头识别和保护功能。</w:t>
      </w:r>
    </w:p>
    <w:p w14:paraId="7DCB90D5">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8.具有自动检测刀头和附件连接功能。</w:t>
      </w:r>
    </w:p>
    <w:p w14:paraId="6BB86B9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9.具有故障自动检测显示和报警声音提示功能。</w:t>
      </w:r>
    </w:p>
    <w:p w14:paraId="7D96B480">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10.具有使用双脚踏开关控制功能，具有防水功能。</w:t>
      </w:r>
    </w:p>
    <w:p w14:paraId="4C9634BC">
      <w:pPr>
        <w:keepNext w:val="0"/>
        <w:keepLines w:val="0"/>
        <w:pageBreakBefore w:val="0"/>
        <w:widowControl/>
        <w:kinsoku/>
        <w:wordWrap/>
        <w:overflowPunct/>
        <w:topLinePunct w:val="0"/>
        <w:autoSpaceDE/>
        <w:autoSpaceDN/>
        <w:bidi w:val="0"/>
        <w:adjustRightInd/>
        <w:snapToGrid/>
        <w:spacing w:after="0" w:line="480" w:lineRule="exact"/>
        <w:jc w:val="center"/>
        <w:textAlignment w:val="auto"/>
        <w:rPr>
          <w:rFonts w:hint="eastAsia" w:ascii="宋体" w:hAnsi="宋体" w:eastAsia="宋体" w:cs="宋体"/>
          <w:b/>
          <w:bCs/>
          <w:color w:val="auto"/>
          <w:sz w:val="24"/>
          <w:szCs w:val="24"/>
          <w:highlight w:val="none"/>
          <w:lang w:val="en-US" w:eastAsia="zh-CN"/>
        </w:rPr>
      </w:pPr>
    </w:p>
    <w:p w14:paraId="05C4C5BA">
      <w:pPr>
        <w:keepNext w:val="0"/>
        <w:keepLines w:val="0"/>
        <w:pageBreakBefore w:val="0"/>
        <w:widowControl/>
        <w:kinsoku/>
        <w:wordWrap/>
        <w:overflowPunct/>
        <w:topLinePunct w:val="0"/>
        <w:autoSpaceDE/>
        <w:autoSpaceDN/>
        <w:bidi w:val="0"/>
        <w:adjustRightInd/>
        <w:snapToGrid/>
        <w:spacing w:after="0" w:line="480" w:lineRule="exact"/>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、控温仪参数</w:t>
      </w:r>
    </w:p>
    <w:p w14:paraId="31E8C94B">
      <w:pPr>
        <w:keepNext w:val="0"/>
        <w:keepLines w:val="0"/>
        <w:pageBreakBefore w:val="0"/>
        <w:widowControl/>
        <w:kinsoku/>
        <w:wordWrap/>
        <w:overflowPunct/>
        <w:topLinePunct w:val="0"/>
        <w:autoSpaceDE/>
        <w:autoSpaceDN/>
        <w:bidi w:val="0"/>
        <w:adjustRightInd/>
        <w:snapToGrid/>
        <w:spacing w:after="0" w:line="480" w:lineRule="exact"/>
        <w:ind w:left="0" w:leftChars="0" w:firstLine="482"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highlight w:val="none"/>
          <w:lang w:eastAsia="zh-CN"/>
        </w:rPr>
        <w:t>配置要求：</w:t>
      </w:r>
      <w:r>
        <w:rPr>
          <w:rFonts w:hint="eastAsia" w:ascii="宋体" w:hAnsi="宋体" w:eastAsia="宋体" w:cs="宋体"/>
          <w:b w:val="0"/>
          <w:bCs w:val="0"/>
          <w:color w:val="auto"/>
          <w:sz w:val="24"/>
          <w:szCs w:val="24"/>
          <w:highlight w:val="none"/>
          <w:lang w:eastAsia="zh-CN"/>
        </w:rPr>
        <w:t>包括主机、降温帽、降温毯、升温毯、人体传感器和防尘罩。</w:t>
      </w:r>
    </w:p>
    <w:p w14:paraId="397E64AD">
      <w:pPr>
        <w:keepNext w:val="0"/>
        <w:keepLines w:val="0"/>
        <w:pageBreakBefore w:val="0"/>
        <w:widowControl/>
        <w:kinsoku/>
        <w:wordWrap/>
        <w:overflowPunct/>
        <w:topLinePunct w:val="0"/>
        <w:autoSpaceDE/>
        <w:autoSpaceDN/>
        <w:bidi w:val="0"/>
        <w:adjustRightInd/>
        <w:snapToGrid/>
        <w:spacing w:after="0" w:line="480" w:lineRule="exact"/>
        <w:ind w:left="0" w:leftChars="0" w:firstLine="482"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highlight w:val="none"/>
          <w:lang w:eastAsia="zh-CN"/>
        </w:rPr>
        <w:t>安全要求：</w:t>
      </w:r>
      <w:r>
        <w:rPr>
          <w:rFonts w:hint="eastAsia" w:ascii="宋体" w:hAnsi="宋体" w:eastAsia="宋体" w:cs="宋体"/>
          <w:b w:val="0"/>
          <w:bCs w:val="0"/>
          <w:color w:val="auto"/>
          <w:sz w:val="24"/>
          <w:szCs w:val="24"/>
          <w:highlight w:val="none"/>
          <w:lang w:eastAsia="zh-CN"/>
        </w:rPr>
        <w:t>符合</w:t>
      </w:r>
      <w:r>
        <w:rPr>
          <w:rFonts w:hint="eastAsia" w:ascii="宋体" w:hAnsi="宋体" w:eastAsia="宋体" w:cs="宋体"/>
          <w:b w:val="0"/>
          <w:bCs w:val="0"/>
          <w:color w:val="auto"/>
          <w:sz w:val="24"/>
          <w:szCs w:val="24"/>
          <w:highlight w:val="none"/>
          <w:lang w:val="en-US" w:eastAsia="zh-CN"/>
        </w:rPr>
        <w:t>YY0505-2012</w:t>
      </w:r>
      <w:r>
        <w:rPr>
          <w:rFonts w:hint="eastAsia" w:ascii="宋体" w:hAnsi="宋体" w:eastAsia="宋体" w:cs="宋体"/>
          <w:b w:val="0"/>
          <w:bCs w:val="0"/>
          <w:color w:val="auto"/>
          <w:sz w:val="24"/>
          <w:szCs w:val="24"/>
          <w:highlight w:val="none"/>
          <w:lang w:eastAsia="zh-CN"/>
        </w:rPr>
        <w:t>标准要求，以及医用控温毯和医用电器设备的安全通用要求。</w:t>
      </w:r>
    </w:p>
    <w:p w14:paraId="3C73CC79">
      <w:pPr>
        <w:keepNext w:val="0"/>
        <w:keepLines w:val="0"/>
        <w:pageBreakBefore w:val="0"/>
        <w:widowControl/>
        <w:kinsoku/>
        <w:wordWrap/>
        <w:overflowPunct/>
        <w:topLinePunct w:val="0"/>
        <w:autoSpaceDE/>
        <w:autoSpaceDN/>
        <w:bidi w:val="0"/>
        <w:adjustRightInd/>
        <w:snapToGrid/>
        <w:spacing w:after="0" w:line="480" w:lineRule="exact"/>
        <w:ind w:left="0" w:leftChars="0"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性能要求：</w:t>
      </w:r>
    </w:p>
    <w:p w14:paraId="1B362E3A">
      <w:pPr>
        <w:keepNext w:val="0"/>
        <w:keepLines w:val="0"/>
        <w:pageBreakBefore w:val="0"/>
        <w:widowControl/>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控温方式：（手动、自动）制冷制热方式。</w:t>
      </w:r>
    </w:p>
    <w:p w14:paraId="42C22E7D">
      <w:pPr>
        <w:keepNext w:val="0"/>
        <w:keepLines w:val="0"/>
        <w:pageBreakBefore w:val="0"/>
        <w:widowControl/>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显示方式：触摸显示屏，可自动显示各种指标。</w:t>
      </w:r>
    </w:p>
    <w:p w14:paraId="09EEE3A0">
      <w:pPr>
        <w:keepNext w:val="0"/>
        <w:keepLines w:val="0"/>
        <w:pageBreakBefore w:val="0"/>
        <w:widowControl/>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color w:val="auto"/>
          <w:kern w:val="0"/>
          <w:szCs w:val="24"/>
          <w:highlight w:val="none"/>
          <w:lang w:val="en-US" w:eastAsia="zh-CN"/>
        </w:rPr>
        <w:t>★</w:t>
      </w:r>
      <w:r>
        <w:rPr>
          <w:rFonts w:hint="eastAsia" w:ascii="宋体" w:hAnsi="宋体" w:eastAsia="宋体" w:cs="宋体"/>
          <w:b w:val="0"/>
          <w:bCs w:val="0"/>
          <w:color w:val="auto"/>
          <w:sz w:val="24"/>
          <w:szCs w:val="24"/>
          <w:highlight w:val="none"/>
          <w:lang w:eastAsia="zh-CN"/>
        </w:rPr>
        <w:t>具有降温和升温功能，升降温可同时工作。</w:t>
      </w:r>
    </w:p>
    <w:p w14:paraId="696B1213">
      <w:pPr>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4、可自动显示各种指标具</w:t>
      </w:r>
      <w:r>
        <w:rPr>
          <w:rFonts w:hint="eastAsia" w:ascii="宋体" w:hAnsi="宋体" w:eastAsia="宋体" w:cs="宋体"/>
          <w:b w:val="0"/>
          <w:bCs w:val="0"/>
          <w:color w:val="auto"/>
          <w:sz w:val="24"/>
          <w:szCs w:val="24"/>
          <w:highlight w:val="none"/>
          <w:lang w:eastAsia="zh-CN"/>
        </w:rPr>
        <w:t>有病历储存查询功能及自检功能。</w:t>
      </w:r>
    </w:p>
    <w:p w14:paraId="356416DF">
      <w:pPr>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降温毯、降温帽采用材质，具有防腐蚀、耐低温</w:t>
      </w:r>
    </w:p>
    <w:p w14:paraId="0BE6F1DB">
      <w:pPr>
        <w:keepNext w:val="0"/>
        <w:keepLines w:val="0"/>
        <w:pageBreakBefore w:val="0"/>
        <w:widowControl/>
        <w:kinsoku/>
        <w:wordWrap/>
        <w:overflowPunct/>
        <w:topLinePunct w:val="0"/>
        <w:autoSpaceDE/>
        <w:autoSpaceDN/>
        <w:bidi w:val="0"/>
        <w:adjustRightInd/>
        <w:snapToGrid/>
        <w:spacing w:after="0" w:line="480" w:lineRule="exac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及耐臭氧性能，升温毯采用碳纤维导热材质，网状电路编织，可以随意卷着。</w:t>
      </w:r>
    </w:p>
    <w:p w14:paraId="2E4713A7">
      <w:pPr>
        <w:keepNext w:val="0"/>
        <w:keepLines w:val="0"/>
        <w:pageBreakBefore w:val="0"/>
        <w:widowControl/>
        <w:numPr>
          <w:ilvl w:val="0"/>
          <w:numId w:val="0"/>
        </w:numPr>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eastAsia="zh-CN"/>
        </w:rPr>
        <w:t>控温范围和精度，如升温部分环境温度或初始状态</w:t>
      </w:r>
      <w:r>
        <w:rPr>
          <w:rFonts w:hint="eastAsia" w:ascii="宋体" w:hAnsi="宋体" w:eastAsia="宋体" w:cs="宋体"/>
          <w:b w:val="0"/>
          <w:bCs w:val="0"/>
          <w:color w:val="auto"/>
          <w:sz w:val="24"/>
          <w:szCs w:val="24"/>
          <w:highlight w:val="none"/>
          <w:lang w:val="en-US" w:eastAsia="zh-CN"/>
        </w:rPr>
        <w:t>40℃，控温精度＜±1℃，降温部分环境温度或初始状态﹣4℃,控温精度＜±1℃，人体测温25℃-45℃，控温精度＜±0.1℃。</w:t>
      </w:r>
    </w:p>
    <w:p w14:paraId="0736CE7E">
      <w:pPr>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7、具有控温保护和报警提示功能。</w:t>
      </w:r>
    </w:p>
    <w:p w14:paraId="5957371A">
      <w:pPr>
        <w:keepNext w:val="0"/>
        <w:keepLines w:val="0"/>
        <w:pageBreakBefore w:val="0"/>
        <w:widowControl/>
        <w:numPr>
          <w:ilvl w:val="0"/>
          <w:numId w:val="0"/>
        </w:numPr>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8、配置：</w:t>
      </w:r>
      <w:r>
        <w:rPr>
          <w:rFonts w:hint="eastAsia" w:ascii="宋体" w:hAnsi="宋体" w:eastAsia="宋体" w:cs="宋体"/>
          <w:b w:val="0"/>
          <w:bCs w:val="0"/>
          <w:color w:val="auto"/>
          <w:sz w:val="24"/>
          <w:szCs w:val="24"/>
          <w:highlight w:val="none"/>
          <w:lang w:eastAsia="zh-CN"/>
        </w:rPr>
        <w:t>降温帽、降温毯、升温毯各</w:t>
      </w:r>
      <w:r>
        <w:rPr>
          <w:rFonts w:hint="eastAsia" w:ascii="宋体" w:hAnsi="宋体" w:eastAsia="宋体" w:cs="宋体"/>
          <w:b w:val="0"/>
          <w:bCs w:val="0"/>
          <w:color w:val="auto"/>
          <w:sz w:val="24"/>
          <w:szCs w:val="24"/>
          <w:highlight w:val="none"/>
          <w:lang w:val="en-US" w:eastAsia="zh-CN"/>
        </w:rPr>
        <w:t>2个。</w:t>
      </w:r>
    </w:p>
    <w:p w14:paraId="394565BE">
      <w:pPr>
        <w:keepNext w:val="0"/>
        <w:keepLines w:val="0"/>
        <w:pageBreakBefore w:val="0"/>
        <w:widowControl/>
        <w:kinsoku/>
        <w:wordWrap/>
        <w:overflowPunct/>
        <w:topLinePunct w:val="0"/>
        <w:autoSpaceDE/>
        <w:autoSpaceDN/>
        <w:bidi w:val="0"/>
        <w:adjustRightInd/>
        <w:snapToGrid/>
        <w:spacing w:after="0" w:line="57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p>
    <w:p w14:paraId="4A53421A">
      <w:pPr>
        <w:pStyle w:val="2"/>
        <w:spacing w:before="0" w:after="0" w:line="480" w:lineRule="auto"/>
        <w:jc w:val="center"/>
        <w:rPr>
          <w:rFonts w:hint="eastAsia" w:ascii="宋体" w:hAnsi="宋体" w:eastAsia="宋体" w:cs="宋体"/>
          <w:color w:val="auto"/>
          <w:kern w:val="0"/>
          <w:highlight w:val="none"/>
        </w:rPr>
      </w:pPr>
    </w:p>
    <w:p w14:paraId="6A49231F">
      <w:pPr>
        <w:rPr>
          <w:rFonts w:hint="eastAsia" w:ascii="宋体" w:hAnsi="宋体" w:eastAsia="宋体" w:cs="宋体"/>
          <w:color w:val="auto"/>
          <w:kern w:val="0"/>
          <w:highlight w:val="none"/>
        </w:rPr>
      </w:pPr>
    </w:p>
    <w:p w14:paraId="53C551E6">
      <w:pPr>
        <w:rPr>
          <w:rFonts w:hint="eastAsia" w:ascii="宋体" w:hAnsi="宋体" w:eastAsia="宋体" w:cs="宋体"/>
          <w:color w:val="auto"/>
          <w:kern w:val="0"/>
          <w:highlight w:val="none"/>
        </w:rPr>
      </w:pPr>
    </w:p>
    <w:p w14:paraId="31659B4E">
      <w:pPr>
        <w:rPr>
          <w:rFonts w:hint="eastAsia" w:ascii="宋体" w:hAnsi="宋体" w:eastAsia="宋体" w:cs="宋体"/>
          <w:color w:val="auto"/>
          <w:kern w:val="0"/>
          <w:highlight w:val="none"/>
        </w:rPr>
      </w:pPr>
    </w:p>
    <w:p w14:paraId="2EB3068B">
      <w:pPr>
        <w:rPr>
          <w:rFonts w:hint="eastAsia" w:ascii="宋体" w:hAnsi="宋体" w:eastAsia="宋体" w:cs="宋体"/>
          <w:color w:val="auto"/>
          <w:kern w:val="0"/>
          <w:highlight w:val="none"/>
        </w:rPr>
      </w:pPr>
    </w:p>
    <w:p w14:paraId="2389ADDD">
      <w:pPr>
        <w:rPr>
          <w:rFonts w:hint="eastAsia" w:ascii="宋体" w:hAnsi="宋体" w:eastAsia="宋体" w:cs="宋体"/>
          <w:color w:val="auto"/>
          <w:kern w:val="0"/>
          <w:highlight w:val="none"/>
        </w:rPr>
      </w:pPr>
    </w:p>
    <w:p w14:paraId="2046F053">
      <w:pPr>
        <w:rPr>
          <w:rFonts w:hint="eastAsia" w:ascii="宋体" w:hAnsi="宋体" w:eastAsia="宋体" w:cs="宋体"/>
          <w:color w:val="auto"/>
          <w:kern w:val="0"/>
          <w:highlight w:val="none"/>
        </w:rPr>
      </w:pPr>
    </w:p>
    <w:p w14:paraId="0801248E">
      <w:pPr>
        <w:rPr>
          <w:rFonts w:hint="eastAsia" w:ascii="宋体" w:hAnsi="宋体" w:eastAsia="宋体" w:cs="宋体"/>
          <w:color w:val="auto"/>
          <w:kern w:val="0"/>
          <w:highlight w:val="none"/>
        </w:rPr>
      </w:pPr>
    </w:p>
    <w:p w14:paraId="038868D5">
      <w:pPr>
        <w:rPr>
          <w:rFonts w:hint="eastAsia" w:ascii="宋体" w:hAnsi="宋体" w:eastAsia="宋体" w:cs="宋体"/>
          <w:color w:val="auto"/>
          <w:kern w:val="0"/>
          <w:highlight w:val="none"/>
        </w:rPr>
      </w:pPr>
    </w:p>
    <w:p w14:paraId="5E4DBFD7">
      <w:pPr>
        <w:rPr>
          <w:rFonts w:hint="eastAsia" w:ascii="宋体" w:hAnsi="宋体" w:eastAsia="宋体" w:cs="宋体"/>
          <w:color w:val="auto"/>
          <w:kern w:val="0"/>
          <w:highlight w:val="none"/>
        </w:rPr>
      </w:pPr>
    </w:p>
    <w:p w14:paraId="24A2E237">
      <w:pPr>
        <w:rPr>
          <w:rFonts w:hint="eastAsia" w:ascii="宋体" w:hAnsi="宋体" w:eastAsia="宋体" w:cs="宋体"/>
          <w:color w:val="auto"/>
          <w:kern w:val="0"/>
          <w:highlight w:val="none"/>
        </w:rPr>
      </w:pPr>
    </w:p>
    <w:p w14:paraId="742595D1">
      <w:pPr>
        <w:rPr>
          <w:rFonts w:hint="eastAsia" w:ascii="宋体" w:hAnsi="宋体" w:eastAsia="宋体" w:cs="宋体"/>
          <w:color w:val="auto"/>
          <w:kern w:val="0"/>
          <w:highlight w:val="none"/>
        </w:rPr>
      </w:pPr>
    </w:p>
    <w:p w14:paraId="25F15432">
      <w:pPr>
        <w:rPr>
          <w:rFonts w:hint="eastAsia" w:ascii="宋体" w:hAnsi="宋体" w:eastAsia="宋体" w:cs="宋体"/>
          <w:color w:val="auto"/>
          <w:kern w:val="0"/>
          <w:highlight w:val="none"/>
        </w:rPr>
      </w:pPr>
    </w:p>
    <w:p w14:paraId="2F8623C3">
      <w:pPr>
        <w:rPr>
          <w:rFonts w:hint="eastAsia" w:ascii="宋体" w:hAnsi="宋体" w:eastAsia="宋体" w:cs="宋体"/>
          <w:color w:val="auto"/>
          <w:kern w:val="0"/>
          <w:highlight w:val="none"/>
        </w:rPr>
      </w:pPr>
    </w:p>
    <w:p w14:paraId="5E8FA0DC">
      <w:pPr>
        <w:rPr>
          <w:rFonts w:hint="eastAsia" w:ascii="宋体" w:hAnsi="宋体" w:eastAsia="宋体" w:cs="宋体"/>
          <w:color w:val="auto"/>
          <w:kern w:val="0"/>
          <w:highlight w:val="none"/>
        </w:rPr>
      </w:pPr>
    </w:p>
    <w:p w14:paraId="32A38915">
      <w:pPr>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br w:type="page"/>
      </w:r>
    </w:p>
    <w:p w14:paraId="207128E3">
      <w:pPr>
        <w:pStyle w:val="2"/>
        <w:spacing w:before="0" w:after="0" w:line="480" w:lineRule="auto"/>
        <w:jc w:val="center"/>
        <w:rPr>
          <w:rFonts w:hint="eastAsia" w:ascii="宋体" w:hAnsi="宋体" w:eastAsia="宋体" w:cs="宋体"/>
          <w:color w:val="auto"/>
          <w:kern w:val="0"/>
          <w:highlight w:val="none"/>
        </w:rPr>
      </w:pPr>
      <w:r>
        <w:rPr>
          <w:rFonts w:hint="eastAsia" w:ascii="宋体" w:hAnsi="宋体" w:eastAsia="宋体" w:cs="宋体"/>
          <w:b/>
          <w:bCs/>
          <w:color w:val="auto"/>
          <w:kern w:val="0"/>
          <w:sz w:val="30"/>
          <w:szCs w:val="30"/>
          <w:highlight w:val="none"/>
          <w:lang w:val="en-US" w:eastAsia="zh-CN" w:bidi="ar-SA"/>
        </w:rPr>
        <w:t>第4包 技术参数：</w:t>
      </w:r>
    </w:p>
    <w:tbl>
      <w:tblPr>
        <w:tblStyle w:val="6"/>
        <w:tblW w:w="9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6052"/>
        <w:gridCol w:w="1314"/>
        <w:gridCol w:w="1485"/>
      </w:tblGrid>
      <w:tr w14:paraId="4944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025D71B5">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序号</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6399828C">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名称</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3C2DA1C7">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单位</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32CF6FA7">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数量</w:t>
            </w:r>
          </w:p>
        </w:tc>
      </w:tr>
      <w:tr w14:paraId="6E8F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035F44FF">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05559BB7">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C型臂X光机</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14BD9280">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台</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72573CA">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r>
      <w:tr w14:paraId="224CC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7D127978">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0DC7D5C9">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减压清洗沸腾机</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2FDAF535">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台</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EAA45FB">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r>
    </w:tbl>
    <w:p w14:paraId="34686C2C">
      <w:pPr>
        <w:rPr>
          <w:rFonts w:hint="eastAsia" w:ascii="宋体" w:hAnsi="宋体" w:eastAsia="宋体" w:cs="宋体"/>
          <w:color w:val="auto"/>
          <w:kern w:val="0"/>
          <w:highlight w:val="none"/>
        </w:rPr>
      </w:pPr>
    </w:p>
    <w:p w14:paraId="1FFEB491">
      <w:pPr>
        <w:rPr>
          <w:rFonts w:hint="eastAsia" w:ascii="宋体" w:hAnsi="宋体" w:eastAsia="宋体" w:cs="宋体"/>
          <w:color w:val="auto"/>
          <w:kern w:val="0"/>
          <w:highlight w:val="none"/>
        </w:rPr>
      </w:pPr>
    </w:p>
    <w:p w14:paraId="02165582">
      <w:pPr>
        <w:keepNext w:val="0"/>
        <w:keepLines w:val="0"/>
        <w:pageBreakBefore w:val="0"/>
        <w:widowControl/>
        <w:kinsoku/>
        <w:wordWrap/>
        <w:overflowPunct/>
        <w:topLinePunct w:val="0"/>
        <w:autoSpaceDE/>
        <w:autoSpaceDN/>
        <w:bidi w:val="0"/>
        <w:adjustRightInd/>
        <w:snapToGrid/>
        <w:spacing w:after="0" w:line="540" w:lineRule="exact"/>
        <w:ind w:firstLine="482" w:firstLineChars="20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1、C型臂X光机技术参数</w:t>
      </w:r>
    </w:p>
    <w:p w14:paraId="1345AC9F">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（一）设备名称：C型臂X光机</w:t>
      </w:r>
    </w:p>
    <w:p w14:paraId="524C5651">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总体要求：</w:t>
      </w:r>
    </w:p>
    <w:p w14:paraId="0CB4B23B">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1.一体式移动式平板C形臂。</w:t>
      </w:r>
    </w:p>
    <w:p w14:paraId="3C2F157C">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2.配备内置UPS不间断电源系统。</w:t>
      </w:r>
    </w:p>
    <w:p w14:paraId="18FB9A56">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（二）技术参数：</w:t>
      </w:r>
    </w:p>
    <w:p w14:paraId="7B7C43FE">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1.★高频高压发生器：最大输出功：≥5kW，频率：≥100kHz（提供检验报告证明）。</w:t>
      </w:r>
    </w:p>
    <w:p w14:paraId="5C9B8556">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透视最大KV值：≥120kV</w:t>
      </w:r>
    </w:p>
    <w:p w14:paraId="79104330">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Cs w:val="24"/>
          <w:highlight w:val="none"/>
          <w:lang w:val="en-US" w:eastAsia="zh-CN"/>
        </w:rPr>
        <w:t>脉冲透视最大mA值：≥</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mA</w:t>
      </w:r>
      <w:r>
        <w:rPr>
          <w:rStyle w:val="8"/>
          <w:rFonts w:hint="eastAsia" w:ascii="宋体" w:hAnsi="宋体" w:eastAsia="宋体" w:cs="宋体"/>
          <w:b/>
          <w:bCs/>
          <w:color w:val="auto"/>
          <w:sz w:val="24"/>
          <w:szCs w:val="24"/>
          <w:highlight w:val="none"/>
          <w:lang w:val="en-US" w:eastAsia="zh-CN" w:bidi="ar"/>
        </w:rPr>
        <w:t>（</w:t>
      </w:r>
      <w:r>
        <w:rPr>
          <w:rStyle w:val="9"/>
          <w:rFonts w:hint="eastAsia" w:ascii="宋体" w:hAnsi="宋体" w:eastAsia="宋体" w:cs="宋体"/>
          <w:b/>
          <w:bCs/>
          <w:color w:val="auto"/>
          <w:sz w:val="24"/>
          <w:szCs w:val="24"/>
          <w:highlight w:val="none"/>
          <w:lang w:val="en-US" w:eastAsia="zh-CN" w:bidi="ar"/>
        </w:rPr>
        <w:t>提供证明材料，包含但不限于检验报告等</w:t>
      </w:r>
      <w:r>
        <w:rPr>
          <w:rStyle w:val="8"/>
          <w:rFonts w:hint="eastAsia" w:ascii="宋体" w:hAnsi="宋体" w:eastAsia="宋体" w:cs="宋体"/>
          <w:b/>
          <w:bCs/>
          <w:color w:val="auto"/>
          <w:sz w:val="24"/>
          <w:szCs w:val="24"/>
          <w:highlight w:val="none"/>
          <w:lang w:val="en-US" w:eastAsia="zh-CN" w:bidi="ar"/>
        </w:rPr>
        <w:t>）</w:t>
      </w:r>
    </w:p>
    <w:p w14:paraId="046747BE">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2.★球管透视焦点：小焦点≤0.6mm，大焦点≥1.8mm，阳极热容量：≥35kJ。</w:t>
      </w:r>
    </w:p>
    <w:p w14:paraId="42C8BBCF">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3.★数字化影像系统：探测器类型：非晶硅；探测器散烁体类型：碘化铯；具备动态平板探测器成像范围：≥9英寸×9英寸；</w:t>
      </w:r>
    </w:p>
    <w:p w14:paraId="5DB12DED">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动态范围：≥16位；采集矩阵：≥1024×1024。</w:t>
      </w:r>
    </w:p>
    <w:p w14:paraId="44EE10F6">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工作站监视器尺寸：≥30英寸；工作站软件：登记：登记保存、病历查询；采集：开始采集、准备录像、重置、水平镜像、垂直镜像、调窗、放大镜、负像、边缘增强、递归降噪；处理：锐化、水平镜像、垂直镜像、文字标注、长度测量；报表：保存、预览、专家模板。</w:t>
      </w:r>
    </w:p>
    <w:p w14:paraId="3944E54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5.具备自动亮度跟踪功能；多重自动保护及故障代码提示功能。</w:t>
      </w:r>
    </w:p>
    <w:p w14:paraId="089CA3A4">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6.标配DICOM3.0接口；双向激光定位，在球管和平板探测器两端，分别加装激光定位系统。</w:t>
      </w:r>
    </w:p>
    <w:p w14:paraId="7DBE2AAF">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7.具备束光器预览功能，可以在无射线状态下，实现曝光范围大小的调节；并自动调整图像兴趣区大小与位置。</w:t>
      </w:r>
    </w:p>
    <w:p w14:paraId="41254871">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8.滤线栅插拔式设计（徒手操作无需借助工具），符合国内行业标准，用于儿科和其他剂量敏感的临床应用。</w:t>
      </w:r>
    </w:p>
    <w:p w14:paraId="1A64540C">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9.具备UPS电源，支持断电情况下保存图像，具备DAP辐射剂量显示功能。</w:t>
      </w:r>
    </w:p>
    <w:p w14:paraId="162692E2">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10.★C形臂机架：SID：≥1000mm开口：≥800mm电动垂直升降，≥400mm；左右摆角：≥±14°；C臂旋转角度：≥±180°；C臂轨道内运动角度：＞130°显示器支臂为多节臂，具备可进行多角度大范围移动。</w:t>
      </w:r>
    </w:p>
    <w:p w14:paraId="194F2CE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11.导向轮及主轮：导向轮可以任意方向转动，主轮90°旋转。</w:t>
      </w:r>
    </w:p>
    <w:p w14:paraId="50629685">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12.激光定位功能：具备机架双向定位配置</w:t>
      </w:r>
    </w:p>
    <w:p w14:paraId="73905E9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13.手持控制器：具备曝光条件调节，运动控制功能。</w:t>
      </w:r>
    </w:p>
    <w:p w14:paraId="4245418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14.主机操作界面：智能人体图形化液晶触摸屏</w:t>
      </w:r>
    </w:p>
    <w:p w14:paraId="2B55043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15.透视成像时间：≤1秒（提供相关证明）</w:t>
      </w:r>
    </w:p>
    <w:p w14:paraId="52353E88">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16.具备C臂机架自平衡功能。</w:t>
      </w:r>
    </w:p>
    <w:p w14:paraId="64508431">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Cs w:val="24"/>
          <w:highlight w:val="none"/>
          <w:lang w:val="en-US" w:eastAsia="zh-CN"/>
        </w:rPr>
        <w:t>17.显示屏具备防撞护栏</w:t>
      </w:r>
      <w:r>
        <w:rPr>
          <w:rFonts w:hint="eastAsia" w:ascii="宋体" w:hAnsi="宋体" w:eastAsia="宋体" w:cs="宋体"/>
          <w:color w:val="auto"/>
          <w:sz w:val="24"/>
          <w:szCs w:val="24"/>
          <w:highlight w:val="none"/>
          <w:lang w:val="en-US" w:eastAsia="zh-CN"/>
        </w:rPr>
        <w:t>。</w:t>
      </w:r>
    </w:p>
    <w:p w14:paraId="61F18EE3">
      <w:pPr>
        <w:pStyle w:val="4"/>
        <w:rPr>
          <w:rFonts w:hint="eastAsia" w:ascii="宋体" w:hAnsi="宋体" w:eastAsia="宋体" w:cs="宋体"/>
          <w:color w:val="auto"/>
          <w:kern w:val="0"/>
          <w:highlight w:val="none"/>
        </w:rPr>
      </w:pPr>
    </w:p>
    <w:p w14:paraId="4F380D65">
      <w:pPr>
        <w:keepNext w:val="0"/>
        <w:keepLines w:val="0"/>
        <w:pageBreakBefore w:val="0"/>
        <w:widowControl/>
        <w:kinsoku/>
        <w:wordWrap/>
        <w:overflowPunct/>
        <w:topLinePunct w:val="0"/>
        <w:autoSpaceDE/>
        <w:autoSpaceDN/>
        <w:bidi w:val="0"/>
        <w:adjustRightInd/>
        <w:snapToGrid/>
        <w:spacing w:after="0" w:line="480" w:lineRule="exact"/>
        <w:ind w:firstLine="482" w:firstLineChars="20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2、减压沸腾清洗机参数</w:t>
      </w:r>
    </w:p>
    <w:p w14:paraId="35ECAFE3">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1.功能要求：能自动完成清洗（酶洗）、漂洗、消毒（上器械保护油）、干燥、冷却过程；能对管腔器械、精密器械、结构复杂的医疗器械等进行清洗、消毒。</w:t>
      </w:r>
    </w:p>
    <w:p w14:paraId="4BF1A954">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2.★清洗舱有效容积≥240L，标准清洗架可放置≥9只篮筐(520*250*50mm)；叠放可放置≥18只篮筐(520*250*50mm)。</w:t>
      </w:r>
    </w:p>
    <w:p w14:paraId="6B427C4D">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3.清洗时间：最短流程时间≤50min（低水位）；≤60min（中水位）；≤70min（高水位）。</w:t>
      </w:r>
    </w:p>
    <w:p w14:paraId="118C90C9">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4.材质：清洗舱、清洗架、外罩壳机架、标准器械托盘均采用SUS304不锈钢或更高规格材质制成。</w:t>
      </w:r>
    </w:p>
    <w:p w14:paraId="4EF3755F">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5.★密封门：双门通道型、带有压力安全联锁功能、双门互锁实现洁污分离，每扇门上带有≥2个防爆玻璃观察窗，观察窗直径≥120mm。</w:t>
      </w:r>
    </w:p>
    <w:p w14:paraId="0DD8357F">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6.★加液泵：数量≥1个；加热方式：内置加热。</w:t>
      </w:r>
    </w:p>
    <w:p w14:paraId="647E61C2">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主控制器：PLC</w:t>
      </w:r>
      <w:r>
        <w:rPr>
          <w:rFonts w:hint="eastAsia" w:ascii="宋体" w:hAnsi="宋体" w:eastAsia="宋体" w:cs="宋体"/>
          <w:color w:val="auto"/>
          <w:sz w:val="24"/>
          <w:szCs w:val="24"/>
          <w:highlight w:val="none"/>
          <w:lang w:eastAsia="zh-CN"/>
        </w:rPr>
        <w:t>。</w:t>
      </w:r>
    </w:p>
    <w:p w14:paraId="4B6DE3A0">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设备带有追溯系统通讯接口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集中采集数据接口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可通过电脑远程监控</w:t>
      </w:r>
      <w:r>
        <w:rPr>
          <w:rFonts w:hint="eastAsia" w:ascii="宋体" w:hAnsi="宋体" w:eastAsia="宋体" w:cs="宋体"/>
          <w:color w:val="auto"/>
          <w:sz w:val="24"/>
          <w:szCs w:val="24"/>
          <w:highlight w:val="none"/>
          <w:lang w:eastAsia="zh-CN"/>
        </w:rPr>
        <w:t>。</w:t>
      </w:r>
    </w:p>
    <w:p w14:paraId="65BE351D">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Style w:val="9"/>
          <w:rFonts w:hint="eastAsia" w:ascii="宋体" w:hAnsi="宋体" w:eastAsia="宋体" w:cs="宋体"/>
          <w:b/>
          <w:bCs/>
          <w:color w:val="auto"/>
          <w:sz w:val="24"/>
          <w:szCs w:val="24"/>
          <w:highlight w:val="none"/>
          <w:lang w:val="en-US" w:eastAsia="zh-CN" w:bidi="ar"/>
        </w:rPr>
        <w:t>提供嵌入式软件产品的相关证明材料，包含但不限于检测报告等。</w:t>
      </w:r>
    </w:p>
    <w:p w14:paraId="0BC1352E">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10.显示：≥7英寸触摸屏，可存储至少3年的过程数据，能随时调阅和打印。</w:t>
      </w:r>
    </w:p>
    <w:p w14:paraId="7E37030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11.程序：≥4个内置程序。</w:t>
      </w:r>
    </w:p>
    <w:p w14:paraId="058BE1EB">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12.控制权限：具有多用户多权限控制功能。</w:t>
      </w:r>
    </w:p>
    <w:p w14:paraId="056E6AB5">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13.记录方式要求：微型打印机打印记录，纸质信息须在普通办公环境下至少5年保持清晰可辨。</w:t>
      </w:r>
    </w:p>
    <w:p w14:paraId="5A04C3FC">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14.自动采集参数曲线、记录AO值并可通过微型打印机打印。</w:t>
      </w:r>
    </w:p>
    <w:p w14:paraId="59F3F3B1">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15.具备故障诊断功能，故障代码显示报警，故障音频报警和故障记录功能。</w:t>
      </w:r>
    </w:p>
    <w:p w14:paraId="73662E81">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16.管路系统：不锈钢SUS304或更高规格材质的管路。</w:t>
      </w:r>
    </w:p>
    <w:p w14:paraId="178E9598">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 xml:space="preserve">17.★保护装置：至少具备循环风机、循环水泵、压力监测的过载保护装置和开关门自动避障保护装置。 </w:t>
      </w:r>
    </w:p>
    <w:p w14:paraId="6BF4A5B1">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18.电气系统总成采用SUS304不锈钢或更高规格材料制成的独立箱体设计；</w:t>
      </w:r>
    </w:p>
    <w:p w14:paraId="47CA9B4C">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19.电气箱内所有电线必须采用独立号码套管并进行编号。</w:t>
      </w:r>
    </w:p>
    <w:p w14:paraId="6D80CD52">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20.清洗架：可调节层数为1—3层或更多层。</w:t>
      </w:r>
    </w:p>
    <w:p w14:paraId="2451402E">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21.喷杆设计：喷杆的两端均可不借助工具手工拆卸。</w:t>
      </w:r>
    </w:p>
    <w:p w14:paraId="1D9C81F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22.清洗剂校准功能：为确保酶液及润滑油剂量准确，须根据不同的性质来校准清洗剂用量。</w:t>
      </w:r>
    </w:p>
    <w:p w14:paraId="6890D9EA">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23.</w:t>
      </w:r>
      <w:r>
        <w:rPr>
          <w:rStyle w:val="8"/>
          <w:rFonts w:hint="eastAsia" w:ascii="宋体" w:hAnsi="宋体" w:eastAsia="宋体" w:cs="宋体"/>
          <w:b/>
          <w:bCs/>
          <w:color w:val="auto"/>
          <w:sz w:val="24"/>
          <w:szCs w:val="24"/>
          <w:highlight w:val="none"/>
          <w:lang w:val="en-US" w:eastAsia="zh-CN" w:bidi="ar"/>
        </w:rPr>
        <w:t>（</w:t>
      </w:r>
      <w:r>
        <w:rPr>
          <w:rStyle w:val="9"/>
          <w:rFonts w:hint="eastAsia" w:ascii="宋体" w:hAnsi="宋体" w:eastAsia="宋体" w:cs="宋体"/>
          <w:b/>
          <w:bCs/>
          <w:color w:val="auto"/>
          <w:sz w:val="24"/>
          <w:szCs w:val="24"/>
          <w:highlight w:val="none"/>
          <w:lang w:val="en-US" w:eastAsia="zh-CN" w:bidi="ar"/>
        </w:rPr>
        <w:t>提供整机消毒效果的相关证明材料，包含但不限于检测报告等</w:t>
      </w:r>
      <w:r>
        <w:rPr>
          <w:rStyle w:val="8"/>
          <w:rFonts w:hint="eastAsia" w:ascii="宋体" w:hAnsi="宋体" w:eastAsia="宋体" w:cs="宋体"/>
          <w:b/>
          <w:bCs/>
          <w:color w:val="auto"/>
          <w:sz w:val="24"/>
          <w:szCs w:val="24"/>
          <w:highlight w:val="none"/>
          <w:lang w:val="en-US" w:eastAsia="zh-CN" w:bidi="ar"/>
        </w:rPr>
        <w:t>）</w:t>
      </w:r>
    </w:p>
    <w:p w14:paraId="7918B161">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24.</w:t>
      </w:r>
      <w:r>
        <w:rPr>
          <w:rStyle w:val="8"/>
          <w:rFonts w:hint="eastAsia" w:ascii="宋体" w:hAnsi="宋体" w:eastAsia="宋体" w:cs="宋体"/>
          <w:b/>
          <w:bCs/>
          <w:color w:val="auto"/>
          <w:sz w:val="24"/>
          <w:szCs w:val="24"/>
          <w:highlight w:val="none"/>
          <w:lang w:val="en-US" w:eastAsia="zh-CN" w:bidi="ar"/>
        </w:rPr>
        <w:t>（</w:t>
      </w:r>
      <w:r>
        <w:rPr>
          <w:rStyle w:val="9"/>
          <w:rFonts w:hint="eastAsia" w:ascii="宋体" w:hAnsi="宋体" w:eastAsia="宋体" w:cs="宋体"/>
          <w:b/>
          <w:bCs/>
          <w:color w:val="auto"/>
          <w:sz w:val="24"/>
          <w:szCs w:val="24"/>
          <w:highlight w:val="none"/>
          <w:lang w:val="en-US" w:eastAsia="zh-CN" w:bidi="ar"/>
        </w:rPr>
        <w:t>提供整机清洗效果的相关证明材料，包含但不限于检测报告等</w:t>
      </w:r>
      <w:r>
        <w:rPr>
          <w:rStyle w:val="8"/>
          <w:rFonts w:hint="eastAsia" w:ascii="宋体" w:hAnsi="宋体" w:eastAsia="宋体" w:cs="宋体"/>
          <w:b/>
          <w:bCs/>
          <w:color w:val="auto"/>
          <w:sz w:val="24"/>
          <w:szCs w:val="24"/>
          <w:highlight w:val="none"/>
          <w:lang w:val="en-US" w:eastAsia="zh-CN" w:bidi="ar"/>
        </w:rPr>
        <w:t>）</w:t>
      </w:r>
    </w:p>
    <w:p w14:paraId="288E433C">
      <w:pPr>
        <w:pStyle w:val="2"/>
        <w:spacing w:before="0" w:after="0" w:line="480" w:lineRule="auto"/>
        <w:jc w:val="center"/>
        <w:rPr>
          <w:rFonts w:hint="eastAsia" w:ascii="宋体" w:hAnsi="宋体" w:eastAsia="宋体" w:cs="宋体"/>
          <w:b/>
          <w:bCs/>
          <w:color w:val="auto"/>
          <w:kern w:val="0"/>
          <w:sz w:val="30"/>
          <w:szCs w:val="30"/>
          <w:highlight w:val="none"/>
          <w:lang w:val="en-US" w:eastAsia="zh-CN" w:bidi="ar-SA"/>
        </w:rPr>
      </w:pPr>
    </w:p>
    <w:p w14:paraId="413114C7">
      <w:pPr>
        <w:rPr>
          <w:rFonts w:hint="eastAsia" w:ascii="宋体" w:hAnsi="宋体" w:eastAsia="宋体" w:cs="宋体"/>
          <w:b/>
          <w:bCs/>
          <w:color w:val="auto"/>
          <w:kern w:val="0"/>
          <w:sz w:val="30"/>
          <w:szCs w:val="30"/>
          <w:highlight w:val="none"/>
          <w:lang w:val="en-US" w:eastAsia="zh-CN" w:bidi="ar-SA"/>
        </w:rPr>
      </w:pPr>
    </w:p>
    <w:p w14:paraId="4F2344FB">
      <w:pPr>
        <w:rPr>
          <w:rFonts w:hint="eastAsia" w:ascii="宋体" w:hAnsi="宋体" w:eastAsia="宋体" w:cs="宋体"/>
          <w:b/>
          <w:bCs/>
          <w:color w:val="auto"/>
          <w:kern w:val="0"/>
          <w:sz w:val="30"/>
          <w:szCs w:val="30"/>
          <w:highlight w:val="none"/>
          <w:lang w:val="en-US" w:eastAsia="zh-CN" w:bidi="ar-SA"/>
        </w:rPr>
      </w:pPr>
    </w:p>
    <w:p w14:paraId="5D4DBEB1">
      <w:pPr>
        <w:rPr>
          <w:rFonts w:hint="eastAsia" w:ascii="宋体" w:hAnsi="宋体" w:eastAsia="宋体" w:cs="宋体"/>
          <w:b/>
          <w:bCs/>
          <w:color w:val="auto"/>
          <w:kern w:val="0"/>
          <w:sz w:val="30"/>
          <w:szCs w:val="30"/>
          <w:highlight w:val="none"/>
          <w:lang w:val="en-US" w:eastAsia="zh-CN" w:bidi="ar-SA"/>
        </w:rPr>
      </w:pPr>
    </w:p>
    <w:p w14:paraId="66B85F03">
      <w:pPr>
        <w:rPr>
          <w:rFonts w:hint="eastAsia" w:ascii="宋体" w:hAnsi="宋体" w:eastAsia="宋体" w:cs="宋体"/>
          <w:b/>
          <w:bCs/>
          <w:color w:val="auto"/>
          <w:kern w:val="0"/>
          <w:sz w:val="30"/>
          <w:szCs w:val="30"/>
          <w:highlight w:val="none"/>
          <w:lang w:val="en-US" w:eastAsia="zh-CN" w:bidi="ar-SA"/>
        </w:rPr>
      </w:pPr>
    </w:p>
    <w:p w14:paraId="67E01D56">
      <w:pPr>
        <w:rPr>
          <w:rFonts w:hint="eastAsia" w:ascii="宋体" w:hAnsi="宋体" w:eastAsia="宋体" w:cs="宋体"/>
          <w:b/>
          <w:bCs/>
          <w:color w:val="auto"/>
          <w:kern w:val="0"/>
          <w:sz w:val="30"/>
          <w:szCs w:val="30"/>
          <w:highlight w:val="none"/>
          <w:lang w:val="en-US" w:eastAsia="zh-CN" w:bidi="ar-SA"/>
        </w:rPr>
      </w:pPr>
    </w:p>
    <w:p w14:paraId="2E5EB2DC">
      <w:pPr>
        <w:rPr>
          <w:rFonts w:hint="eastAsia" w:ascii="宋体" w:hAnsi="宋体" w:eastAsia="宋体" w:cs="宋体"/>
          <w:b/>
          <w:bCs/>
          <w:color w:val="auto"/>
          <w:kern w:val="0"/>
          <w:sz w:val="30"/>
          <w:szCs w:val="30"/>
          <w:highlight w:val="none"/>
          <w:lang w:val="en-US" w:eastAsia="zh-CN" w:bidi="ar-SA"/>
        </w:rPr>
      </w:pPr>
    </w:p>
    <w:p w14:paraId="47127ED3">
      <w:pPr>
        <w:pStyle w:val="2"/>
        <w:spacing w:before="0" w:after="0" w:line="480" w:lineRule="auto"/>
        <w:jc w:val="center"/>
        <w:rPr>
          <w:rFonts w:hint="eastAsia" w:ascii="宋体" w:hAnsi="宋体" w:eastAsia="宋体" w:cs="宋体"/>
          <w:color w:val="auto"/>
          <w:kern w:val="0"/>
          <w:highlight w:val="none"/>
        </w:rPr>
      </w:pPr>
      <w:r>
        <w:rPr>
          <w:rFonts w:hint="eastAsia" w:ascii="宋体" w:hAnsi="宋体" w:eastAsia="宋体" w:cs="宋体"/>
          <w:b/>
          <w:bCs/>
          <w:color w:val="auto"/>
          <w:kern w:val="0"/>
          <w:sz w:val="30"/>
          <w:szCs w:val="30"/>
          <w:highlight w:val="none"/>
          <w:lang w:val="en-US" w:eastAsia="zh-CN" w:bidi="ar-SA"/>
        </w:rPr>
        <w:t>第5包 技术参数：</w:t>
      </w:r>
    </w:p>
    <w:tbl>
      <w:tblPr>
        <w:tblStyle w:val="6"/>
        <w:tblW w:w="9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6052"/>
        <w:gridCol w:w="1314"/>
        <w:gridCol w:w="1485"/>
      </w:tblGrid>
      <w:tr w14:paraId="5D9D4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64D6F21C">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序号</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11C813D7">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名称</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32EE9ABF">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单位</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3639CDA3">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数量</w:t>
            </w:r>
          </w:p>
        </w:tc>
      </w:tr>
      <w:tr w14:paraId="6B0CF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1BBE39EC">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6A72610B">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微波肿瘤热疗仪</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3EB5D128">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台</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0E8C4B1">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r>
    </w:tbl>
    <w:p w14:paraId="31E2461E">
      <w:pPr>
        <w:rPr>
          <w:rFonts w:hint="eastAsia" w:ascii="宋体" w:hAnsi="宋体" w:eastAsia="宋体" w:cs="宋体"/>
          <w:color w:val="auto"/>
          <w:kern w:val="0"/>
          <w:highlight w:val="none"/>
        </w:rPr>
      </w:pPr>
    </w:p>
    <w:p w14:paraId="7CBBA30D">
      <w:pPr>
        <w:keepNext w:val="0"/>
        <w:keepLines w:val="0"/>
        <w:pageBreakBefore w:val="0"/>
        <w:widowControl/>
        <w:kinsoku/>
        <w:wordWrap/>
        <w:overflowPunct/>
        <w:topLinePunct w:val="0"/>
        <w:autoSpaceDE/>
        <w:autoSpaceDN/>
        <w:bidi w:val="0"/>
        <w:adjustRightInd/>
        <w:snapToGrid/>
        <w:spacing w:after="0" w:line="480" w:lineRule="exact"/>
        <w:ind w:firstLine="482" w:firstLineChars="200"/>
        <w:jc w:val="center"/>
        <w:textAlignment w:val="auto"/>
        <w:rPr>
          <w:rFonts w:hint="eastAsia" w:ascii="宋体" w:hAnsi="宋体" w:eastAsia="宋体" w:cs="宋体"/>
          <w:b/>
          <w:bCs/>
          <w:color w:val="auto"/>
          <w:sz w:val="24"/>
          <w:szCs w:val="24"/>
          <w:highlight w:val="none"/>
          <w:lang w:val="en-US" w:eastAsia="zh-CN"/>
        </w:rPr>
      </w:pPr>
    </w:p>
    <w:p w14:paraId="646FA3F5">
      <w:pPr>
        <w:keepNext w:val="0"/>
        <w:keepLines w:val="0"/>
        <w:pageBreakBefore w:val="0"/>
        <w:widowControl/>
        <w:kinsoku/>
        <w:wordWrap/>
        <w:overflowPunct/>
        <w:topLinePunct w:val="0"/>
        <w:autoSpaceDE/>
        <w:autoSpaceDN/>
        <w:bidi w:val="0"/>
        <w:adjustRightInd/>
        <w:snapToGrid/>
        <w:spacing w:after="0" w:line="480" w:lineRule="exact"/>
        <w:ind w:firstLine="48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肿瘤微波热疗</w:t>
      </w:r>
      <w:r>
        <w:rPr>
          <w:rFonts w:hint="eastAsia" w:ascii="宋体" w:hAnsi="宋体" w:eastAsia="宋体" w:cs="宋体"/>
          <w:b/>
          <w:bCs/>
          <w:color w:val="auto"/>
          <w:sz w:val="24"/>
          <w:szCs w:val="24"/>
          <w:highlight w:val="none"/>
          <w:lang w:eastAsia="zh-CN"/>
        </w:rPr>
        <w:t>仪</w:t>
      </w:r>
    </w:p>
    <w:p w14:paraId="5A58FE70">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用途：用于全身的肿瘤治疗</w:t>
      </w:r>
      <w:r>
        <w:rPr>
          <w:rFonts w:hint="eastAsia" w:ascii="宋体" w:hAnsi="宋体" w:eastAsia="宋体" w:cs="宋体"/>
          <w:b w:val="0"/>
          <w:bCs w:val="0"/>
          <w:color w:val="auto"/>
          <w:sz w:val="24"/>
          <w:szCs w:val="24"/>
          <w:highlight w:val="none"/>
          <w:lang w:val="en-US" w:eastAsia="zh-CN"/>
        </w:rPr>
        <w:t>&lt;提供注册证通用范围&gt;</w:t>
      </w:r>
    </w:p>
    <w:p w14:paraId="0EF763B0">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1.★微波频率：2450MHz</w:t>
      </w:r>
    </w:p>
    <w:p w14:paraId="36A11790">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2.微波输出模式：大功率脉冲模式。</w:t>
      </w:r>
    </w:p>
    <w:p w14:paraId="3D3BE545">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3.输出功率值：脉冲峰值 ≥2000w.峰值3200W;平均值50～80W，配有动态稳定系统，误差为±1%。</w:t>
      </w:r>
    </w:p>
    <w:p w14:paraId="08822AE8">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4.★多导发射源：多导联列阵模式，避免功率相位干扰（4-8导）。</w:t>
      </w:r>
    </w:p>
    <w:p w14:paraId="66E31D39">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5.★微波多道辐射器：聚焦列阵，功率均匀度大于97%，微波穿透深度：≥17cm。</w:t>
      </w:r>
    </w:p>
    <w:p w14:paraId="04F06566">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6.电源要求：普通220V+10%,功率容量1000VA，单一类供电。</w:t>
      </w:r>
    </w:p>
    <w:p w14:paraId="0141D99E">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7.高精度功率稳定系统：精度误差+5%。</w:t>
      </w:r>
    </w:p>
    <w:p w14:paraId="1D289124">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8.控制软件：全数字式控制系统。</w:t>
      </w:r>
    </w:p>
    <w:p w14:paraId="513626B3">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9.仪器系统功耗：≤1000W。</w:t>
      </w:r>
    </w:p>
    <w:p w14:paraId="65BB5C5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10.系统运动噪音：≤60dB。</w:t>
      </w:r>
    </w:p>
    <w:p w14:paraId="5C3CBDEE">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11.测温控制范围：35.0℃～45.0℃，控温精度为±0.1℃。</w:t>
      </w:r>
    </w:p>
    <w:p w14:paraId="294DA4E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12.微波功率动态显示范围：0～100w。</w:t>
      </w:r>
    </w:p>
    <w:p w14:paraId="04FC9ED5">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13.治疗时间显示控制范围：1～9 9分钟。</w:t>
      </w:r>
    </w:p>
    <w:p w14:paraId="404A12C0">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14.辐射泄露：无用辐射为0，无须特殊屏蔽。</w:t>
      </w:r>
    </w:p>
    <w:p w14:paraId="6056D8E9">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15.治疗床的床面宽度：≥700mm。</w:t>
      </w:r>
    </w:p>
    <w:p w14:paraId="4F50F0D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16.微波发射源保修≥10年。</w:t>
      </w:r>
    </w:p>
    <w:p w14:paraId="542BC78F">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17.安全功能:故障自诊断功能,自动显示故障区域并停机。</w:t>
      </w:r>
    </w:p>
    <w:p w14:paraId="339E4E00">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过功率自动报警停机功能；紧急停机、手动停机功能。</w:t>
      </w:r>
    </w:p>
    <w:p w14:paraId="490A4785">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18.能打印报告，易损件免费更换。</w:t>
      </w:r>
    </w:p>
    <w:p w14:paraId="62C63F0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p>
    <w:p w14:paraId="1954854F">
      <w:pPr>
        <w:pStyle w:val="2"/>
        <w:spacing w:before="0" w:after="0" w:line="480" w:lineRule="auto"/>
        <w:jc w:val="center"/>
        <w:rPr>
          <w:rFonts w:hint="eastAsia" w:ascii="宋体" w:hAnsi="宋体" w:eastAsia="宋体" w:cs="宋体"/>
          <w:color w:val="auto"/>
          <w:kern w:val="0"/>
          <w:highlight w:val="none"/>
        </w:rPr>
      </w:pPr>
      <w:r>
        <w:rPr>
          <w:rFonts w:hint="eastAsia" w:ascii="宋体" w:hAnsi="宋体" w:eastAsia="宋体" w:cs="宋体"/>
          <w:b/>
          <w:bCs/>
          <w:color w:val="auto"/>
          <w:kern w:val="0"/>
          <w:sz w:val="30"/>
          <w:szCs w:val="30"/>
          <w:highlight w:val="none"/>
          <w:lang w:val="en-US" w:eastAsia="zh-CN" w:bidi="ar-SA"/>
        </w:rPr>
        <w:t>第6包 技术参数：</w:t>
      </w:r>
    </w:p>
    <w:tbl>
      <w:tblPr>
        <w:tblStyle w:val="6"/>
        <w:tblW w:w="9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6052"/>
        <w:gridCol w:w="1314"/>
        <w:gridCol w:w="1485"/>
      </w:tblGrid>
      <w:tr w14:paraId="0F777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14C5D4E7">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序号</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5C483E72">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名称</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1575F983">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单位</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4CCDCA9">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数量</w:t>
            </w:r>
          </w:p>
        </w:tc>
      </w:tr>
      <w:tr w14:paraId="76674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5D71A21A">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1EC081E2">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尿动力学分析系统  </w:t>
            </w:r>
            <w:r>
              <w:rPr>
                <w:rFonts w:hint="eastAsia" w:ascii="宋体" w:hAnsi="宋体" w:eastAsia="宋体" w:cs="宋体"/>
                <w:b w:val="0"/>
                <w:bCs w:val="0"/>
                <w:color w:val="auto"/>
                <w:kern w:val="0"/>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尿流动力学分析系统名称统一</w:t>
            </w:r>
            <w:r>
              <w:rPr>
                <w:rFonts w:hint="eastAsia" w:ascii="宋体" w:hAnsi="宋体" w:eastAsia="宋体" w:cs="宋体"/>
                <w:b w:val="0"/>
                <w:bCs w:val="0"/>
                <w:color w:val="auto"/>
                <w:kern w:val="0"/>
                <w:sz w:val="24"/>
                <w:szCs w:val="24"/>
                <w:highlight w:val="none"/>
                <w:lang w:val="en-US" w:eastAsia="zh-CN"/>
              </w:rPr>
              <w:t>）</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63529173">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台</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1626596">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r>
      <w:tr w14:paraId="1E8E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7169519A">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210DACCA">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生物刺激反馈仪</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2FF17D7F">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台</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48FB8DB2">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r>
      <w:tr w14:paraId="69888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2909EB34">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753CF6B0">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手术摄像系统      </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3239B076">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套</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7994B787">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w:t>
            </w:r>
          </w:p>
        </w:tc>
      </w:tr>
    </w:tbl>
    <w:p w14:paraId="582AAEA1">
      <w:pPr>
        <w:pStyle w:val="4"/>
        <w:rPr>
          <w:rFonts w:hint="eastAsia" w:ascii="宋体" w:hAnsi="宋体" w:eastAsia="宋体" w:cs="宋体"/>
          <w:color w:val="auto"/>
          <w:kern w:val="0"/>
          <w:highlight w:val="none"/>
        </w:rPr>
      </w:pPr>
    </w:p>
    <w:p w14:paraId="0FBC4DEE">
      <w:pPr>
        <w:keepNext w:val="0"/>
        <w:keepLines w:val="0"/>
        <w:pageBreakBefore w:val="0"/>
        <w:widowControl/>
        <w:kinsoku/>
        <w:wordWrap/>
        <w:overflowPunct/>
        <w:topLinePunct w:val="0"/>
        <w:autoSpaceDE/>
        <w:autoSpaceDN/>
        <w:bidi w:val="0"/>
        <w:adjustRightInd/>
        <w:snapToGrid/>
        <w:spacing w:after="0" w:line="480" w:lineRule="exact"/>
        <w:ind w:firstLine="48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bookmarkStart w:id="22" w:name="_Toc27504"/>
      <w:bookmarkStart w:id="23" w:name="_Toc133856484"/>
      <w:bookmarkStart w:id="24" w:name="_Toc21581"/>
      <w:bookmarkStart w:id="25" w:name="_Toc14043"/>
      <w:bookmarkStart w:id="26" w:name="_Toc14910"/>
      <w:bookmarkStart w:id="27" w:name="_Toc150273166"/>
      <w:bookmarkStart w:id="28" w:name="_Toc150849310"/>
      <w:bookmarkStart w:id="29" w:name="_Toc13193"/>
      <w:r>
        <w:rPr>
          <w:rFonts w:hint="eastAsia" w:ascii="宋体" w:hAnsi="宋体" w:eastAsia="宋体" w:cs="宋体"/>
          <w:b/>
          <w:bCs/>
          <w:color w:val="auto"/>
          <w:sz w:val="24"/>
          <w:szCs w:val="24"/>
          <w:highlight w:val="none"/>
          <w:lang w:val="en-US" w:eastAsia="zh-CN"/>
        </w:rPr>
        <w:t>尿流动力</w:t>
      </w:r>
      <w:bookmarkEnd w:id="22"/>
      <w:bookmarkEnd w:id="23"/>
      <w:bookmarkEnd w:id="24"/>
      <w:bookmarkEnd w:id="25"/>
      <w:bookmarkEnd w:id="26"/>
      <w:bookmarkEnd w:id="27"/>
      <w:bookmarkEnd w:id="28"/>
      <w:bookmarkEnd w:id="29"/>
      <w:r>
        <w:rPr>
          <w:rFonts w:hint="eastAsia" w:ascii="宋体" w:hAnsi="宋体" w:eastAsia="宋体" w:cs="宋体"/>
          <w:b/>
          <w:bCs/>
          <w:color w:val="auto"/>
          <w:sz w:val="24"/>
          <w:szCs w:val="24"/>
          <w:highlight w:val="none"/>
          <w:lang w:val="en-US" w:eastAsia="zh-CN"/>
        </w:rPr>
        <w:t>学分析系统</w:t>
      </w:r>
    </w:p>
    <w:p w14:paraId="4D7D3658">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bookmarkStart w:id="30" w:name="_Toc32202"/>
      <w:bookmarkStart w:id="31" w:name="_Toc14500"/>
      <w:bookmarkStart w:id="32" w:name="_Toc26734"/>
      <w:bookmarkStart w:id="33" w:name="_Toc150849311"/>
      <w:bookmarkStart w:id="34" w:name="_Toc31672"/>
      <w:bookmarkStart w:id="35" w:name="_Toc13225"/>
      <w:bookmarkStart w:id="36" w:name="_Toc150273167"/>
      <w:r>
        <w:rPr>
          <w:rFonts w:hint="eastAsia" w:ascii="宋体" w:hAnsi="宋体" w:eastAsia="宋体" w:cs="宋体"/>
          <w:color w:val="auto"/>
          <w:kern w:val="0"/>
          <w:szCs w:val="24"/>
          <w:highlight w:val="none"/>
          <w:lang w:val="en-US" w:eastAsia="zh-CN"/>
        </w:rPr>
        <w:t>（一）主要技术指标</w:t>
      </w:r>
      <w:bookmarkEnd w:id="30"/>
      <w:bookmarkEnd w:id="31"/>
      <w:bookmarkEnd w:id="32"/>
      <w:bookmarkEnd w:id="33"/>
      <w:bookmarkEnd w:id="34"/>
      <w:bookmarkEnd w:id="35"/>
      <w:bookmarkEnd w:id="36"/>
    </w:p>
    <w:p w14:paraId="34B6AA2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1.总尿量测定范围：0mL～1500mL，误差≤1%，分辨率1g，偏心误差≤1%。</w:t>
      </w:r>
    </w:p>
    <w:p w14:paraId="7C27D7D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2.最大排尿时间：240s，误差≤4%。</w:t>
      </w:r>
    </w:p>
    <w:p w14:paraId="5C0D0E25">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3.尿流率测定范围：0～50mL/s，误差≤1%，分辩率：1mL/s。</w:t>
      </w:r>
    </w:p>
    <w:p w14:paraId="173E1A56">
      <w:pPr>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4.★压力测定范围：-40～200cmH2O，误差≤2%。</w:t>
      </w:r>
    </w:p>
    <w:p w14:paraId="6B213FC6">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5.牵引速度范围：0.5mm/s～4mm/s，(0.5、1.0、2.0、4.0mm/s)四挡可调误差≤2%。</w:t>
      </w:r>
    </w:p>
    <w:p w14:paraId="3322494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6.牵引长度及误差：315mm±5mm。</w:t>
      </w:r>
    </w:p>
    <w:p w14:paraId="3351F3C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7.灌注速度范围：2～150mL/min可调；2mL/min～10mL/min以1mL/min的速率递增；10mL/min～150mL/min以5mL/min的速率递增；≤50mL/min时误差≤4%；＞50mL/min时误差≤5%。</w:t>
      </w:r>
    </w:p>
    <w:p w14:paraId="42B034C6">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8.最大灌注量：1000mL，误差≤2%。</w:t>
      </w:r>
    </w:p>
    <w:p w14:paraId="2485DAD3">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9.推注率设定范围：1～5mL/min,以1mL/min的速率递增，误差≤2%。</w:t>
      </w:r>
    </w:p>
    <w:p w14:paraId="749BA870">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10.推注量范围：0～50mL（50mL注射器），误差≤2%。</w:t>
      </w:r>
    </w:p>
    <w:p w14:paraId="7F19301D">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11.★肌电测量信号幅度范围：20µV～1000µV，误差：≤±10%。</w:t>
      </w:r>
    </w:p>
    <w:p w14:paraId="2172C808">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12.肌电测量频率范围：20Hz～500Hz(-3dB)，不包括陷波波段。</w:t>
      </w:r>
    </w:p>
    <w:p w14:paraId="1C143B1E">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13.共模抑制比(CMRR)：＞100dB。</w:t>
      </w:r>
    </w:p>
    <w:p w14:paraId="0D1FB09F">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14.差模输入阻抗：＞5MΩ。</w:t>
      </w:r>
    </w:p>
    <w:p w14:paraId="1E81A694">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15.工频陷波器：≤5µV （100μV噪声电平下）。</w:t>
      </w:r>
    </w:p>
    <w:p w14:paraId="7F1F478E">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bookmarkStart w:id="37" w:name="_Toc19728"/>
      <w:bookmarkStart w:id="38" w:name="_Toc375"/>
      <w:bookmarkStart w:id="39" w:name="_Toc150273168"/>
      <w:bookmarkStart w:id="40" w:name="_Toc20864"/>
      <w:bookmarkStart w:id="41" w:name="_Toc150849312"/>
      <w:bookmarkStart w:id="42" w:name="_Toc2342"/>
      <w:bookmarkStart w:id="43" w:name="_Toc8610"/>
      <w:r>
        <w:rPr>
          <w:rFonts w:hint="eastAsia" w:ascii="宋体" w:hAnsi="宋体" w:eastAsia="宋体" w:cs="宋体"/>
          <w:color w:val="auto"/>
          <w:kern w:val="0"/>
          <w:szCs w:val="24"/>
          <w:highlight w:val="none"/>
          <w:lang w:val="en-US" w:eastAsia="zh-CN"/>
        </w:rPr>
        <w:t>（二）软件功能</w:t>
      </w:r>
      <w:bookmarkEnd w:id="37"/>
      <w:bookmarkEnd w:id="38"/>
      <w:bookmarkEnd w:id="39"/>
      <w:bookmarkEnd w:id="40"/>
      <w:bookmarkEnd w:id="41"/>
      <w:bookmarkEnd w:id="42"/>
      <w:bookmarkEnd w:id="43"/>
    </w:p>
    <w:p w14:paraId="72E3642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1.建立病人病历并进行病历存储管理和回看。</w:t>
      </w:r>
    </w:p>
    <w:p w14:paraId="6351FFEE">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2.同步测定（压力-流率测定）。</w:t>
      </w:r>
    </w:p>
    <w:p w14:paraId="777AC26D">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3.★尿流率测定、尿道功能测定、肌电信号的测定。</w:t>
      </w:r>
    </w:p>
    <w:p w14:paraId="271F44F9">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4.充盈膀胱功能测定（压力-容积测定）。</w:t>
      </w:r>
    </w:p>
    <w:p w14:paraId="55D06146">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5.调节推注、灌注速度控制、调节牵引器牵引速度。</w:t>
      </w:r>
    </w:p>
    <w:p w14:paraId="2222D19B">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6.自动分析、报告打印。</w:t>
      </w:r>
    </w:p>
    <w:p w14:paraId="5501B34F">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7.系统校准。</w:t>
      </w:r>
    </w:p>
    <w:p w14:paraId="1EFA0D53">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8.手机端查看报告。</w:t>
      </w:r>
    </w:p>
    <w:p w14:paraId="49B393ED">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9.膀胱压超限保护、灌注超限保护、推注保护。</w:t>
      </w:r>
    </w:p>
    <w:p w14:paraId="7627E882">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10.人脸识别登录系统。</w:t>
      </w:r>
    </w:p>
    <w:p w14:paraId="3696E103">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11.语音识别自动录入患者信息、检查信息和检查报告诊断信息。</w:t>
      </w:r>
    </w:p>
    <w:p w14:paraId="7A02382B">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12.排尿日记。</w:t>
      </w:r>
    </w:p>
    <w:p w14:paraId="1CFF59FE">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13.刷身份证、社保卡自动录入患者信息。</w:t>
      </w:r>
    </w:p>
    <w:p w14:paraId="132A2BB5">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（三）相关耗材限价</w:t>
      </w:r>
    </w:p>
    <w:p w14:paraId="048D1540">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1.尿动力学导管（直肠测压管）≤450元/根</w:t>
      </w:r>
    </w:p>
    <w:p w14:paraId="48AB6D58">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2.尿动力学导管（双球囊膀胱测压管）≤400元/根</w:t>
      </w:r>
    </w:p>
    <w:p w14:paraId="5A967C62">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3.导尿管≤16元/根</w:t>
      </w:r>
    </w:p>
    <w:p w14:paraId="1807324E">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kern w:val="0"/>
          <w:sz w:val="24"/>
          <w:szCs w:val="24"/>
          <w:highlight w:val="none"/>
        </w:rPr>
      </w:pPr>
    </w:p>
    <w:p w14:paraId="1D9AB7FC">
      <w:pPr>
        <w:keepNext w:val="0"/>
        <w:keepLines w:val="0"/>
        <w:pageBreakBefore w:val="0"/>
        <w:widowControl/>
        <w:kinsoku/>
        <w:wordWrap/>
        <w:overflowPunct/>
        <w:topLinePunct w:val="0"/>
        <w:autoSpaceDE/>
        <w:autoSpaceDN/>
        <w:bidi w:val="0"/>
        <w:adjustRightInd/>
        <w:snapToGrid/>
        <w:spacing w:after="0" w:line="480" w:lineRule="exact"/>
        <w:ind w:firstLine="482" w:firstLineChars="200"/>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、生物刺激反馈仪</w:t>
      </w:r>
    </w:p>
    <w:p w14:paraId="05F7316A">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总体要求：</w:t>
      </w:r>
      <w:r>
        <w:rPr>
          <w:rFonts w:hint="eastAsia" w:ascii="宋体" w:hAnsi="宋体" w:eastAsia="宋体" w:cs="宋体"/>
          <w:color w:val="auto"/>
          <w:sz w:val="24"/>
          <w:szCs w:val="24"/>
          <w:highlight w:val="none"/>
        </w:rPr>
        <w:t>注册适用范围盆底功能障碍的</w:t>
      </w:r>
      <w:r>
        <w:rPr>
          <w:rFonts w:hint="eastAsia" w:ascii="宋体" w:hAnsi="宋体" w:eastAsia="宋体" w:cs="宋体"/>
          <w:color w:val="auto"/>
          <w:sz w:val="24"/>
          <w:szCs w:val="24"/>
          <w:highlight w:val="none"/>
          <w:lang w:val="en-US" w:eastAsia="zh-CN"/>
        </w:rPr>
        <w:t>辅助</w:t>
      </w:r>
      <w:r>
        <w:rPr>
          <w:rFonts w:hint="eastAsia" w:ascii="宋体" w:hAnsi="宋体" w:eastAsia="宋体" w:cs="宋体"/>
          <w:color w:val="auto"/>
          <w:sz w:val="24"/>
          <w:szCs w:val="24"/>
          <w:highlight w:val="none"/>
        </w:rPr>
        <w:t>治疗</w:t>
      </w:r>
      <w:r>
        <w:rPr>
          <w:rFonts w:hint="eastAsia" w:ascii="宋体" w:hAnsi="宋体" w:eastAsia="宋体" w:cs="宋体"/>
          <w:color w:val="auto"/>
          <w:sz w:val="24"/>
          <w:szCs w:val="24"/>
          <w:highlight w:val="none"/>
          <w:lang w:val="en-US" w:eastAsia="zh-CN"/>
        </w:rPr>
        <w:t>。</w:t>
      </w:r>
    </w:p>
    <w:p w14:paraId="182979C4">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硬件参数：</w:t>
      </w:r>
    </w:p>
    <w:p w14:paraId="7C69BC18">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 xml:space="preserve"> 1、★≥四个通道，可同时实现电刺激及生物反馈功能，一个内置压力通道、两个线控通道（远距离调节电流）。</w:t>
      </w:r>
    </w:p>
    <w:p w14:paraId="3C728AFC">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2、肌电信号测量范围1-1500μV。</w:t>
      </w:r>
    </w:p>
    <w:p w14:paraId="3D84981E">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3、肌电信号分辨率≤0.5μV，差模输入阻抗≥8MΩ。</w:t>
      </w:r>
    </w:p>
    <w:p w14:paraId="569412B0">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4、刺激频率2-200Hz，刺激脉宽50-700μS。</w:t>
      </w:r>
    </w:p>
    <w:p w14:paraId="56227135">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5、标配压力气囊，主机内置气泵和压力传感器，基础气压≥50mmHg，压力测量范围 10-100mmHg，测量分辨率≤1mmHg。</w:t>
      </w:r>
    </w:p>
    <w:p w14:paraId="44EDC85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6、具有线控功能，通过手动线控开关和脚踏开关分别实现电流强度的调节和电刺激输出的关闭。</w:t>
      </w:r>
    </w:p>
    <w:p w14:paraId="62B1FEC9">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7、配置脚踏开关，脚踏开关的启动力范围10-50N。</w:t>
      </w:r>
    </w:p>
    <w:p w14:paraId="473014FB">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软件参数：</w:t>
      </w:r>
    </w:p>
    <w:p w14:paraId="4EFDB474">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1.★具有肌电评估和压力评估两种盆底肌肉功能评估方式，压力评估指标至少包括静息压、最大收缩压和持续收缩压，并可对压力评估结果进行打分。</w:t>
      </w:r>
    </w:p>
    <w:p w14:paraId="1E8BECA6">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2.预设≥6种肌肉功能评估方案，包括压力筛查方案、腰背肌肉评估方案和咳嗽反射评估方案，支持多语言播放，且评估模板可手动隐藏。</w:t>
      </w:r>
    </w:p>
    <w:p w14:paraId="361CF780">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3.具有咳嗽反射评估方案，可检测不同咳嗽状态下盆底肌肉的反应能力，评估时间≤60秒，并自动生成评估报告，评估指标包括起始收缩潜伏时间和最大值等。</w:t>
      </w:r>
    </w:p>
    <w:p w14:paraId="1AEA0E6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4.在每次治疗开始前可自动快速评估当前盆底肌肉的功能状态，评估时间≤50秒, 无需选择筛查评估方案进行评估，然后根据评估结果直接自动调整治疗方案的参数并显示，包括电刺激参数、凯格尔训练参数和多媒体动画训练参数，允许进一步手动调整。</w:t>
      </w:r>
    </w:p>
    <w:p w14:paraId="1195A2F3">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5.★可以通过压力反馈的方式进行盆底肌肉被动扩张训练，扩张训练方案≥5种，支持多媒体动画反馈和压力信号反馈，可手动调节充气量，并具有过压保护。</w:t>
      </w:r>
    </w:p>
    <w:p w14:paraId="5D383850">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6.治疗方法包括肌电触发电刺激、扩张训练、刺激反馈训练、音乐放松训练、呼吸放松训练、多媒体游戏训练，并可自行导入音乐和多媒体动画。</w:t>
      </w:r>
    </w:p>
    <w:p w14:paraId="6DF558E6">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7.具有各类尿失禁、神经源性膀胱、膀胱过度活动、盆腔脏器脱垂、便秘、慢性盆腔疼痛、性功能障碍等专业盆底治疗方案。</w:t>
      </w:r>
    </w:p>
    <w:p w14:paraId="0D1F1B5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8.具有子宫复旧、腹直肌分离、催乳、通乳、人流术后镇痛、塑形等专业产康治疗方案。</w:t>
      </w:r>
    </w:p>
    <w:p w14:paraId="1F068BAE">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9.凯格尔训练过程中，允许同时进行电刺激治疗，支持双人同时治疗。</w:t>
      </w:r>
    </w:p>
    <w:p w14:paraId="598E3A76">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10．疗程方案内的每次治疗可根据患者当前肌肉状态自适应调整凯格尔训练模板的模板高度、模板宽度和收缩时间，并允许在治疗过程中手动调整模板高度。</w:t>
      </w:r>
    </w:p>
    <w:p w14:paraId="6590DF49">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疗程方案内的每次治疗可根据患者当前肌肉状态自适应调整电刺激参数，包括刺激频率、刺激脉宽和刺激时间等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允许在治疗过程中手动调整上述参数</w:t>
      </w:r>
      <w:r>
        <w:rPr>
          <w:rFonts w:hint="eastAsia" w:ascii="宋体" w:hAnsi="宋体" w:eastAsia="宋体" w:cs="宋体"/>
          <w:color w:val="auto"/>
          <w:sz w:val="24"/>
          <w:szCs w:val="24"/>
          <w:highlight w:val="none"/>
        </w:rPr>
        <w:t>。</w:t>
      </w:r>
    </w:p>
    <w:p w14:paraId="23EA925E">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治疗过程中</w:t>
      </w:r>
      <w:r>
        <w:rPr>
          <w:rFonts w:hint="eastAsia" w:ascii="宋体" w:hAnsi="宋体" w:eastAsia="宋体" w:cs="宋体"/>
          <w:color w:val="auto"/>
          <w:sz w:val="24"/>
          <w:szCs w:val="24"/>
          <w:highlight w:val="none"/>
          <w:lang w:val="en-US" w:eastAsia="zh-CN"/>
        </w:rPr>
        <w:t>实时监测</w:t>
      </w:r>
      <w:r>
        <w:rPr>
          <w:rFonts w:hint="eastAsia" w:ascii="宋体" w:hAnsi="宋体" w:eastAsia="宋体" w:cs="宋体"/>
          <w:color w:val="auto"/>
          <w:sz w:val="24"/>
          <w:szCs w:val="24"/>
          <w:highlight w:val="none"/>
        </w:rPr>
        <w:t>肌肉疲劳状态，</w:t>
      </w:r>
      <w:r>
        <w:rPr>
          <w:rFonts w:hint="eastAsia" w:ascii="宋体" w:hAnsi="宋体" w:eastAsia="宋体" w:cs="宋体"/>
          <w:color w:val="auto"/>
          <w:sz w:val="24"/>
          <w:szCs w:val="24"/>
          <w:highlight w:val="none"/>
          <w:lang w:val="en-US" w:eastAsia="zh-CN"/>
        </w:rPr>
        <w:t>监测指标至少包括平均功率频率，可根据</w:t>
      </w:r>
      <w:r>
        <w:rPr>
          <w:rFonts w:hint="eastAsia" w:ascii="宋体" w:hAnsi="宋体" w:eastAsia="宋体" w:cs="宋体"/>
          <w:color w:val="auto"/>
          <w:kern w:val="0"/>
          <w:szCs w:val="24"/>
          <w:highlight w:val="none"/>
          <w:lang w:val="en-US" w:eastAsia="zh-CN"/>
        </w:rPr>
        <w:t>疲劳状态自动调整训练难度。</w:t>
      </w:r>
    </w:p>
    <w:p w14:paraId="23E5CD6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13.可实现多通道关联刺激，处于关联状态下的各通道之间刺激和休息状态同步。</w:t>
      </w:r>
    </w:p>
    <w:p w14:paraId="596DB015">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14.内置叫号功能、预约功能和邮件发送功能，可进行诊疗叫号、数据邮件发送以及诊疗预约等，且可手动设置软件开机自动启动功能。</w:t>
      </w:r>
    </w:p>
    <w:p w14:paraId="4AC190B8">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Cs w:val="24"/>
          <w:highlight w:val="none"/>
          <w:lang w:val="en-US" w:eastAsia="zh-CN"/>
        </w:rPr>
        <w:t>15．配套提供耗</w:t>
      </w:r>
      <w:r>
        <w:rPr>
          <w:rFonts w:hint="eastAsia" w:ascii="宋体" w:hAnsi="宋体" w:eastAsia="宋体" w:cs="宋体"/>
          <w:color w:val="auto"/>
          <w:sz w:val="24"/>
          <w:szCs w:val="24"/>
          <w:highlight w:val="none"/>
          <w:lang w:val="en-US" w:eastAsia="zh-CN"/>
        </w:rPr>
        <w:t>材：一次性使用阴道电极50个，重复性使用阴道电极20个。</w:t>
      </w:r>
    </w:p>
    <w:p w14:paraId="0F86D890">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kern w:val="0"/>
          <w:sz w:val="24"/>
          <w:szCs w:val="24"/>
          <w:highlight w:val="none"/>
        </w:rPr>
      </w:pPr>
    </w:p>
    <w:p w14:paraId="3BAEE02B">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kern w:val="0"/>
          <w:sz w:val="24"/>
          <w:szCs w:val="24"/>
          <w:highlight w:val="none"/>
        </w:rPr>
      </w:pPr>
    </w:p>
    <w:p w14:paraId="26E08ED5">
      <w:pPr>
        <w:keepNext w:val="0"/>
        <w:keepLines w:val="0"/>
        <w:pageBreakBefore w:val="0"/>
        <w:widowControl/>
        <w:kinsoku/>
        <w:wordWrap/>
        <w:overflowPunct/>
        <w:topLinePunct w:val="0"/>
        <w:autoSpaceDE/>
        <w:autoSpaceDN/>
        <w:bidi w:val="0"/>
        <w:adjustRightInd/>
        <w:snapToGrid/>
        <w:spacing w:after="0" w:line="480" w:lineRule="exact"/>
        <w:ind w:firstLine="482" w:firstLineChars="20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3、手术摄像系统</w:t>
      </w:r>
    </w:p>
    <w:p w14:paraId="5A2D823B">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（一）FHD摄像主机</w:t>
      </w:r>
    </w:p>
    <w:p w14:paraId="698375C8">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1.1摄像主机支持分辨率≥1920*1080，支持≥60Hz的动态图像，逐行扫描。</w:t>
      </w:r>
    </w:p>
    <w:p w14:paraId="7B1CCDFD">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1.2★摄像主机具备液晶触控面板，尺寸≥5英寸，可进行系统的全部设置（水印、按键、色彩调节、图像增强、存储质量、</w:t>
      </w:r>
    </w:p>
    <w:p w14:paraId="5D4DECAC">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网络、系统设置等）。</w:t>
      </w:r>
    </w:p>
    <w:p w14:paraId="49DBF5C2">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1.3触屏调节亮度，100级可调。</w:t>
      </w:r>
    </w:p>
    <w:p w14:paraId="17A4C354">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1.4摄像主机具备拍照、录像、画面冻结、白平衡、计时器功能。</w:t>
      </w:r>
    </w:p>
    <w:p w14:paraId="0C5C1088">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1.5预设模式：支持≥6种应用场景输出，对不同应用环境的实际情况进行精细调节和优化达到最佳成像效果，包括关节镜、腹腔镜、宫腔镜、泌尿镜、耳鼻喉镜用户模式。</w:t>
      </w:r>
    </w:p>
    <w:p w14:paraId="404DFCA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1.6具有多种色彩调节功能：亮度（255级可调）、对比度（100级可调）、饱和度（100级可调）；R、G、B通道图像增益（100级可调）。</w:t>
      </w:r>
    </w:p>
    <w:p w14:paraId="12A5AFB6">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1.7支持BT709和BT2020的色域输出切换。</w:t>
      </w:r>
    </w:p>
    <w:p w14:paraId="1B24BD89">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1.8具有多种图像增强功能：锐度（100级可调）、3D降噪（100级可调）、电子除烟（100级可调）、消网纹（100级可调）、WDR、血管增强及电子染色等图像增强模式。</w:t>
      </w:r>
    </w:p>
    <w:p w14:paraId="3A1C26AD">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1.9支持电子除烟功能，100级可调，降低手术过程中镜头起雾或者电刀、超声刀等能量平台使用过程带来的烟雾对于手术的影响。</w:t>
      </w:r>
    </w:p>
    <w:p w14:paraId="4FBAD011">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Cs w:val="24"/>
          <w:highlight w:val="none"/>
          <w:lang w:val="en-US" w:eastAsia="zh-CN"/>
        </w:rPr>
        <w:t>1.10支持WDR宽动态功能，根据临床需要选择开或者关。</w:t>
      </w:r>
    </w:p>
    <w:p w14:paraId="34D25A8F">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1.11★摄像主机内置刻录功能，内置存储空间≥120G，同时具备USB3.0接口≥1个，支持U盘、移动硬盘存储设备通过USB端口即插即用，直接刻录1920*1080分辨率的图片和1920*1080@60Hz录像。</w:t>
      </w:r>
    </w:p>
    <w:p w14:paraId="2572880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1.12数据存储：选择存储图片和视频的分辨率，设置视频存储质量。可以选择存储方式并实现存储转换，转存时需要密码确认，保护数据安全。</w:t>
      </w:r>
    </w:p>
    <w:p w14:paraId="49B0DAA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1.13信号输出接口：支持多种输出端口。</w:t>
      </w:r>
    </w:p>
    <w:p w14:paraId="01DDFF9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1.14信号输入接口：支持多种输入端口，用于PIP功能实现，用于双镜联合。</w:t>
      </w:r>
    </w:p>
    <w:p w14:paraId="20ADEC16">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1.15★双镜联合功能：支持其他视频源设备接入，可连接视频或图像输出设备，通过主机视频输入接口，并将画面以画中画的形式同时输出显示，可实现将影像产品图像导入，实现双镜联合功能。</w:t>
      </w:r>
    </w:p>
    <w:p w14:paraId="0364BE31">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1.16具备PIP功能，可选择开启或者关闭，设置 PIP显示至少4种位置。</w:t>
      </w:r>
    </w:p>
    <w:p w14:paraId="0CDCE308">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1.17摄像主机内置直播转播功能：用于视频示教直播、转播。</w:t>
      </w:r>
    </w:p>
    <w:p w14:paraId="4304B299">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1.18支持经网络端口，画面以流媒体方式传输至接收设备。</w:t>
      </w:r>
    </w:p>
    <w:p w14:paraId="7D03956E">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1.19网络设置：进行网络相关功能设置，支持自动获取及手动设置的方式、开关DHCP、查看本机网络信息、设置IP/子网掩码/默认网关/DNS。</w:t>
      </w:r>
    </w:p>
    <w:p w14:paraId="603ADC95">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1.20系统设置：可以进行调整系统时间、恢复至出厂设置、检测画面效果、格式化内部存储、查看软件版本的功能。</w:t>
      </w:r>
    </w:p>
    <w:p w14:paraId="492D588D">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1.21设备维护升级：预留端口用于设备升级，配备设备维护和服务用接口，用于设备维护和服务，提供免费升级。</w:t>
      </w:r>
    </w:p>
    <w:p w14:paraId="61864CBF">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1.22电安全级别：医用设备电气安全I类CF型，可应用于心脏设备。</w:t>
      </w:r>
    </w:p>
    <w:p w14:paraId="2430016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1.23★摄像系统使用寿命≥10年。</w:t>
      </w:r>
    </w:p>
    <w:p w14:paraId="360D2193">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（二）FHD摄像头</w:t>
      </w:r>
    </w:p>
    <w:p w14:paraId="667DE3A9">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2.1采用高灵敏度、低噪声CMOS传感器。</w:t>
      </w:r>
    </w:p>
    <w:p w14:paraId="7FB34E7B">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2.2摄像头按键≥4个。</w:t>
      </w:r>
    </w:p>
    <w:p w14:paraId="239908F8">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2.3★支持按键功能，包括白平衡、录像、拍照、冻结、放大、缩小、WDR、亮度+、亮度-等功能的设定。</w:t>
      </w:r>
    </w:p>
    <w:p w14:paraId="4137D831">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2.4★调焦镜头具备≥2倍光学齐变焦技术，≥3倍电子变焦，最大可实现≥6倍图像放大。</w:t>
      </w:r>
    </w:p>
    <w:p w14:paraId="331EDF36">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2.5防水防尘等级IP67。</w:t>
      </w:r>
    </w:p>
    <w:p w14:paraId="30B68DF8">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（三）医用内窥镜冷光源：</w:t>
      </w:r>
    </w:p>
    <w:p w14:paraId="4B794D83">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3.1光源类型为LED冷光源，独立光源主机。</w:t>
      </w:r>
    </w:p>
    <w:p w14:paraId="55CE9DD1">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3.2采用纯白光LED，光谱连续度高，显色指数≥90。</w:t>
      </w:r>
    </w:p>
    <w:p w14:paraId="060269BC">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3.3液晶屏幕显示，屏幕尺寸≥5英寸。</w:t>
      </w:r>
    </w:p>
    <w:p w14:paraId="185302EF">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3.4★支持无极旋钮，0-100调节输出亮度。</w:t>
      </w:r>
    </w:p>
    <w:p w14:paraId="0606208D">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3.5白光冷光源的输出总光通量应≥900lm。</w:t>
      </w:r>
    </w:p>
    <w:p w14:paraId="3B28F45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3.6光源LED寿命≥60000小时。</w:t>
      </w:r>
    </w:p>
    <w:p w14:paraId="37001A1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3.7具有寿命警示等功能。</w:t>
      </w:r>
    </w:p>
    <w:p w14:paraId="37C63B09">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3.8正常使用下光源无闪烁。</w:t>
      </w:r>
    </w:p>
    <w:p w14:paraId="4890296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3.9★电器安全级别：医用设备电气安全Ⅰ类CF型，可用于直接接触心脏的手术。</w:t>
      </w:r>
    </w:p>
    <w:p w14:paraId="001D24BC">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3.10冷光源在正常运行时产生的最大噪音噪音≤55dB（A），能保证在手术室安静运行。</w:t>
      </w:r>
    </w:p>
    <w:p w14:paraId="348F87CB">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3.11具有CE认证。</w:t>
      </w:r>
    </w:p>
    <w:p w14:paraId="7348FF35">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（四）专业液晶显示器</w:t>
      </w:r>
    </w:p>
    <w:p w14:paraId="237D7F19">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4.1尺寸≥27英寸，支持高清视频输入,分辨率≥1920*1080(长宽比16:9)。</w:t>
      </w:r>
    </w:p>
    <w:p w14:paraId="15A4A66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4.2支持多种曲线校准。</w:t>
      </w:r>
    </w:p>
    <w:p w14:paraId="15B68428">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4.3支持3D降噪功能。</w:t>
      </w:r>
    </w:p>
    <w:p w14:paraId="37B3D799">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4.4色温：至少具备6500K/9300K。</w:t>
      </w:r>
    </w:p>
    <w:p w14:paraId="73E7FD43">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4.5具备色彩校准，色彩的还原性能达到手术要求，色彩误差小于△E&lt;1.5，JNCD&lt;1。</w:t>
      </w:r>
    </w:p>
    <w:p w14:paraId="5762CE78">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4.5可视角度：178°（H）/178°（V）。</w:t>
      </w:r>
    </w:p>
    <w:p w14:paraId="6C0395A0">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4.6具备多种输入/输出端口。</w:t>
      </w:r>
    </w:p>
    <w:p w14:paraId="02C3203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4.7医用显示器与内窥镜摄像系统为同一生产厂家，以确保腹腔镜系统各项功能稳定。</w:t>
      </w:r>
    </w:p>
    <w:p w14:paraId="0C6B3C6C">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（五）10mm胸腹腔内窥镜（治疗）</w:t>
      </w:r>
    </w:p>
    <w:p w14:paraId="101DDDBE">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5.1超高分辨率、低畸变摄像系统。</w:t>
      </w:r>
    </w:p>
    <w:p w14:paraId="4556A025">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5.2景深3-200mm,视场角80°，图像清晰、视场明亮。</w:t>
      </w:r>
    </w:p>
    <w:p w14:paraId="286A9AD9">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5.3内窥镜体采用双层金属外鞘，耐高温、高压消毒耐134°C高温蒸汽灭菌，低温等离子体灭菌。</w:t>
      </w:r>
    </w:p>
    <w:p w14:paraId="747C2EB1">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5.4导光纤维紧凑，高透过率。</w:t>
      </w:r>
    </w:p>
    <w:p w14:paraId="4F08AF22">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5.5蓝宝石保护窗口，持久耐磨。</w:t>
      </w:r>
    </w:p>
    <w:p w14:paraId="5ECD2A13">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5.6工作长度≥334mm，镜体直径10mm，0°/30°可选。</w:t>
      </w:r>
    </w:p>
    <w:p w14:paraId="243890E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5.7胸腹腔内窥镜与内窥镜摄像系统为同一生产厂家，以确保腹腔镜系统各项功能稳定。</w:t>
      </w:r>
    </w:p>
    <w:p w14:paraId="6879620E">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5.8镜头采用国际标准卡口，能够适配任何标准接口的冷光源和摄像系统。</w:t>
      </w:r>
    </w:p>
    <w:p w14:paraId="1F43422D">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（六）医用导光束</w:t>
      </w:r>
    </w:p>
    <w:p w14:paraId="0A0AB825">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6.1直径≥4.5mm</w:t>
      </w:r>
    </w:p>
    <w:p w14:paraId="6BDC5093">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6.2长度≥300cm</w:t>
      </w:r>
    </w:p>
    <w:p w14:paraId="6E09AD76">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（七）医用台车</w:t>
      </w:r>
    </w:p>
    <w:p w14:paraId="533097E0">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7.1满足放置1-4项（摄像主机、摄像头、冷光源、监视器）设备。</w:t>
      </w:r>
    </w:p>
    <w:p w14:paraId="35ED2D22">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7.2滑轮可锁定。</w:t>
      </w:r>
    </w:p>
    <w:p w14:paraId="6727C9C8">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7.3采用高强度防缠绕静音医疗轮，可任意推动。</w:t>
      </w:r>
    </w:p>
    <w:p w14:paraId="69D75193">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（八）高清摄像系统清单</w:t>
      </w:r>
    </w:p>
    <w:p w14:paraId="2D5CAC13">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8.1  摄像主机   2台</w:t>
      </w:r>
    </w:p>
    <w:p w14:paraId="74D7F343">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8.2  摄像头     2个</w:t>
      </w:r>
    </w:p>
    <w:p w14:paraId="233B34CD">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8.3  冷光源     2台</w:t>
      </w:r>
    </w:p>
    <w:p w14:paraId="4F7D4BD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8.4  医用导光束 4个</w:t>
      </w:r>
    </w:p>
    <w:p w14:paraId="10B6E5E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8.5  液晶显示器 2台</w:t>
      </w:r>
    </w:p>
    <w:p w14:paraId="63D1062B">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8.6  台  车     2台</w:t>
      </w:r>
    </w:p>
    <w:p w14:paraId="3932810F">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8.7 10mm内窥镜  2个</w:t>
      </w:r>
    </w:p>
    <w:p w14:paraId="287459CA">
      <w:pPr>
        <w:pStyle w:val="2"/>
        <w:spacing w:before="0" w:after="0" w:line="480" w:lineRule="auto"/>
        <w:jc w:val="center"/>
        <w:rPr>
          <w:rFonts w:hint="eastAsia" w:ascii="宋体" w:hAnsi="宋体" w:eastAsia="宋体" w:cs="宋体"/>
          <w:b/>
          <w:bCs/>
          <w:color w:val="auto"/>
          <w:kern w:val="0"/>
          <w:sz w:val="30"/>
          <w:szCs w:val="30"/>
          <w:highlight w:val="none"/>
          <w:lang w:val="en-US" w:eastAsia="zh-CN" w:bidi="ar-SA"/>
        </w:rPr>
      </w:pPr>
    </w:p>
    <w:p w14:paraId="6FE48155">
      <w:pPr>
        <w:rPr>
          <w:rFonts w:hint="eastAsia" w:ascii="宋体" w:hAnsi="宋体" w:eastAsia="宋体" w:cs="宋体"/>
          <w:b/>
          <w:bCs/>
          <w:color w:val="auto"/>
          <w:kern w:val="0"/>
          <w:sz w:val="30"/>
          <w:szCs w:val="30"/>
          <w:highlight w:val="none"/>
          <w:lang w:val="en-US" w:eastAsia="zh-CN" w:bidi="ar-SA"/>
        </w:rPr>
      </w:pPr>
    </w:p>
    <w:p w14:paraId="191FB3C0">
      <w:pPr>
        <w:rPr>
          <w:rFonts w:hint="eastAsia" w:ascii="宋体" w:hAnsi="宋体" w:eastAsia="宋体" w:cs="宋体"/>
          <w:b/>
          <w:bCs/>
          <w:color w:val="auto"/>
          <w:kern w:val="0"/>
          <w:sz w:val="30"/>
          <w:szCs w:val="30"/>
          <w:highlight w:val="none"/>
          <w:lang w:val="en-US" w:eastAsia="zh-CN" w:bidi="ar-SA"/>
        </w:rPr>
      </w:pPr>
    </w:p>
    <w:p w14:paraId="03576C7C">
      <w:pPr>
        <w:rPr>
          <w:rFonts w:hint="eastAsia" w:ascii="宋体" w:hAnsi="宋体" w:eastAsia="宋体" w:cs="宋体"/>
          <w:b/>
          <w:bCs/>
          <w:color w:val="auto"/>
          <w:kern w:val="0"/>
          <w:sz w:val="30"/>
          <w:szCs w:val="30"/>
          <w:highlight w:val="none"/>
          <w:lang w:val="en-US" w:eastAsia="zh-CN" w:bidi="ar-SA"/>
        </w:rPr>
      </w:pPr>
    </w:p>
    <w:p w14:paraId="235D97A8">
      <w:pPr>
        <w:rPr>
          <w:rFonts w:hint="eastAsia" w:ascii="宋体" w:hAnsi="宋体" w:eastAsia="宋体" w:cs="宋体"/>
          <w:b/>
          <w:bCs/>
          <w:color w:val="auto"/>
          <w:kern w:val="0"/>
          <w:sz w:val="30"/>
          <w:szCs w:val="30"/>
          <w:highlight w:val="none"/>
          <w:lang w:val="en-US" w:eastAsia="zh-CN" w:bidi="ar-SA"/>
        </w:rPr>
      </w:pPr>
    </w:p>
    <w:p w14:paraId="37BD41C4">
      <w:pPr>
        <w:rPr>
          <w:rFonts w:hint="eastAsia" w:ascii="宋体" w:hAnsi="宋体" w:eastAsia="宋体" w:cs="宋体"/>
          <w:b/>
          <w:bCs/>
          <w:color w:val="auto"/>
          <w:kern w:val="0"/>
          <w:sz w:val="30"/>
          <w:szCs w:val="30"/>
          <w:highlight w:val="none"/>
          <w:lang w:val="en-US" w:eastAsia="zh-CN" w:bidi="ar-SA"/>
        </w:rPr>
      </w:pPr>
    </w:p>
    <w:p w14:paraId="5626E5D5">
      <w:pPr>
        <w:pStyle w:val="2"/>
        <w:spacing w:before="0" w:after="0" w:line="480" w:lineRule="auto"/>
        <w:jc w:val="center"/>
        <w:rPr>
          <w:rFonts w:hint="eastAsia" w:ascii="宋体" w:hAnsi="宋体" w:eastAsia="宋体" w:cs="宋体"/>
          <w:color w:val="auto"/>
          <w:kern w:val="0"/>
          <w:highlight w:val="none"/>
        </w:rPr>
      </w:pPr>
      <w:r>
        <w:rPr>
          <w:rFonts w:hint="eastAsia" w:ascii="宋体" w:hAnsi="宋体" w:eastAsia="宋体" w:cs="宋体"/>
          <w:b/>
          <w:bCs/>
          <w:color w:val="auto"/>
          <w:kern w:val="0"/>
          <w:sz w:val="30"/>
          <w:szCs w:val="30"/>
          <w:highlight w:val="none"/>
          <w:lang w:val="en-US" w:eastAsia="zh-CN" w:bidi="ar-SA"/>
        </w:rPr>
        <w:t>第7包 技术参数：</w:t>
      </w:r>
    </w:p>
    <w:tbl>
      <w:tblPr>
        <w:tblStyle w:val="6"/>
        <w:tblW w:w="9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6052"/>
        <w:gridCol w:w="1314"/>
        <w:gridCol w:w="1485"/>
      </w:tblGrid>
      <w:tr w14:paraId="6DACE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35EBECE8">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序号</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1C06908B">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名称</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104AA3C2">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单位</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0573639">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数量</w:t>
            </w:r>
          </w:p>
        </w:tc>
      </w:tr>
      <w:tr w14:paraId="6796A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78895E0E">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459620B5">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微生物鉴定仪</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7AD4AD2F">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台</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181F44E">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r>
      <w:tr w14:paraId="5392C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5F23663B">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4F714AA0">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微生物血培养仪</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274A2D2C">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台</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BD34056">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r>
      <w:tr w14:paraId="3A3B8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7A56C18D">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5215FF1B">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快速冰冻切片机</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2B7AD711">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台</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3D23C921">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r>
    </w:tbl>
    <w:p w14:paraId="4AD08AB1">
      <w:pPr>
        <w:rPr>
          <w:rFonts w:hint="eastAsia" w:ascii="宋体" w:hAnsi="宋体" w:eastAsia="宋体" w:cs="宋体"/>
          <w:color w:val="auto"/>
          <w:kern w:val="0"/>
          <w:highlight w:val="none"/>
        </w:rPr>
      </w:pPr>
    </w:p>
    <w:p w14:paraId="6BEED00F">
      <w:pPr>
        <w:rPr>
          <w:rFonts w:hint="eastAsia" w:ascii="宋体" w:hAnsi="宋体" w:eastAsia="宋体" w:cs="宋体"/>
          <w:color w:val="auto"/>
          <w:kern w:val="0"/>
          <w:highlight w:val="none"/>
        </w:rPr>
      </w:pPr>
    </w:p>
    <w:p w14:paraId="06AFB89F">
      <w:pPr>
        <w:keepNext w:val="0"/>
        <w:keepLines w:val="0"/>
        <w:pageBreakBefore w:val="0"/>
        <w:widowControl/>
        <w:kinsoku/>
        <w:wordWrap/>
        <w:overflowPunct/>
        <w:topLinePunct w:val="0"/>
        <w:autoSpaceDE/>
        <w:autoSpaceDN/>
        <w:bidi w:val="0"/>
        <w:adjustRightInd/>
        <w:snapToGrid/>
        <w:spacing w:after="0" w:line="540" w:lineRule="exact"/>
        <w:ind w:firstLine="48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1、微生物鉴定仪</w:t>
      </w:r>
    </w:p>
    <w:p w14:paraId="5C4C1C7F">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1、临床应用范围</w:t>
      </w:r>
    </w:p>
    <w:p w14:paraId="1A71D4FD">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1.1仪器能鉴定革兰阴性杆菌、革兰阳性球菌、真菌、嗜血杆菌及奈瑟氏菌、厌氧及棒状杆菌等。</w:t>
      </w:r>
    </w:p>
    <w:p w14:paraId="1EA67555">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1.2★仪器能完成革兰阴性杆菌、革兰阳性球菌及肺炎链球菌的快速药敏。</w:t>
      </w:r>
    </w:p>
    <w:p w14:paraId="08659E6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2、自动化程度要求</w:t>
      </w:r>
    </w:p>
    <w:p w14:paraId="7D31426F">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2.1仪器自动完成菌液充填，无需手工操作。</w:t>
      </w:r>
    </w:p>
    <w:p w14:paraId="1223C814">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2.2仪器每次可以同时填充≥10个测试板。</w:t>
      </w:r>
    </w:p>
    <w:p w14:paraId="7D708E54">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2.3仪器对测试卡进行自动封口。</w:t>
      </w:r>
    </w:p>
    <w:p w14:paraId="4E4617F9">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2.4仪器完成后的测试卡自动从读数架中退出，进入废卡收集装置。</w:t>
      </w:r>
    </w:p>
    <w:p w14:paraId="33F7713F">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3、鉴定卡/药敏卡要求</w:t>
      </w:r>
    </w:p>
    <w:p w14:paraId="3F9D4D2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3.1全封闭式附独立条形码测试卡。</w:t>
      </w:r>
    </w:p>
    <w:p w14:paraId="4D2B9462">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3.2鉴定卡、药敏卡独立包装。</w:t>
      </w:r>
    </w:p>
    <w:p w14:paraId="0049317C">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3.3★药敏种类：提供临床常见≥200种抗生素，根据最新CLSI标准、EUCAST标准及相关指导性文件分析MIC，能够报告MIC和S、I、R敏感度。</w:t>
      </w:r>
    </w:p>
    <w:p w14:paraId="7AAFB745">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3.4革兰氏阴性菌药敏卡需提供舒普深、替加环素、多粘菌素在内的MIC结果。</w:t>
      </w:r>
    </w:p>
    <w:p w14:paraId="49460745">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3.5革兰氏阳性菌药敏卡需提供达托霉素、替考拉宁、头孢洛林在内的MIC结果。</w:t>
      </w:r>
    </w:p>
    <w:p w14:paraId="02DD28BE">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3.6提供酵母样真菌药敏卡。</w:t>
      </w:r>
    </w:p>
    <w:p w14:paraId="162EB42C">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3.7采用无菌盐水配置菌液。</w:t>
      </w:r>
    </w:p>
    <w:p w14:paraId="4556F942">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4、仪器功能要求</w:t>
      </w:r>
    </w:p>
    <w:p w14:paraId="7AC80CE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Cs w:val="24"/>
          <w:highlight w:val="none"/>
          <w:lang w:val="en-US" w:eastAsia="zh-CN"/>
        </w:rPr>
        <w:t>4.1★单机版仪器测试卡位≥30个</w:t>
      </w:r>
      <w:r>
        <w:rPr>
          <w:rFonts w:hint="eastAsia" w:ascii="宋体" w:hAnsi="宋体" w:eastAsia="宋体" w:cs="宋体"/>
          <w:color w:val="auto"/>
          <w:sz w:val="24"/>
          <w:szCs w:val="24"/>
          <w:highlight w:val="none"/>
          <w:lang w:eastAsia="zh-CN"/>
        </w:rPr>
        <w:t>。</w:t>
      </w:r>
    </w:p>
    <w:p w14:paraId="46ECC190">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4.2★采用多波长色谱鉴定技术和动态比浊分析，仪器对鉴定/药敏试卡自动进行培养，每10-15分钟一次动态读数。</w:t>
      </w:r>
    </w:p>
    <w:p w14:paraId="08448B9F">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4.3快速细菌药敏试验：≤8小时。</w:t>
      </w:r>
    </w:p>
    <w:p w14:paraId="6BCEF13C">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4.4可鉴定菌谱≥550种。</w:t>
      </w:r>
    </w:p>
    <w:p w14:paraId="0B275893">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5、专家分析系统</w:t>
      </w:r>
    </w:p>
    <w:p w14:paraId="493DAAA5">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5.1以综合性的MIC为基础。</w:t>
      </w:r>
    </w:p>
    <w:p w14:paraId="39638DB1">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5.2具有结果自动确认功能可根据MIC结果区分不同细菌抗生素耐药表型，可提供≥20种示天然耐药及特殊耐药表型，并对药敏结果进行科学注释。</w:t>
      </w:r>
    </w:p>
    <w:p w14:paraId="4FCA3A7D">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5.3储存＞40000个MIC分布图</w:t>
      </w:r>
    </w:p>
    <w:p w14:paraId="1268010F">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5.4★完全覆盖最新CLSI折点范围</w:t>
      </w:r>
    </w:p>
    <w:p w14:paraId="28A6E8A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5.5软件提供自动确认结果功能，并根据对MIC的结果分析</w:t>
      </w:r>
    </w:p>
    <w:p w14:paraId="70C01069">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提供治疗解释和临床治疗建议。</w:t>
      </w:r>
    </w:p>
    <w:p w14:paraId="12F5B35B">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5.6具备微生物感染管理系统，软件可实现综合数据统计分析，预置≥20余项临床检测针对细菌抗菌药物的常用统计分析，可根据医院需求增加统计项目。支持多维度统计分析功能，灵活分析医院的细菌感染以及用药情况。</w:t>
      </w:r>
    </w:p>
    <w:p w14:paraId="4FDFAA2D">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6、硬件系统</w:t>
      </w:r>
    </w:p>
    <w:p w14:paraId="785E0713">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6.1提供中文报告和CARSS中间件，药敏数据可以通过中间体软件规范快速上报到国家耐药监测网。</w:t>
      </w:r>
    </w:p>
    <w:p w14:paraId="74A48B40">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6.2提供高端配置计算机及打印机一套，可连接LIS接口。</w:t>
      </w:r>
    </w:p>
    <w:p w14:paraId="49023FF4">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kern w:val="0"/>
          <w:szCs w:val="24"/>
          <w:highlight w:val="none"/>
          <w:lang w:val="en-US" w:eastAsia="zh-CN"/>
        </w:rPr>
        <w:t>★</w:t>
      </w:r>
      <w:r>
        <w:rPr>
          <w:rFonts w:hint="eastAsia" w:ascii="宋体" w:hAnsi="宋体" w:eastAsia="宋体" w:cs="宋体"/>
          <w:color w:val="auto"/>
          <w:sz w:val="24"/>
          <w:szCs w:val="24"/>
          <w:highlight w:val="none"/>
        </w:rPr>
        <w:t>提供药敏结果自动审核功能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w:t>
      </w:r>
      <w:r>
        <w:rPr>
          <w:rFonts w:hint="eastAsia" w:ascii="宋体" w:hAnsi="宋体" w:eastAsia="宋体" w:cs="宋体"/>
          <w:color w:val="auto"/>
          <w:sz w:val="24"/>
          <w:szCs w:val="24"/>
          <w:highlight w:val="none"/>
          <w:lang w:eastAsia="zh-CN"/>
        </w:rPr>
        <w:t>负责将数据</w:t>
      </w:r>
      <w:r>
        <w:rPr>
          <w:rFonts w:hint="eastAsia" w:ascii="宋体" w:hAnsi="宋体" w:eastAsia="宋体" w:cs="宋体"/>
          <w:color w:val="auto"/>
          <w:sz w:val="24"/>
          <w:szCs w:val="24"/>
          <w:highlight w:val="none"/>
        </w:rPr>
        <w:t>自动传输到</w:t>
      </w:r>
      <w:r>
        <w:rPr>
          <w:rFonts w:hint="eastAsia" w:ascii="宋体" w:hAnsi="宋体" w:eastAsia="宋体" w:cs="宋体"/>
          <w:color w:val="auto"/>
          <w:sz w:val="24"/>
          <w:szCs w:val="24"/>
          <w:highlight w:val="none"/>
          <w:lang w:eastAsia="zh-CN"/>
        </w:rPr>
        <w:t>医院</w:t>
      </w:r>
      <w:r>
        <w:rPr>
          <w:rFonts w:hint="eastAsia" w:ascii="宋体" w:hAnsi="宋体" w:eastAsia="宋体" w:cs="宋体"/>
          <w:color w:val="auto"/>
          <w:sz w:val="24"/>
          <w:szCs w:val="24"/>
          <w:highlight w:val="none"/>
        </w:rPr>
        <w:t>LIS，实现当日药敏报告。</w:t>
      </w:r>
    </w:p>
    <w:p w14:paraId="6728F4C2">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提供可与鉴定药敏系统连接的比浊仪，自动将配制的菌悬液浊度传输到仪器中储存，确保药敏结果直接溯源到菌液浊度</w:t>
      </w:r>
      <w:r>
        <w:rPr>
          <w:rFonts w:hint="eastAsia" w:ascii="宋体" w:hAnsi="宋体" w:eastAsia="宋体" w:cs="宋体"/>
          <w:color w:val="auto"/>
          <w:sz w:val="24"/>
          <w:szCs w:val="24"/>
          <w:highlight w:val="none"/>
          <w:lang w:eastAsia="zh-CN"/>
        </w:rPr>
        <w:t>。</w:t>
      </w:r>
    </w:p>
    <w:p w14:paraId="7419DF34">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7.其他要求</w:t>
      </w:r>
    </w:p>
    <w:p w14:paraId="608EB7FF">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7.1每年度校准并提供校准报告</w:t>
      </w:r>
    </w:p>
    <w:p w14:paraId="022069A7">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7.2免费软件升级</w:t>
      </w:r>
    </w:p>
    <w:p w14:paraId="73C31FD8">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7.3每年同步更新CLSI折点</w:t>
      </w:r>
    </w:p>
    <w:p w14:paraId="3BF6C1C3">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7.4配套耗材要求（每人次国产</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40元，进口</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65元）</w:t>
      </w:r>
    </w:p>
    <w:p w14:paraId="7E0F872A">
      <w:pPr>
        <w:rPr>
          <w:rFonts w:hint="eastAsia" w:ascii="宋体" w:hAnsi="宋体" w:eastAsia="宋体" w:cs="宋体"/>
          <w:color w:val="auto"/>
          <w:kern w:val="0"/>
          <w:highlight w:val="none"/>
        </w:rPr>
      </w:pPr>
    </w:p>
    <w:p w14:paraId="15CE77CA">
      <w:pPr>
        <w:rPr>
          <w:rFonts w:hint="eastAsia" w:ascii="宋体" w:hAnsi="宋体" w:eastAsia="宋体" w:cs="宋体"/>
          <w:color w:val="auto"/>
          <w:kern w:val="0"/>
          <w:highlight w:val="none"/>
        </w:rPr>
      </w:pPr>
    </w:p>
    <w:p w14:paraId="79EDDE78">
      <w:pPr>
        <w:keepNext w:val="0"/>
        <w:keepLines w:val="0"/>
        <w:pageBreakBefore w:val="0"/>
        <w:widowControl/>
        <w:kinsoku/>
        <w:wordWrap/>
        <w:overflowPunct/>
        <w:topLinePunct w:val="0"/>
        <w:autoSpaceDE/>
        <w:autoSpaceDN/>
        <w:bidi w:val="0"/>
        <w:adjustRightInd/>
        <w:snapToGrid/>
        <w:spacing w:after="0" w:line="480" w:lineRule="exact"/>
        <w:ind w:firstLine="482" w:firstLineChars="20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2、微生物血培养仪</w:t>
      </w:r>
    </w:p>
    <w:p w14:paraId="663B3455">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1.临床应用范围</w:t>
      </w:r>
    </w:p>
    <w:p w14:paraId="74B1028B">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1.1检测系统，能对血液、无菌体液进行细菌和真菌的培养监测。</w:t>
      </w:r>
    </w:p>
    <w:p w14:paraId="0A78572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1.2★判读原理：细菌新陈代谢产生CO2，瓶底胶乳感应器产生不可逆颜色改变，具有连续加速度法、速率法、起始阀值法三种判读方式。</w:t>
      </w:r>
    </w:p>
    <w:p w14:paraId="0A6B65ED">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2.读出器/培养箱单元</w:t>
      </w:r>
    </w:p>
    <w:p w14:paraId="75E332B1">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2.1★系统可同时处理≥100瓶。</w:t>
      </w:r>
    </w:p>
    <w:p w14:paraId="1F9AD4E3">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2.2培养箱≥2个抽屉，每个抽屉可独立运行。</w:t>
      </w:r>
    </w:p>
    <w:p w14:paraId="18B8194E">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2.3培养箱的每个孔都均具备独立光学检测器读取每个培养瓶的读数。</w:t>
      </w:r>
    </w:p>
    <w:p w14:paraId="150C9EB2">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2.4检测仪自动完成定标校准，无需设置对照培养管。</w:t>
      </w:r>
    </w:p>
    <w:p w14:paraId="1E51CEA3">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2.5每个培养位置有感应器，能检测培养瓶的进入与离开。</w:t>
      </w:r>
    </w:p>
    <w:p w14:paraId="1159855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2.6系统具备容量扩充能力，拓展≥400个瓶位。</w:t>
      </w:r>
    </w:p>
    <w:p w14:paraId="09A9AD2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2.7每一培养瓶自动连续侦测一次≤15分钟。</w:t>
      </w:r>
    </w:p>
    <w:p w14:paraId="66D13983">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3.软件应用</w:t>
      </w:r>
    </w:p>
    <w:p w14:paraId="5D4447E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3.1检测仪配置条码扫描仪，培养系统可自动识别及判读结果并加以显示，并能自动存入数据库。</w:t>
      </w:r>
    </w:p>
    <w:p w14:paraId="0A428CE9">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3.2可独立设定某瓶位的最长孵育天数。</w:t>
      </w:r>
    </w:p>
    <w:p w14:paraId="6A83C1C6">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3.3读出器/培养箱具有内置高容量躯动器储存病人数据及报告，储存培养瓶资料及生长曲线并随时查询与打印。</w:t>
      </w:r>
    </w:p>
    <w:p w14:paraId="0B2D06C6">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3.4每组培养箱的温度25°-45°C范围内调校。</w:t>
      </w:r>
    </w:p>
    <w:p w14:paraId="7475ADE6">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3.5视窗式操作软件及大屏幕显示。</w:t>
      </w:r>
    </w:p>
    <w:p w14:paraId="20A6E459">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3.6可显示或打印“阳性瓶取出报告”“阴性瓶取出报告”“目前培养瓶状态报告”。</w:t>
      </w:r>
    </w:p>
    <w:p w14:paraId="77F6D06D">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3.7具有延迟培养功能。</w:t>
      </w:r>
    </w:p>
    <w:p w14:paraId="1048269F">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3.8★负责与医院LIS双向连线。</w:t>
      </w:r>
    </w:p>
    <w:p w14:paraId="05B737F3">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4.培养瓶</w:t>
      </w:r>
    </w:p>
    <w:p w14:paraId="4A828270">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4.1具备中和抗生素成人需氧培养瓶、中和抗生素成人厌氧培养瓶、中和抗生素儿童培养瓶、标准成人需氧培养瓶、标准成人厌氧培养瓶。</w:t>
      </w:r>
    </w:p>
    <w:p w14:paraId="323DB2B0">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4.2培养瓶为聚碳酸酯/塑料防爆瓶,可以应用气动物流系统。</w:t>
      </w:r>
    </w:p>
    <w:p w14:paraId="689D1EBF">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4.3★培养瓶可开放使用。</w:t>
      </w:r>
    </w:p>
    <w:p w14:paraId="4879F42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5.售后</w:t>
      </w:r>
    </w:p>
    <w:p w14:paraId="0ED86CD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5.1每年校准并提供校准报告。</w:t>
      </w:r>
    </w:p>
    <w:p w14:paraId="047A4F76">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5.2免费软件升。</w:t>
      </w:r>
    </w:p>
    <w:p w14:paraId="20AE787D">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Cs w:val="24"/>
          <w:highlight w:val="none"/>
          <w:lang w:val="en-US" w:eastAsia="zh-CN"/>
        </w:rPr>
        <w:t>5.3配套耗材要求（培养瓶国产</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35元/个，进口</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50元）。</w:t>
      </w:r>
    </w:p>
    <w:p w14:paraId="5F5A1009">
      <w:pPr>
        <w:rPr>
          <w:rFonts w:hint="eastAsia" w:ascii="宋体" w:hAnsi="宋体" w:eastAsia="宋体" w:cs="宋体"/>
          <w:color w:val="auto"/>
          <w:kern w:val="0"/>
          <w:highlight w:val="none"/>
        </w:rPr>
      </w:pPr>
    </w:p>
    <w:p w14:paraId="173678CD">
      <w:pPr>
        <w:rPr>
          <w:rFonts w:hint="eastAsia" w:ascii="宋体" w:hAnsi="宋体" w:eastAsia="宋体" w:cs="宋体"/>
          <w:color w:val="auto"/>
          <w:kern w:val="0"/>
          <w:highlight w:val="none"/>
        </w:rPr>
      </w:pPr>
    </w:p>
    <w:p w14:paraId="4E5A4F9E">
      <w:pPr>
        <w:keepNext w:val="0"/>
        <w:keepLines w:val="0"/>
        <w:pageBreakBefore w:val="0"/>
        <w:widowControl/>
        <w:kinsoku/>
        <w:wordWrap/>
        <w:overflowPunct/>
        <w:topLinePunct w:val="0"/>
        <w:autoSpaceDE/>
        <w:autoSpaceDN/>
        <w:bidi w:val="0"/>
        <w:adjustRightInd/>
        <w:snapToGrid/>
        <w:spacing w:after="0" w:line="480" w:lineRule="exact"/>
        <w:ind w:firstLine="482" w:firstLineChars="20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3、快速冰冻切片机</w:t>
      </w:r>
    </w:p>
    <w:p w14:paraId="12F22236">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1.电动进样，手动切片或全自动切片，操作杆（非控制面板）和彩色触摸屏双重控制操作。</w:t>
      </w:r>
    </w:p>
    <w:p w14:paraId="43FB3CF6">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kern w:val="0"/>
          <w:szCs w:val="24"/>
          <w:highlight w:val="none"/>
          <w:lang w:val="en-US" w:eastAsia="zh-CN"/>
        </w:rPr>
        <w:t>★</w:t>
      </w:r>
      <w:r>
        <w:rPr>
          <w:rFonts w:hint="eastAsia" w:ascii="宋体" w:hAnsi="宋体" w:eastAsia="宋体" w:cs="宋体"/>
          <w:color w:val="auto"/>
          <w:sz w:val="24"/>
          <w:szCs w:val="24"/>
          <w:highlight w:val="none"/>
        </w:rPr>
        <w:t>切片厚度：0.5-100 µm可调节,≥3种。</w:t>
      </w:r>
    </w:p>
    <w:p w14:paraId="3BC72D91">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kern w:val="0"/>
          <w:szCs w:val="24"/>
          <w:highlight w:val="none"/>
          <w:lang w:val="en-US" w:eastAsia="zh-CN"/>
        </w:rPr>
        <w:t>★</w:t>
      </w:r>
      <w:r>
        <w:rPr>
          <w:rFonts w:hint="eastAsia" w:ascii="宋体" w:hAnsi="宋体" w:eastAsia="宋体" w:cs="宋体"/>
          <w:color w:val="auto"/>
          <w:sz w:val="24"/>
          <w:szCs w:val="24"/>
          <w:highlight w:val="none"/>
        </w:rPr>
        <w:t>修块厚度：1-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00µm</w:t>
      </w:r>
      <w:r>
        <w:rPr>
          <w:rFonts w:hint="eastAsia" w:ascii="宋体" w:hAnsi="宋体" w:eastAsia="宋体" w:cs="宋体"/>
          <w:color w:val="auto"/>
          <w:sz w:val="24"/>
          <w:szCs w:val="24"/>
          <w:highlight w:val="none"/>
          <w:lang w:eastAsia="zh-CN"/>
        </w:rPr>
        <w:t>数据</w:t>
      </w:r>
      <w:r>
        <w:rPr>
          <w:rFonts w:hint="eastAsia" w:ascii="宋体" w:hAnsi="宋体" w:eastAsia="宋体" w:cs="宋体"/>
          <w:color w:val="auto"/>
          <w:sz w:val="24"/>
          <w:szCs w:val="24"/>
          <w:highlight w:val="none"/>
        </w:rPr>
        <w:t>随意调节，≥3种；电动水平进样速度可自由调节。</w:t>
      </w:r>
    </w:p>
    <w:p w14:paraId="43DBA5E9">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4.样本头水平行程：≥25mm，样本头垂直行程：≥60mm。</w:t>
      </w:r>
    </w:p>
    <w:p w14:paraId="5DC43120">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5.切片控制方式：操纵杆（非控制面板）前后可控制样本头前进与后退，左右可控制修片/切片功能切换，旋转可改变参数；手动切片与全自动切片，随意切换；负压切片废屑清除系统及防止切片打卷。</w:t>
      </w:r>
    </w:p>
    <w:p w14:paraId="5AE15C61">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6.样本夹底座，可根据组织形态随意旋转定位切片角度；样本托与冷台、样本头接触面积大，样本冷冻效率更高；样本托配≥5种颜色、≥3种规格，共计≥30个。</w:t>
      </w:r>
    </w:p>
    <w:p w14:paraId="772D5403">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7.箱体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2个半导体快速冷冻点，快速冷冻点制冷温度≤－60℃。</w:t>
      </w:r>
    </w:p>
    <w:p w14:paraId="7E8D6C6D">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具有</w:t>
      </w:r>
      <w:r>
        <w:rPr>
          <w:rFonts w:hint="eastAsia" w:ascii="宋体" w:hAnsi="宋体" w:eastAsia="宋体" w:cs="宋体"/>
          <w:color w:val="auto"/>
          <w:sz w:val="24"/>
          <w:szCs w:val="24"/>
          <w:highlight w:val="none"/>
        </w:rPr>
        <w:t>自动除霜功能：</w:t>
      </w:r>
      <w:r>
        <w:rPr>
          <w:rFonts w:hint="eastAsia" w:ascii="宋体" w:hAnsi="宋体" w:eastAsia="宋体" w:cs="宋体"/>
          <w:color w:val="auto"/>
          <w:sz w:val="24"/>
          <w:szCs w:val="24"/>
          <w:highlight w:val="none"/>
          <w:lang w:eastAsia="zh-CN"/>
        </w:rPr>
        <w:t>可</w:t>
      </w:r>
      <w:r>
        <w:rPr>
          <w:rFonts w:hint="eastAsia" w:ascii="宋体" w:hAnsi="宋体" w:eastAsia="宋体" w:cs="宋体"/>
          <w:color w:val="auto"/>
          <w:sz w:val="24"/>
          <w:szCs w:val="24"/>
          <w:highlight w:val="none"/>
        </w:rPr>
        <w:t>设定自动除霜时间点，主界面</w:t>
      </w:r>
      <w:r>
        <w:rPr>
          <w:rFonts w:hint="eastAsia" w:ascii="宋体" w:hAnsi="宋体" w:eastAsia="宋体" w:cs="宋体"/>
          <w:color w:val="auto"/>
          <w:sz w:val="24"/>
          <w:szCs w:val="24"/>
          <w:highlight w:val="none"/>
          <w:lang w:eastAsia="zh-CN"/>
        </w:rPr>
        <w:t>具有</w:t>
      </w:r>
      <w:r>
        <w:rPr>
          <w:rFonts w:hint="eastAsia" w:ascii="宋体" w:hAnsi="宋体" w:eastAsia="宋体" w:cs="宋体"/>
          <w:color w:val="auto"/>
          <w:sz w:val="24"/>
          <w:szCs w:val="24"/>
          <w:highlight w:val="none"/>
        </w:rPr>
        <w:t>手动一键开启除霜功能</w:t>
      </w:r>
      <w:r>
        <w:rPr>
          <w:rFonts w:hint="eastAsia" w:ascii="宋体" w:hAnsi="宋体" w:eastAsia="宋体" w:cs="宋体"/>
          <w:color w:val="auto"/>
          <w:sz w:val="24"/>
          <w:szCs w:val="24"/>
          <w:highlight w:val="none"/>
          <w:lang w:eastAsia="zh-CN"/>
        </w:rPr>
        <w:t>。</w:t>
      </w:r>
    </w:p>
    <w:p w14:paraId="72744CD3">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具备≥2个独立压缩机制冷，在显示屏界面可直观显示≥2个压缩机状态。</w:t>
      </w:r>
    </w:p>
    <w:p w14:paraId="7A544627">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制冷标配实现≥4点制冷，单独进行箱体、样本头、刀架、冷台等多点制冷，制冷温度可单独进行控温及调节。</w:t>
      </w:r>
    </w:p>
    <w:p w14:paraId="48FF1F29">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具有温度程序存储功能：温度程序数量≥3种，可设置各点温度≥3种，包括但不限于样本头、冷台、刀架温度可进行自定义编辑，一键快速切换不同组织所需的冷冻温度</w:t>
      </w:r>
      <w:r>
        <w:rPr>
          <w:rFonts w:hint="eastAsia" w:ascii="宋体" w:hAnsi="宋体" w:eastAsia="宋体" w:cs="宋体"/>
          <w:color w:val="auto"/>
          <w:sz w:val="24"/>
          <w:szCs w:val="24"/>
          <w:highlight w:val="none"/>
          <w:lang w:eastAsia="zh-CN"/>
        </w:rPr>
        <w:t>。</w:t>
      </w:r>
    </w:p>
    <w:p w14:paraId="2915EEAA">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箱体制冷温度：-15℃～-30℃，休眠时-10℃～-15℃，</w:t>
      </w:r>
    </w:p>
    <w:p w14:paraId="2E1B3B35">
      <w:pPr>
        <w:keepNext w:val="0"/>
        <w:keepLines w:val="0"/>
        <w:pageBreakBefore w:val="0"/>
        <w:widowControl/>
        <w:kinsoku/>
        <w:wordWrap/>
        <w:overflowPunct/>
        <w:topLinePunct w:val="0"/>
        <w:autoSpaceDE/>
        <w:autoSpaceDN/>
        <w:bidi w:val="0"/>
        <w:adjustRightInd/>
        <w:snapToGrid/>
        <w:spacing w:after="0" w:line="48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精准可调</w:t>
      </w:r>
      <w:r>
        <w:rPr>
          <w:rFonts w:hint="eastAsia" w:ascii="宋体" w:hAnsi="宋体" w:eastAsia="宋体" w:cs="宋体"/>
          <w:color w:val="auto"/>
          <w:sz w:val="24"/>
          <w:szCs w:val="24"/>
          <w:highlight w:val="none"/>
          <w:lang w:eastAsia="zh-CN"/>
        </w:rPr>
        <w:t>。</w:t>
      </w:r>
    </w:p>
    <w:p w14:paraId="1416FD3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13.样品头采用半导体（非压缩机）制冷方式，并具备独立制冷功能，温控范围为-10℃-60℃。大容量冷冻位点：可一次性速冻≥15个样本（含2个半导体制冷），半导体快速制冷位点最低温度≤-60℃。</w:t>
      </w:r>
    </w:p>
    <w:p w14:paraId="2962CA31">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14.具有历史记录系统，保存报警记录和操作记录，方便进行信息追踪回溯和快速针对性处理问题。</w:t>
      </w:r>
    </w:p>
    <w:p w14:paraId="343CAA0C">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15.★废液管理系统，积液瓶容量显示及瓶满提醒，积液瓶在位检测及提示。</w:t>
      </w:r>
    </w:p>
    <w:p w14:paraId="73BAF3FF">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16.进样提醒功能，启动声音和屏幕弹窗信号警告，提升操作安全性。</w:t>
      </w:r>
    </w:p>
    <w:p w14:paraId="335C1200">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17.配置低温高效无臭痒紫外消毒系统，紫外消毒可在任何时间和任何温度下进行。</w:t>
      </w:r>
    </w:p>
    <w:p w14:paraId="32534CD3">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18.自动待机和休眠模式，同时可设定自动开机模式。</w:t>
      </w:r>
    </w:p>
    <w:p w14:paraId="160A78FE">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19.售后服务及时包括：</w:t>
      </w:r>
    </w:p>
    <w:p w14:paraId="06F5F0AC">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1）、两小时内响应，24小时内有备用机到科室随时可更换不影响工作；</w:t>
      </w:r>
    </w:p>
    <w:p w14:paraId="29D325F0">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2）、免费保养；</w:t>
      </w:r>
    </w:p>
    <w:p w14:paraId="0AA62CEF">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3）、五年内免费维修并更换损坏零件；</w:t>
      </w:r>
    </w:p>
    <w:p w14:paraId="086CA3BF">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4）、新机安装，提供切片、染色培训。</w:t>
      </w:r>
    </w:p>
    <w:p w14:paraId="520ACEC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20.配件齐全，包括：刷子、电源线、镊子等。</w:t>
      </w:r>
    </w:p>
    <w:p w14:paraId="4EA9294D">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p>
    <w:p w14:paraId="7866A23A">
      <w:pPr>
        <w:rPr>
          <w:rFonts w:hint="eastAsia" w:ascii="宋体" w:hAnsi="宋体" w:eastAsia="宋体" w:cs="宋体"/>
          <w:color w:val="auto"/>
          <w:kern w:val="0"/>
          <w:highlight w:val="none"/>
        </w:rPr>
      </w:pPr>
    </w:p>
    <w:p w14:paraId="11FB3AE9">
      <w:pPr>
        <w:rPr>
          <w:rFonts w:hint="eastAsia" w:ascii="宋体" w:hAnsi="宋体" w:eastAsia="宋体" w:cs="宋体"/>
          <w:color w:val="auto"/>
          <w:kern w:val="0"/>
          <w:highlight w:val="none"/>
        </w:rPr>
      </w:pPr>
    </w:p>
    <w:p w14:paraId="4982ED74">
      <w:pPr>
        <w:rPr>
          <w:rFonts w:hint="eastAsia" w:ascii="宋体" w:hAnsi="宋体" w:eastAsia="宋体" w:cs="宋体"/>
          <w:color w:val="auto"/>
          <w:kern w:val="0"/>
          <w:highlight w:val="none"/>
        </w:rPr>
      </w:pPr>
    </w:p>
    <w:p w14:paraId="502C7C1C">
      <w:pPr>
        <w:rPr>
          <w:rFonts w:hint="eastAsia" w:ascii="宋体" w:hAnsi="宋体" w:eastAsia="宋体" w:cs="宋体"/>
          <w:color w:val="auto"/>
          <w:kern w:val="0"/>
          <w:highlight w:val="none"/>
        </w:rPr>
      </w:pPr>
    </w:p>
    <w:p w14:paraId="10C8D823">
      <w:pPr>
        <w:rPr>
          <w:rFonts w:hint="eastAsia" w:ascii="宋体" w:hAnsi="宋体" w:eastAsia="宋体" w:cs="宋体"/>
          <w:color w:val="auto"/>
          <w:kern w:val="0"/>
          <w:highlight w:val="none"/>
        </w:rPr>
      </w:pPr>
    </w:p>
    <w:p w14:paraId="21CB1ECB">
      <w:pPr>
        <w:rPr>
          <w:rFonts w:hint="eastAsia" w:ascii="宋体" w:hAnsi="宋体" w:eastAsia="宋体" w:cs="宋体"/>
          <w:color w:val="auto"/>
          <w:kern w:val="0"/>
          <w:highlight w:val="none"/>
        </w:rPr>
      </w:pPr>
    </w:p>
    <w:p w14:paraId="07995A64">
      <w:pPr>
        <w:rPr>
          <w:rFonts w:hint="eastAsia" w:ascii="宋体" w:hAnsi="宋体" w:eastAsia="宋体" w:cs="宋体"/>
          <w:color w:val="auto"/>
          <w:kern w:val="0"/>
          <w:highlight w:val="none"/>
        </w:rPr>
      </w:pPr>
    </w:p>
    <w:p w14:paraId="189956A3">
      <w:pPr>
        <w:rPr>
          <w:rFonts w:hint="eastAsia" w:ascii="宋体" w:hAnsi="宋体" w:eastAsia="宋体" w:cs="宋体"/>
          <w:color w:val="auto"/>
          <w:kern w:val="0"/>
          <w:highlight w:val="none"/>
        </w:rPr>
      </w:pPr>
    </w:p>
    <w:p w14:paraId="210109EE">
      <w:pPr>
        <w:rPr>
          <w:rFonts w:hint="eastAsia" w:ascii="宋体" w:hAnsi="宋体" w:eastAsia="宋体" w:cs="宋体"/>
          <w:color w:val="auto"/>
          <w:kern w:val="0"/>
          <w:highlight w:val="none"/>
        </w:rPr>
      </w:pPr>
    </w:p>
    <w:p w14:paraId="3BCB8E37">
      <w:pPr>
        <w:rPr>
          <w:rFonts w:hint="eastAsia" w:ascii="宋体" w:hAnsi="宋体" w:eastAsia="宋体" w:cs="宋体"/>
          <w:color w:val="auto"/>
          <w:kern w:val="0"/>
          <w:highlight w:val="none"/>
        </w:rPr>
      </w:pPr>
    </w:p>
    <w:p w14:paraId="68A90EB4">
      <w:pPr>
        <w:pStyle w:val="2"/>
        <w:spacing w:before="0" w:after="0" w:line="480" w:lineRule="auto"/>
        <w:jc w:val="center"/>
        <w:rPr>
          <w:rFonts w:hint="eastAsia" w:ascii="宋体" w:hAnsi="宋体" w:eastAsia="宋体" w:cs="宋体"/>
          <w:color w:val="auto"/>
          <w:kern w:val="0"/>
          <w:highlight w:val="none"/>
        </w:rPr>
      </w:pPr>
      <w:r>
        <w:rPr>
          <w:rFonts w:hint="eastAsia" w:ascii="宋体" w:hAnsi="宋体" w:eastAsia="宋体" w:cs="宋体"/>
          <w:b/>
          <w:bCs/>
          <w:color w:val="auto"/>
          <w:kern w:val="0"/>
          <w:sz w:val="30"/>
          <w:szCs w:val="30"/>
          <w:highlight w:val="none"/>
          <w:lang w:val="en-US" w:eastAsia="zh-CN" w:bidi="ar-SA"/>
        </w:rPr>
        <w:t>第8包 技术参数：</w:t>
      </w:r>
    </w:p>
    <w:tbl>
      <w:tblPr>
        <w:tblStyle w:val="6"/>
        <w:tblW w:w="9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6052"/>
        <w:gridCol w:w="1314"/>
        <w:gridCol w:w="1485"/>
      </w:tblGrid>
      <w:tr w14:paraId="7F079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6F40AC56">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序号</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044D421B">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名称</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646559A0">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单位</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E4315C2">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数量</w:t>
            </w:r>
          </w:p>
        </w:tc>
      </w:tr>
      <w:tr w14:paraId="09D31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34AA279E">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7A46E41C">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呼吸机（无创）</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568C7D49">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台</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B2F256D">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r>
      <w:tr w14:paraId="0F355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10B4A76F">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7C232486">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呼吸机（有创）</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408AB7F1">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台</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B182216">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r>
      <w:tr w14:paraId="4CBD0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3FEBCA6A">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79EE7A32">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超声刀</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19217AF5">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台</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41A6A575">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r>
      <w:tr w14:paraId="07213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7F467C58">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662D4F9F">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监护仪（肌松监测模块）</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5F54AA08">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台</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EDB54F0">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r>
      <w:tr w14:paraId="4882E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523D7DEC">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36C86E26">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手术电刀</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6479F9CC">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台</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FB68F4F">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w:t>
            </w:r>
          </w:p>
        </w:tc>
      </w:tr>
      <w:tr w14:paraId="20F3D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17E396F2">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6</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34341043">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肌电图</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2E9099AE">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台</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ED3E0CD">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r>
      <w:tr w14:paraId="4C339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26EAE5DF">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7</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61131AD2">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脑电图</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3B6D96C4">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台</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749C4CF6">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r>
    </w:tbl>
    <w:p w14:paraId="0018753D">
      <w:pPr>
        <w:rPr>
          <w:rFonts w:hint="eastAsia" w:ascii="宋体" w:hAnsi="宋体" w:eastAsia="宋体" w:cs="宋体"/>
          <w:color w:val="auto"/>
          <w:kern w:val="0"/>
          <w:highlight w:val="none"/>
        </w:rPr>
      </w:pPr>
    </w:p>
    <w:p w14:paraId="5762E6E5">
      <w:pPr>
        <w:keepNext w:val="0"/>
        <w:keepLines w:val="0"/>
        <w:pageBreakBefore w:val="0"/>
        <w:widowControl/>
        <w:kinsoku/>
        <w:wordWrap/>
        <w:overflowPunct/>
        <w:topLinePunct w:val="0"/>
        <w:autoSpaceDE/>
        <w:autoSpaceDN/>
        <w:bidi w:val="0"/>
        <w:adjustRightInd/>
        <w:snapToGrid w:val="0"/>
        <w:spacing w:beforeAutospacing="0" w:after="0" w:afterAutospacing="0" w:line="480" w:lineRule="exact"/>
        <w:ind w:right="0" w:rightChars="0"/>
        <w:jc w:val="center"/>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lang w:val="en-US" w:eastAsia="zh-CN"/>
        </w:rPr>
        <w:t>1、</w:t>
      </w:r>
      <w:r>
        <w:rPr>
          <w:rFonts w:hint="eastAsia" w:ascii="宋体" w:hAnsi="宋体" w:eastAsia="宋体" w:cs="宋体"/>
          <w:b/>
          <w:bCs/>
          <w:i w:val="0"/>
          <w:caps w:val="0"/>
          <w:color w:val="auto"/>
          <w:spacing w:val="0"/>
          <w:w w:val="100"/>
          <w:sz w:val="24"/>
          <w:szCs w:val="24"/>
          <w:highlight w:val="none"/>
        </w:rPr>
        <w:t>无创呼吸机参数</w:t>
      </w:r>
    </w:p>
    <w:p w14:paraId="406A8C8E">
      <w:pPr>
        <w:keepNext w:val="0"/>
        <w:keepLines w:val="0"/>
        <w:pageBreakBefore w:val="0"/>
        <w:widowControl/>
        <w:kinsoku/>
        <w:wordWrap/>
        <w:overflowPunct/>
        <w:topLinePunct w:val="0"/>
        <w:autoSpaceDE/>
        <w:autoSpaceDN/>
        <w:bidi w:val="0"/>
        <w:adjustRightInd/>
        <w:snapToGrid/>
        <w:spacing w:after="0" w:line="48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适用范围：</w:t>
      </w:r>
      <w:r>
        <w:rPr>
          <w:rFonts w:hint="eastAsia" w:ascii="宋体" w:hAnsi="宋体" w:eastAsia="宋体" w:cs="宋体"/>
          <w:color w:val="auto"/>
          <w:sz w:val="24"/>
          <w:szCs w:val="24"/>
          <w:highlight w:val="none"/>
          <w:lang w:eastAsia="zh-CN"/>
        </w:rPr>
        <w:t>小儿、婴幼儿、成人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低通气人群、</w:t>
      </w:r>
      <w:r>
        <w:rPr>
          <w:rFonts w:hint="eastAsia" w:ascii="宋体" w:hAnsi="宋体" w:eastAsia="宋体" w:cs="宋体"/>
          <w:color w:val="auto"/>
          <w:sz w:val="24"/>
          <w:szCs w:val="24"/>
          <w:highlight w:val="none"/>
        </w:rPr>
        <w:t>支气管哮喘、呼吸衰竭早期、各型肺水肿、ARDS、肌无力等。</w:t>
      </w:r>
    </w:p>
    <w:p w14:paraId="2DFE7B7F">
      <w:pPr>
        <w:keepNext w:val="0"/>
        <w:keepLines w:val="0"/>
        <w:pageBreakBefore w:val="0"/>
        <w:widowControl/>
        <w:kinsoku/>
        <w:wordWrap/>
        <w:overflowPunct/>
        <w:topLinePunct w:val="0"/>
        <w:autoSpaceDE/>
        <w:autoSpaceDN/>
        <w:bidi w:val="0"/>
        <w:adjustRightInd/>
        <w:snapToGrid/>
        <w:spacing w:after="0" w:line="4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主要功能</w:t>
      </w:r>
    </w:p>
    <w:p w14:paraId="2C04EC13">
      <w:pPr>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1.适用于对成人、小儿和婴幼儿患者进行通气辅助及呼吸支持治疗的呼吸机。</w:t>
      </w:r>
    </w:p>
    <w:p w14:paraId="3A98764C">
      <w:pPr>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2.采用≥12英寸彩色TFT触摸控制屏幕，分辨率1280*800，屏幕数据中文显示。</w:t>
      </w:r>
      <w:r>
        <w:rPr>
          <w:rFonts w:hint="eastAsia" w:ascii="宋体" w:hAnsi="宋体" w:eastAsia="宋体" w:cs="宋体"/>
          <w:color w:val="auto"/>
          <w:sz w:val="24"/>
          <w:szCs w:val="24"/>
          <w:highlight w:val="none"/>
        </w:rPr>
        <w:t>全中文操作菜单</w:t>
      </w:r>
      <w:r>
        <w:rPr>
          <w:rFonts w:hint="eastAsia" w:ascii="宋体" w:hAnsi="宋体" w:eastAsia="宋体" w:cs="宋体"/>
          <w:color w:val="auto"/>
          <w:sz w:val="24"/>
          <w:szCs w:val="24"/>
          <w:highlight w:val="none"/>
          <w:lang w:eastAsia="zh-CN"/>
        </w:rPr>
        <w:t>。</w:t>
      </w:r>
    </w:p>
    <w:p w14:paraId="7C5FC9E8">
      <w:pPr>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3.屏幕显示：≥4道波形同屏显示，支持呼吸环、波形和监测参数同屏显示。</w:t>
      </w:r>
    </w:p>
    <w:p w14:paraId="5A5C3AFF">
      <w:pPr>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4.自检功能，检查系统管道阻力、泄漏量和顺应性，测试流量传感器、呼气阀和安全阀等部件。</w:t>
      </w:r>
    </w:p>
    <w:p w14:paraId="0E998F06">
      <w:pPr>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5.≥240分钟内置后备可充电电池，电池总剩余电量能显示在屏幕上。</w:t>
      </w:r>
    </w:p>
    <w:p w14:paraId="5E435BDD">
      <w:pPr>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kern w:val="0"/>
          <w:szCs w:val="24"/>
          <w:highlight w:val="none"/>
          <w:lang w:val="en-US" w:eastAsia="zh-CN"/>
        </w:rPr>
        <w:t>★</w:t>
      </w:r>
      <w:r>
        <w:rPr>
          <w:rFonts w:hint="eastAsia" w:ascii="宋体" w:hAnsi="宋体" w:eastAsia="宋体" w:cs="宋体"/>
          <w:color w:val="auto"/>
          <w:sz w:val="24"/>
          <w:szCs w:val="24"/>
          <w:highlight w:val="none"/>
          <w:lang w:val="en-US" w:eastAsia="zh-CN"/>
        </w:rPr>
        <w:t>电动电控呼吸机（涡轮驱动产生空气气源），方便进行转运。</w:t>
      </w:r>
    </w:p>
    <w:p w14:paraId="0B380355">
      <w:pPr>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kern w:val="0"/>
          <w:szCs w:val="24"/>
          <w:highlight w:val="none"/>
          <w:lang w:val="en-US" w:eastAsia="zh-CN"/>
        </w:rPr>
        <w:t>★</w:t>
      </w:r>
      <w:r>
        <w:rPr>
          <w:rFonts w:hint="eastAsia" w:ascii="宋体" w:hAnsi="宋体" w:eastAsia="宋体" w:cs="宋体"/>
          <w:color w:val="auto"/>
          <w:sz w:val="24"/>
          <w:szCs w:val="24"/>
          <w:highlight w:val="none"/>
        </w:rPr>
        <w:t>顺磁氧技术</w:t>
      </w:r>
      <w:r>
        <w:rPr>
          <w:rFonts w:hint="eastAsia" w:ascii="宋体" w:hAnsi="宋体" w:eastAsia="宋体" w:cs="宋体"/>
          <w:color w:val="auto"/>
          <w:sz w:val="24"/>
          <w:szCs w:val="24"/>
          <w:highlight w:val="none"/>
          <w:lang w:eastAsia="zh-CN"/>
        </w:rPr>
        <w:t>。</w:t>
      </w:r>
    </w:p>
    <w:p w14:paraId="73F47D4F">
      <w:pPr>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呼吸机工作同时带氧雾化吸入及持续呼吸道加湿功能。</w:t>
      </w:r>
    </w:p>
    <w:p w14:paraId="0761E72C">
      <w:pPr>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9.有创呼吸、无创呼吸及高流量氧疗功能自由转换。</w:t>
      </w:r>
    </w:p>
    <w:p w14:paraId="26E78A0E">
      <w:pPr>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10.配备成人、儿童呼吸管路、呼吸面罩、雾化器各项≥2套(可高温消毒后重复使用)。电路线、氧气管路及氧气阀1全套。</w:t>
      </w:r>
    </w:p>
    <w:p w14:paraId="361DF0AD">
      <w:pPr>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11.吸气安全阀组件可拆卸，并能高温高压蒸汽消毒。呼气阀组件一体化设计，内置金属膜片压差流量传感器，能高温高压蒸汽消毒。</w:t>
      </w:r>
    </w:p>
    <w:p w14:paraId="15943202">
      <w:pPr>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kern w:val="0"/>
          <w:szCs w:val="24"/>
          <w:highlight w:val="none"/>
          <w:lang w:val="en-US" w:eastAsia="zh-CN"/>
        </w:rPr>
        <w:t>★</w:t>
      </w:r>
      <w:r>
        <w:rPr>
          <w:rFonts w:hint="eastAsia" w:ascii="宋体" w:hAnsi="宋体" w:eastAsia="宋体" w:cs="宋体"/>
          <w:color w:val="auto"/>
          <w:sz w:val="24"/>
          <w:szCs w:val="24"/>
          <w:highlight w:val="none"/>
          <w:lang w:val="en-US" w:eastAsia="zh-CN"/>
        </w:rPr>
        <w:t>配备旁流CO</w:t>
      </w:r>
      <w:r>
        <w:rPr>
          <w:rFonts w:hint="eastAsia" w:ascii="宋体" w:hAnsi="宋体" w:eastAsia="宋体" w:cs="宋体"/>
          <w:color w:val="auto"/>
          <w:sz w:val="24"/>
          <w:szCs w:val="24"/>
          <w:highlight w:val="none"/>
          <w:vertAlign w:val="subscript"/>
          <w:lang w:val="en-US" w:eastAsia="zh-CN"/>
        </w:rPr>
        <w:t>2</w:t>
      </w:r>
      <w:r>
        <w:rPr>
          <w:rFonts w:hint="eastAsia" w:ascii="宋体" w:hAnsi="宋体" w:eastAsia="宋体" w:cs="宋体"/>
          <w:color w:val="auto"/>
          <w:sz w:val="24"/>
          <w:szCs w:val="24"/>
          <w:highlight w:val="none"/>
          <w:lang w:val="en-US" w:eastAsia="zh-CN"/>
        </w:rPr>
        <w:t>监测，主流CO</w:t>
      </w:r>
      <w:r>
        <w:rPr>
          <w:rFonts w:hint="eastAsia" w:ascii="宋体" w:hAnsi="宋体" w:eastAsia="宋体" w:cs="宋体"/>
          <w:color w:val="auto"/>
          <w:sz w:val="24"/>
          <w:szCs w:val="24"/>
          <w:highlight w:val="none"/>
          <w:vertAlign w:val="subscript"/>
          <w:lang w:val="en-US" w:eastAsia="zh-CN"/>
        </w:rPr>
        <w:t>2</w:t>
      </w:r>
      <w:r>
        <w:rPr>
          <w:rFonts w:hint="eastAsia" w:ascii="宋体" w:hAnsi="宋体" w:eastAsia="宋体" w:cs="宋体"/>
          <w:color w:val="auto"/>
          <w:sz w:val="24"/>
          <w:szCs w:val="24"/>
          <w:highlight w:val="none"/>
          <w:lang w:val="en-US" w:eastAsia="zh-CN"/>
        </w:rPr>
        <w:t>监测，同时监测气道死腔VDaw和肺泡通气量Vtalv等参数，可以监测容积-CO</w:t>
      </w:r>
      <w:r>
        <w:rPr>
          <w:rFonts w:hint="eastAsia" w:ascii="宋体" w:hAnsi="宋体" w:eastAsia="宋体" w:cs="宋体"/>
          <w:color w:val="auto"/>
          <w:sz w:val="24"/>
          <w:szCs w:val="24"/>
          <w:highlight w:val="none"/>
          <w:vertAlign w:val="subscript"/>
          <w:lang w:val="en-US" w:eastAsia="zh-CN"/>
        </w:rPr>
        <w:t>2</w:t>
      </w:r>
      <w:r>
        <w:rPr>
          <w:rFonts w:hint="eastAsia" w:ascii="宋体" w:hAnsi="宋体" w:eastAsia="宋体" w:cs="宋体"/>
          <w:color w:val="auto"/>
          <w:sz w:val="24"/>
          <w:szCs w:val="24"/>
          <w:highlight w:val="none"/>
          <w:lang w:val="en-US" w:eastAsia="zh-CN"/>
        </w:rPr>
        <w:t>环图。</w:t>
      </w:r>
    </w:p>
    <w:p w14:paraId="27A23109">
      <w:pPr>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内置报警帮助菜单，提示报警原因，并</w:t>
      </w:r>
      <w:r>
        <w:rPr>
          <w:rFonts w:hint="eastAsia" w:ascii="宋体" w:hAnsi="宋体" w:eastAsia="宋体" w:cs="宋体"/>
          <w:color w:val="auto"/>
          <w:sz w:val="24"/>
          <w:szCs w:val="24"/>
          <w:highlight w:val="none"/>
          <w:lang w:eastAsia="zh-CN"/>
        </w:rPr>
        <w:t>自动</w:t>
      </w:r>
      <w:r>
        <w:rPr>
          <w:rFonts w:hint="eastAsia" w:ascii="宋体" w:hAnsi="宋体" w:eastAsia="宋体" w:cs="宋体"/>
          <w:color w:val="auto"/>
          <w:sz w:val="24"/>
          <w:szCs w:val="24"/>
          <w:highlight w:val="none"/>
        </w:rPr>
        <w:t>给出消除报警指导方案</w:t>
      </w:r>
      <w:r>
        <w:rPr>
          <w:rFonts w:hint="eastAsia" w:ascii="宋体" w:hAnsi="宋体" w:eastAsia="宋体" w:cs="宋体"/>
          <w:color w:val="auto"/>
          <w:sz w:val="24"/>
          <w:szCs w:val="24"/>
          <w:highlight w:val="none"/>
          <w:lang w:eastAsia="zh-CN"/>
        </w:rPr>
        <w:t>。</w:t>
      </w:r>
    </w:p>
    <w:p w14:paraId="6C3D00E9">
      <w:pPr>
        <w:keepNext w:val="0"/>
        <w:keepLines w:val="0"/>
        <w:pageBreakBefore w:val="0"/>
        <w:widowControl/>
        <w:kinsoku/>
        <w:wordWrap/>
        <w:overflowPunct/>
        <w:topLinePunct w:val="0"/>
        <w:autoSpaceDE/>
        <w:autoSpaceDN/>
        <w:bidi w:val="0"/>
        <w:adjustRightInd/>
        <w:snapToGrid/>
        <w:spacing w:after="0" w:line="4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呼吸模式及必备功能</w:t>
      </w:r>
    </w:p>
    <w:p w14:paraId="2C8EAD67">
      <w:pPr>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en-US"/>
        </w:rPr>
        <w:t>标配模式：容量控制通气下的辅助控制通气A/C和同步间歇指令通气SIMV、压力控制通气下的A/C和SIMV、CPAP/PSV、窒息通气模式</w:t>
      </w:r>
      <w:r>
        <w:rPr>
          <w:rFonts w:hint="eastAsia" w:ascii="宋体" w:hAnsi="宋体" w:eastAsia="宋体" w:cs="宋体"/>
          <w:color w:val="auto"/>
          <w:sz w:val="24"/>
          <w:szCs w:val="24"/>
          <w:highlight w:val="none"/>
          <w:lang w:val="en-US" w:eastAsia="zh-CN"/>
        </w:rPr>
        <w:t>。</w:t>
      </w:r>
    </w:p>
    <w:p w14:paraId="7F4F2304">
      <w:pPr>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2.高级模式：双相气道正压通气（如BIPAP或Bi-vent）；自动适应性压力调整容量控制功能（如AUTOFLOW或者PRVC等）；压力释放通气APRV和压力调节容量控制-同步间歇指令模式（PRVC-SIMV）。</w:t>
      </w:r>
    </w:p>
    <w:p w14:paraId="7A4040D4">
      <w:pPr>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3.其他功能：手动呼吸、吸气保持、呼气保持、雾化、纯氧灌注、智能吸痰程序，NIF、PEEPi等测定，监测参数的≥72小时的趋势图、表分析。</w:t>
      </w:r>
    </w:p>
    <w:p w14:paraId="467A0774">
      <w:pPr>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4.</w:t>
      </w:r>
      <w:r>
        <w:rPr>
          <w:rFonts w:hint="eastAsia" w:ascii="宋体" w:hAnsi="宋体" w:eastAsia="宋体" w:cs="宋体"/>
          <w:color w:val="auto"/>
          <w:kern w:val="0"/>
          <w:szCs w:val="24"/>
          <w:highlight w:val="none"/>
          <w:lang w:val="en-US" w:eastAsia="zh-CN"/>
        </w:rPr>
        <w:t>★</w:t>
      </w:r>
      <w:r>
        <w:rPr>
          <w:rFonts w:hint="eastAsia" w:ascii="宋体" w:hAnsi="宋体" w:eastAsia="宋体" w:cs="宋体"/>
          <w:color w:val="auto"/>
          <w:sz w:val="24"/>
          <w:szCs w:val="24"/>
          <w:highlight w:val="none"/>
          <w:lang w:val="en-US" w:eastAsia="zh-CN"/>
        </w:rPr>
        <w:t>配置低流速P-V工具，帮助确定最佳PEEP值。</w:t>
      </w:r>
    </w:p>
    <w:p w14:paraId="0EEC7E77">
      <w:pPr>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5.</w:t>
      </w:r>
      <w:r>
        <w:rPr>
          <w:rFonts w:hint="eastAsia" w:ascii="宋体" w:hAnsi="宋体" w:eastAsia="宋体" w:cs="宋体"/>
          <w:color w:val="auto"/>
          <w:kern w:val="0"/>
          <w:szCs w:val="24"/>
          <w:highlight w:val="none"/>
          <w:lang w:val="en-US" w:eastAsia="zh-CN"/>
        </w:rPr>
        <w:t>★</w:t>
      </w:r>
      <w:r>
        <w:rPr>
          <w:rFonts w:hint="eastAsia" w:ascii="宋体" w:hAnsi="宋体" w:eastAsia="宋体" w:cs="宋体"/>
          <w:color w:val="auto"/>
          <w:sz w:val="24"/>
          <w:szCs w:val="24"/>
          <w:highlight w:val="none"/>
          <w:lang w:val="en-US" w:eastAsia="zh-CN"/>
        </w:rPr>
        <w:t>自动插管阻力补偿（ATRC）功能，选择不同孔径的气管插管，呼吸机可以自动调节送气压力，使插管末端的压力与呼吸机压力设置值保持一致。</w:t>
      </w:r>
    </w:p>
    <w:p w14:paraId="6241359F">
      <w:pPr>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智能同步技术，可以将【呼气触发】设置为【Auto】，通过对波形特征的抽取和分析，自适应算法动态调节【呼气触发】至最佳值，提高人机同步，使病人呼吸更加舒适，可以减少治疗过程中频繁的呼吸机设置值调节。</w:t>
      </w:r>
    </w:p>
    <w:p w14:paraId="3B8F0996">
      <w:pPr>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7.必备高流量氧疗功能，自动调节氧疗流速和氧浓度，必备雾化器湿化器加湿加温氧疗。</w:t>
      </w:r>
    </w:p>
    <w:p w14:paraId="44AF77B2">
      <w:pPr>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8.具有单位理想体重输送的潮气量 （TVe/IBW）监测功能</w:t>
      </w:r>
    </w:p>
    <w:p w14:paraId="7834550A">
      <w:pPr>
        <w:keepNext w:val="0"/>
        <w:keepLines w:val="0"/>
        <w:pageBreakBefore w:val="0"/>
        <w:widowControl/>
        <w:kinsoku/>
        <w:wordWrap/>
        <w:overflowPunct/>
        <w:topLinePunct w:val="0"/>
        <w:autoSpaceDE/>
        <w:autoSpaceDN/>
        <w:bidi w:val="0"/>
        <w:adjustRightInd/>
        <w:snapToGrid/>
        <w:spacing w:after="0" w:line="4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设置参数</w:t>
      </w:r>
    </w:p>
    <w:p w14:paraId="306DD0D4">
      <w:pPr>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en-US"/>
        </w:rPr>
        <w:t>潮气量：20ml—2000ml</w:t>
      </w:r>
    </w:p>
    <w:p w14:paraId="126013CB">
      <w:pPr>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en-US"/>
        </w:rPr>
        <w:t>呼吸频率：1-1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en-US"/>
        </w:rPr>
        <w:t>0次/min</w:t>
      </w:r>
    </w:p>
    <w:p w14:paraId="526E845B">
      <w:pPr>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en-US"/>
        </w:rPr>
        <w:t>SIMV频率：1-60次/min</w:t>
      </w:r>
    </w:p>
    <w:p w14:paraId="1A81126C">
      <w:pPr>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en-US"/>
        </w:rPr>
        <w:t>吸/呼比：4:1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en-US"/>
        </w:rPr>
        <w:t>1:10</w:t>
      </w:r>
    </w:p>
    <w:p w14:paraId="0E02BE9B">
      <w:pPr>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en-US"/>
        </w:rPr>
        <w:t>最大峰值流速：≥</w:t>
      </w:r>
      <w:r>
        <w:rPr>
          <w:rFonts w:hint="eastAsia" w:ascii="宋体" w:hAnsi="宋体" w:eastAsia="宋体" w:cs="宋体"/>
          <w:color w:val="auto"/>
          <w:sz w:val="24"/>
          <w:szCs w:val="24"/>
          <w:highlight w:val="none"/>
          <w:lang w:val="en-US" w:eastAsia="zh-CN"/>
        </w:rPr>
        <w:t>200</w:t>
      </w:r>
      <w:r>
        <w:rPr>
          <w:rFonts w:hint="eastAsia" w:ascii="宋体" w:hAnsi="宋体" w:eastAsia="宋体" w:cs="宋体"/>
          <w:color w:val="auto"/>
          <w:sz w:val="24"/>
          <w:szCs w:val="24"/>
          <w:highlight w:val="none"/>
          <w:lang w:val="en-US" w:eastAsia="en-US"/>
        </w:rPr>
        <w:t>L/min</w:t>
      </w:r>
    </w:p>
    <w:p w14:paraId="37F19069">
      <w:pPr>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en-US"/>
        </w:rPr>
        <w:t>吸气压力：</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en-US"/>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en-US"/>
        </w:rPr>
        <w:t>0cmH</w:t>
      </w:r>
      <w:r>
        <w:rPr>
          <w:rFonts w:hint="eastAsia" w:ascii="宋体" w:hAnsi="宋体" w:eastAsia="宋体" w:cs="宋体"/>
          <w:color w:val="auto"/>
          <w:sz w:val="24"/>
          <w:szCs w:val="24"/>
          <w:highlight w:val="none"/>
          <w:vertAlign w:val="subscript"/>
          <w:lang w:val="en-US" w:eastAsia="en-US"/>
        </w:rPr>
        <w:t>2</w:t>
      </w:r>
      <w:r>
        <w:rPr>
          <w:rFonts w:hint="eastAsia" w:ascii="宋体" w:hAnsi="宋体" w:eastAsia="宋体" w:cs="宋体"/>
          <w:color w:val="auto"/>
          <w:sz w:val="24"/>
          <w:szCs w:val="24"/>
          <w:highlight w:val="none"/>
          <w:lang w:val="en-US" w:eastAsia="en-US"/>
        </w:rPr>
        <w:t>O</w:t>
      </w:r>
    </w:p>
    <w:p w14:paraId="497C55A7">
      <w:pPr>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en-US"/>
        </w:rPr>
        <w:t>压力支持：0—</w:t>
      </w:r>
      <w:r>
        <w:rPr>
          <w:rFonts w:hint="eastAsia" w:ascii="宋体" w:hAnsi="宋体" w:eastAsia="宋体" w:cs="宋体"/>
          <w:color w:val="auto"/>
          <w:sz w:val="24"/>
          <w:szCs w:val="24"/>
          <w:highlight w:val="none"/>
          <w:lang w:val="en-US" w:eastAsia="zh-CN"/>
        </w:rPr>
        <w:t>80</w:t>
      </w:r>
      <w:r>
        <w:rPr>
          <w:rFonts w:hint="eastAsia" w:ascii="宋体" w:hAnsi="宋体" w:eastAsia="宋体" w:cs="宋体"/>
          <w:color w:val="auto"/>
          <w:sz w:val="24"/>
          <w:szCs w:val="24"/>
          <w:highlight w:val="none"/>
          <w:lang w:val="en-US" w:eastAsia="en-US"/>
        </w:rPr>
        <w:t>cmH</w:t>
      </w:r>
      <w:r>
        <w:rPr>
          <w:rFonts w:hint="eastAsia" w:ascii="宋体" w:hAnsi="宋体" w:eastAsia="宋体" w:cs="宋体"/>
          <w:color w:val="auto"/>
          <w:sz w:val="24"/>
          <w:szCs w:val="24"/>
          <w:highlight w:val="none"/>
          <w:vertAlign w:val="subscript"/>
          <w:lang w:val="en-US" w:eastAsia="en-US"/>
        </w:rPr>
        <w:t>2</w:t>
      </w:r>
      <w:r>
        <w:rPr>
          <w:rFonts w:hint="eastAsia" w:ascii="宋体" w:hAnsi="宋体" w:eastAsia="宋体" w:cs="宋体"/>
          <w:color w:val="auto"/>
          <w:sz w:val="24"/>
          <w:szCs w:val="24"/>
          <w:highlight w:val="none"/>
          <w:lang w:val="en-US" w:eastAsia="en-US"/>
        </w:rPr>
        <w:t>O</w:t>
      </w:r>
    </w:p>
    <w:p w14:paraId="3414B894">
      <w:pPr>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en-US"/>
        </w:rPr>
        <w:t>PEEP：</w:t>
      </w:r>
      <w:r>
        <w:rPr>
          <w:rFonts w:hint="eastAsia" w:ascii="宋体" w:hAnsi="宋体" w:eastAsia="宋体" w:cs="宋体"/>
          <w:color w:val="auto"/>
          <w:sz w:val="24"/>
          <w:szCs w:val="24"/>
          <w:highlight w:val="none"/>
          <w:lang w:val="en-US" w:eastAsia="zh-CN"/>
        </w:rPr>
        <w:t>OFF,1</w:t>
      </w:r>
      <w:r>
        <w:rPr>
          <w:rFonts w:hint="eastAsia" w:ascii="宋体" w:hAnsi="宋体" w:eastAsia="宋体" w:cs="宋体"/>
          <w:color w:val="auto"/>
          <w:sz w:val="24"/>
          <w:szCs w:val="24"/>
          <w:highlight w:val="none"/>
          <w:lang w:val="en-US" w:eastAsia="en-US"/>
        </w:rPr>
        <w:t>--45cmH</w:t>
      </w:r>
      <w:r>
        <w:rPr>
          <w:rFonts w:hint="eastAsia" w:ascii="宋体" w:hAnsi="宋体" w:eastAsia="宋体" w:cs="宋体"/>
          <w:color w:val="auto"/>
          <w:sz w:val="24"/>
          <w:szCs w:val="24"/>
          <w:highlight w:val="none"/>
          <w:vertAlign w:val="subscript"/>
          <w:lang w:val="en-US" w:eastAsia="en-US"/>
        </w:rPr>
        <w:t>2</w:t>
      </w:r>
      <w:r>
        <w:rPr>
          <w:rFonts w:hint="eastAsia" w:ascii="宋体" w:hAnsi="宋体" w:eastAsia="宋体" w:cs="宋体"/>
          <w:color w:val="auto"/>
          <w:sz w:val="24"/>
          <w:szCs w:val="24"/>
          <w:highlight w:val="none"/>
          <w:lang w:val="en-US" w:eastAsia="en-US"/>
        </w:rPr>
        <w:t>O</w:t>
      </w:r>
    </w:p>
    <w:p w14:paraId="29EBFF9E">
      <w:pPr>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9.压力触发灵敏度：-10—-0.5cmH</w:t>
      </w:r>
      <w:r>
        <w:rPr>
          <w:rFonts w:hint="eastAsia" w:ascii="宋体" w:hAnsi="宋体" w:eastAsia="宋体" w:cs="宋体"/>
          <w:color w:val="auto"/>
          <w:sz w:val="24"/>
          <w:szCs w:val="24"/>
          <w:highlight w:val="none"/>
          <w:vertAlign w:val="subscript"/>
          <w:lang w:val="en-US" w:eastAsia="zh-CN"/>
        </w:rPr>
        <w:t>2</w:t>
      </w:r>
      <w:r>
        <w:rPr>
          <w:rFonts w:hint="eastAsia" w:ascii="宋体" w:hAnsi="宋体" w:eastAsia="宋体" w:cs="宋体"/>
          <w:color w:val="auto"/>
          <w:sz w:val="24"/>
          <w:szCs w:val="24"/>
          <w:highlight w:val="none"/>
          <w:lang w:val="en-US" w:eastAsia="zh-CN"/>
        </w:rPr>
        <w:t>O</w:t>
      </w:r>
    </w:p>
    <w:p w14:paraId="302B7A7D">
      <w:pPr>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10.流速触发灵敏度：0.5—15L/min</w:t>
      </w:r>
    </w:p>
    <w:p w14:paraId="4019219B">
      <w:pPr>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en-US"/>
        </w:rPr>
        <w:t>氧浓度：21—100%</w:t>
      </w:r>
    </w:p>
    <w:p w14:paraId="5F21AC81">
      <w:pPr>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en-US"/>
        </w:rPr>
        <w:t>叹息功能：有</w:t>
      </w:r>
    </w:p>
    <w:p w14:paraId="020ED980">
      <w:pPr>
        <w:keepNext w:val="0"/>
        <w:keepLines w:val="0"/>
        <w:pageBreakBefore w:val="0"/>
        <w:widowControl/>
        <w:kinsoku/>
        <w:wordWrap/>
        <w:overflowPunct/>
        <w:topLinePunct w:val="0"/>
        <w:autoSpaceDE/>
        <w:autoSpaceDN/>
        <w:bidi w:val="0"/>
        <w:adjustRightInd/>
        <w:snapToGrid/>
        <w:spacing w:after="0" w:line="4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rPr>
        <w:t>（五）</w:t>
      </w:r>
      <w:r>
        <w:rPr>
          <w:rFonts w:hint="eastAsia" w:ascii="宋体" w:hAnsi="宋体" w:eastAsia="宋体" w:cs="宋体"/>
          <w:b/>
          <w:bCs/>
          <w:color w:val="auto"/>
          <w:sz w:val="24"/>
          <w:szCs w:val="24"/>
          <w:highlight w:val="none"/>
        </w:rPr>
        <w:t>监测参数</w:t>
      </w:r>
    </w:p>
    <w:p w14:paraId="72715DF0">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1.气道压力：PEEP、气道峰压、平台压、平均压等监测。</w:t>
      </w:r>
    </w:p>
    <w:p w14:paraId="7F29CA5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2.每分钟呼出通气量：总的分钟通气量、自主呼吸的分钟通。</w:t>
      </w:r>
    </w:p>
    <w:p w14:paraId="2FDE7FBC">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气量、泄漏的分钟通气量的监测。</w:t>
      </w:r>
    </w:p>
    <w:p w14:paraId="36BB74BC">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3.潮气量的监测：吸入潮气量、呼出潮气量的监测。</w:t>
      </w:r>
    </w:p>
    <w:p w14:paraId="14B57CF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4.呼吸频率监测：总的呼吸频率、自主呼吸频率、机控呼吸频率的监测。</w:t>
      </w:r>
    </w:p>
    <w:p w14:paraId="490E8DAD">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5.波形显示：压力/时间、流速/时间、容量/时间。</w:t>
      </w:r>
    </w:p>
    <w:p w14:paraId="4AACCA6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6.</w:t>
      </w:r>
      <w:r>
        <w:rPr>
          <w:rFonts w:hint="eastAsia" w:ascii="宋体" w:hAnsi="宋体" w:eastAsia="宋体" w:cs="宋体"/>
          <w:color w:val="auto"/>
          <w:kern w:val="0"/>
          <w:szCs w:val="24"/>
          <w:highlight w:val="none"/>
          <w:lang w:val="en-US" w:eastAsia="en-US"/>
        </w:rPr>
        <w:t>吸入的氧浓度的监测</w:t>
      </w:r>
      <w:r>
        <w:rPr>
          <w:rFonts w:hint="eastAsia" w:ascii="宋体" w:hAnsi="宋体" w:eastAsia="宋体" w:cs="宋体"/>
          <w:color w:val="auto"/>
          <w:kern w:val="0"/>
          <w:szCs w:val="24"/>
          <w:highlight w:val="none"/>
          <w:lang w:val="en-US" w:eastAsia="zh-CN"/>
        </w:rPr>
        <w:t>。</w:t>
      </w:r>
    </w:p>
    <w:p w14:paraId="2E17A9E6">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7.</w:t>
      </w:r>
      <w:r>
        <w:rPr>
          <w:rFonts w:hint="eastAsia" w:ascii="宋体" w:hAnsi="宋体" w:eastAsia="宋体" w:cs="宋体"/>
          <w:color w:val="auto"/>
          <w:kern w:val="0"/>
          <w:szCs w:val="24"/>
          <w:highlight w:val="none"/>
          <w:lang w:val="en-US" w:eastAsia="en-US"/>
        </w:rPr>
        <w:t>趋势图和趋势表显示</w:t>
      </w:r>
      <w:r>
        <w:rPr>
          <w:rFonts w:hint="eastAsia" w:ascii="宋体" w:hAnsi="宋体" w:eastAsia="宋体" w:cs="宋体"/>
          <w:color w:val="auto"/>
          <w:kern w:val="0"/>
          <w:szCs w:val="24"/>
          <w:highlight w:val="none"/>
          <w:lang w:val="en-US" w:eastAsia="zh-CN"/>
        </w:rPr>
        <w:t>。</w:t>
      </w:r>
    </w:p>
    <w:p w14:paraId="50E66868">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8.具有压力/容积、流速/容积、流速/压力环3种呼吸环监测。</w:t>
      </w:r>
    </w:p>
    <w:p w14:paraId="0F8AD660">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Cs w:val="24"/>
          <w:highlight w:val="none"/>
          <w:lang w:val="en-US" w:eastAsia="zh-CN"/>
        </w:rPr>
        <w:t>9.肺的力学：吸气阻力、呼气阻力、静态顺应性、动态顺应性和时间常数的监</w:t>
      </w:r>
      <w:r>
        <w:rPr>
          <w:rFonts w:hint="eastAsia" w:ascii="宋体" w:hAnsi="宋体" w:eastAsia="宋体" w:cs="宋体"/>
          <w:color w:val="auto"/>
          <w:sz w:val="24"/>
          <w:szCs w:val="24"/>
          <w:highlight w:val="none"/>
          <w:lang w:val="en-US" w:eastAsia="zh-CN"/>
        </w:rPr>
        <w:t>测。</w:t>
      </w:r>
    </w:p>
    <w:p w14:paraId="6AE4ACA6">
      <w:pPr>
        <w:keepNext w:val="0"/>
        <w:keepLines w:val="0"/>
        <w:pageBreakBefore w:val="0"/>
        <w:widowControl/>
        <w:kinsoku/>
        <w:wordWrap/>
        <w:overflowPunct/>
        <w:topLinePunct w:val="0"/>
        <w:autoSpaceDE/>
        <w:autoSpaceDN/>
        <w:bidi w:val="0"/>
        <w:adjustRightInd/>
        <w:snapToGrid/>
        <w:spacing w:after="0" w:line="48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（六）其他功能</w:t>
      </w:r>
    </w:p>
    <w:p w14:paraId="5DC21BE6">
      <w:pPr>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en-US"/>
        </w:rPr>
        <w:t>便利的锁屏功能</w:t>
      </w:r>
    </w:p>
    <w:p w14:paraId="22B9891C">
      <w:pPr>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2.漏气自动补偿，管道的顺应性和BTPS补偿功能。</w:t>
      </w:r>
    </w:p>
    <w:p w14:paraId="1C3906D3">
      <w:pPr>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3.提供直流（12V）和交流两种供电方式。</w:t>
      </w:r>
    </w:p>
    <w:p w14:paraId="4BD08559">
      <w:pPr>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4.提供高压氧气气源和低压氧气气源两种方式。</w:t>
      </w:r>
    </w:p>
    <w:p w14:paraId="0FAF4B87">
      <w:pPr>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5.能够和监护仪连接，把呼吸机的监测信息实时显示到监护上，满足科室信息化的需求。</w:t>
      </w:r>
    </w:p>
    <w:p w14:paraId="6807236F">
      <w:pPr>
        <w:keepNext w:val="0"/>
        <w:keepLines w:val="0"/>
        <w:pageBreakBefore w:val="0"/>
        <w:widowControl/>
        <w:kinsoku/>
        <w:wordWrap/>
        <w:overflowPunct/>
        <w:topLinePunct w:val="0"/>
        <w:autoSpaceDE/>
        <w:autoSpaceDN/>
        <w:bidi w:val="0"/>
        <w:snapToGrid/>
        <w:spacing w:beforeAutospacing="0" w:after="0" w:afterAutospacing="0" w:line="480" w:lineRule="exact"/>
        <w:ind w:right="0" w:rightChars="0" w:firstLine="482" w:firstLineChars="200"/>
        <w:jc w:val="center"/>
        <w:textAlignment w:val="auto"/>
        <w:rPr>
          <w:rFonts w:hint="eastAsia" w:ascii="宋体" w:hAnsi="宋体" w:eastAsia="宋体" w:cs="宋体"/>
          <w:b/>
          <w:bCs w:val="0"/>
          <w:color w:val="auto"/>
          <w:sz w:val="24"/>
          <w:szCs w:val="24"/>
          <w:highlight w:val="none"/>
          <w:lang w:val="en-US" w:eastAsia="zh-CN"/>
        </w:rPr>
      </w:pPr>
    </w:p>
    <w:p w14:paraId="7520D408">
      <w:pPr>
        <w:keepNext w:val="0"/>
        <w:keepLines w:val="0"/>
        <w:pageBreakBefore w:val="0"/>
        <w:widowControl/>
        <w:kinsoku/>
        <w:wordWrap/>
        <w:overflowPunct/>
        <w:topLinePunct w:val="0"/>
        <w:autoSpaceDE/>
        <w:autoSpaceDN/>
        <w:bidi w:val="0"/>
        <w:snapToGrid/>
        <w:spacing w:beforeAutospacing="0" w:after="0" w:afterAutospacing="0" w:line="480" w:lineRule="exact"/>
        <w:ind w:right="0" w:rightChars="0" w:firstLine="482" w:firstLineChars="200"/>
        <w:jc w:val="center"/>
        <w:textAlignment w:val="auto"/>
        <w:rPr>
          <w:rFonts w:hint="eastAsia" w:ascii="宋体" w:hAnsi="宋体" w:eastAsia="宋体" w:cs="宋体"/>
          <w:b/>
          <w:bCs w:val="0"/>
          <w:color w:val="auto"/>
          <w:sz w:val="24"/>
          <w:szCs w:val="24"/>
          <w:highlight w:val="none"/>
          <w:lang w:val="en-US" w:eastAsia="zh-CN"/>
        </w:rPr>
      </w:pPr>
    </w:p>
    <w:p w14:paraId="07E45B58">
      <w:pPr>
        <w:keepNext w:val="0"/>
        <w:keepLines w:val="0"/>
        <w:pageBreakBefore w:val="0"/>
        <w:widowControl/>
        <w:kinsoku/>
        <w:wordWrap/>
        <w:overflowPunct/>
        <w:topLinePunct w:val="0"/>
        <w:autoSpaceDE/>
        <w:autoSpaceDN/>
        <w:bidi w:val="0"/>
        <w:snapToGrid/>
        <w:spacing w:beforeAutospacing="0" w:after="0" w:afterAutospacing="0" w:line="480" w:lineRule="exact"/>
        <w:ind w:right="0" w:rightChars="0" w:firstLine="482" w:firstLineChars="200"/>
        <w:jc w:val="center"/>
        <w:textAlignment w:val="auto"/>
        <w:rPr>
          <w:rFonts w:hint="eastAsia" w:ascii="宋体" w:hAnsi="宋体" w:eastAsia="宋体" w:cs="宋体"/>
          <w:b/>
          <w:bCs w:val="0"/>
          <w:color w:val="auto"/>
          <w:sz w:val="24"/>
          <w:szCs w:val="24"/>
          <w:highlight w:val="none"/>
          <w:lang w:val="en-US" w:eastAsia="zh-CN"/>
        </w:rPr>
      </w:pPr>
    </w:p>
    <w:p w14:paraId="3BB55198">
      <w:pPr>
        <w:keepNext w:val="0"/>
        <w:keepLines w:val="0"/>
        <w:pageBreakBefore w:val="0"/>
        <w:widowControl/>
        <w:kinsoku/>
        <w:wordWrap/>
        <w:overflowPunct/>
        <w:topLinePunct w:val="0"/>
        <w:autoSpaceDE/>
        <w:autoSpaceDN/>
        <w:bidi w:val="0"/>
        <w:snapToGrid/>
        <w:spacing w:beforeAutospacing="0" w:after="0" w:afterAutospacing="0" w:line="480" w:lineRule="exact"/>
        <w:ind w:right="0" w:rightChars="0" w:firstLine="482" w:firstLineChars="20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2、</w:t>
      </w:r>
      <w:r>
        <w:rPr>
          <w:rFonts w:hint="eastAsia" w:ascii="宋体" w:hAnsi="宋体" w:eastAsia="宋体" w:cs="宋体"/>
          <w:b/>
          <w:bCs w:val="0"/>
          <w:color w:val="auto"/>
          <w:sz w:val="24"/>
          <w:szCs w:val="24"/>
          <w:highlight w:val="none"/>
          <w:lang w:eastAsia="zh-CN"/>
        </w:rPr>
        <w:t>有创</w:t>
      </w:r>
      <w:r>
        <w:rPr>
          <w:rFonts w:hint="eastAsia" w:ascii="宋体" w:hAnsi="宋体" w:eastAsia="宋体" w:cs="宋体"/>
          <w:b/>
          <w:bCs w:val="0"/>
          <w:color w:val="auto"/>
          <w:sz w:val="24"/>
          <w:szCs w:val="24"/>
          <w:highlight w:val="none"/>
        </w:rPr>
        <w:t>呼吸机参数</w:t>
      </w:r>
    </w:p>
    <w:p w14:paraId="52512602">
      <w:pPr>
        <w:keepNext w:val="0"/>
        <w:keepLines w:val="0"/>
        <w:pageBreakBefore w:val="0"/>
        <w:widowControl/>
        <w:kinsoku/>
        <w:wordWrap/>
        <w:overflowPunct/>
        <w:topLinePunct w:val="0"/>
        <w:autoSpaceDE/>
        <w:autoSpaceDN/>
        <w:bidi w:val="0"/>
        <w:adjustRightInd w:val="0"/>
        <w:snapToGrid/>
        <w:spacing w:beforeAutospacing="0" w:after="0" w:afterAutospacing="0" w:line="480" w:lineRule="exact"/>
        <w:ind w:right="0" w:righ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一</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基本配置</w:t>
      </w:r>
    </w:p>
    <w:p w14:paraId="0BBF4AC9">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1.适用于对成人、小儿和婴幼儿患者进行通气辅助及呼吸支持治疗。</w:t>
      </w:r>
    </w:p>
    <w:p w14:paraId="19835D51">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2.显示屏：彩色液晶多点触控显示屏：屏面≥12英寸，全中文操作菜单，可同屏可显示四道波形和呼吸向量环。</w:t>
      </w:r>
    </w:p>
    <w:p w14:paraId="3B8FEADB">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3.自检功能，检查系统管道阻力、泄漏量和顺应性，测试流量传感器、呼气阀和安全阀等部件。</w:t>
      </w:r>
    </w:p>
    <w:p w14:paraId="3E7A398E">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4.后备电池：内置可充电电池，续航≥240分钟。</w:t>
      </w:r>
    </w:p>
    <w:p w14:paraId="6B51722B">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5.★顺磁氧技术监测氧气浓度，无需校准，终身无需氧电池更换。</w:t>
      </w:r>
    </w:p>
    <w:p w14:paraId="691FC1E3">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6.呼吸机工作同时带氧雾化吸入及持续呼吸道加湿功能。</w:t>
      </w:r>
    </w:p>
    <w:p w14:paraId="0DFDE5EB">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7.有创呼吸、无创呼吸及高流量氧疗功能自由转换。</w:t>
      </w:r>
    </w:p>
    <w:p w14:paraId="25D2CE00">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8.配备成人、儿童呼吸管路、呼吸面罩、雾化器各项不低于贰套(可高温消毒后重复使用)。</w:t>
      </w:r>
    </w:p>
    <w:p w14:paraId="3EEEDCB9">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9.吸气安全阀组件可拆卸，并能高温高压蒸汽消毒，以防止交叉感染。呼气阀组件一体化设计，内置金属膜片压差流量传感器，精度高，寿命长，并能高温高压蒸汽消毒，以防止交叉感染。</w:t>
      </w:r>
    </w:p>
    <w:p w14:paraId="28F48364">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10.★配备旁流CO2监测，主流CO2监测，同时监测气道死腔VDaw 和肺泡通气量Vtalv 等参数，可以监测容积-CO2环图。</w:t>
      </w:r>
    </w:p>
    <w:p w14:paraId="2DAB238F">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11.内置报警帮助菜单，提示医护人员报警原因，并自动给出消除报警指导方案。</w:t>
      </w:r>
    </w:p>
    <w:p w14:paraId="39A27CC3">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（二）必备功能特性</w:t>
      </w:r>
    </w:p>
    <w:p w14:paraId="32271350">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1.导管补偿：导管补偿可用来抵消由气管内导管产生的全部</w:t>
      </w:r>
    </w:p>
    <w:p w14:paraId="5D52A3C6">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或部分额外阻力。</w:t>
      </w:r>
    </w:p>
    <w:p w14:paraId="197F2E9D">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2.★全自动吸痰程序，包括：吸痰前自动增氧、吸痰时呼吸机自动待机、吸痰后自动增氧。</w:t>
      </w:r>
    </w:p>
    <w:p w14:paraId="48E8E03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3.自主呼吸试验（SBT）：用于评估病人在特定持续时间内的自主呼吸能力，辅助医生判断患者撤机的可能，一旦脱机失败，该模式可自动调整到病人脱机前的通气模式。</w:t>
      </w:r>
    </w:p>
    <w:p w14:paraId="54E41B71">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4.采用热丝式流量传感器，可徒手拆卸，高温高压消毒以保证重复使用，防止交叉感染。</w:t>
      </w:r>
    </w:p>
    <w:p w14:paraId="4BDE5EF1">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5.★雾化功能，加温湿化清理气道，高流量氧疗（吸氧浓度、速度人为自动控制），纯氧灌注等功能。</w:t>
      </w:r>
    </w:p>
    <w:p w14:paraId="532A9F42">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6.屏幕快照功能：可保存最多10张屏幕快照，保存的数据包括：当时及之前15秒所有可用波形数据、报警消息、所有测量参数、所有呼吸机设置参数。</w:t>
      </w:r>
    </w:p>
    <w:p w14:paraId="53FF41B4">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（三）通气模式</w:t>
      </w:r>
    </w:p>
    <w:p w14:paraId="18CE290B">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1.辅助控制通气模式(A/C)</w:t>
      </w:r>
    </w:p>
    <w:p w14:paraId="3960FF99">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①.辅助控制通气模式（压力控制）(A/CPC)</w:t>
      </w:r>
    </w:p>
    <w:p w14:paraId="402A44D0">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②.辅助控制通气模式（容量控制）(A/CVC)</w:t>
      </w:r>
    </w:p>
    <w:p w14:paraId="1715BF16">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③.辅助控制通气模式（压力调节容量控制）(A/CPRVC)</w:t>
      </w:r>
    </w:p>
    <w:p w14:paraId="7AA7F264">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2.同步间歇指令通气(SIMV)</w:t>
      </w:r>
    </w:p>
    <w:p w14:paraId="0740DCAB">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①.同步间歇指令通气（容量控制）（SIMV VC）</w:t>
      </w:r>
    </w:p>
    <w:p w14:paraId="053F9460">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②.同步间歇指令通气（压力控制）（SIMV PC）</w:t>
      </w:r>
    </w:p>
    <w:p w14:paraId="75E4C4FF">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③.持续气道正压通气/压力支持(CPAP/PS)</w:t>
      </w:r>
    </w:p>
    <w:p w14:paraId="1ED5E8F9">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④.自主呼吸实验 (SBT)</w:t>
      </w:r>
    </w:p>
    <w:p w14:paraId="5349681D">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⑤.双水平气道正压通气(Bi-level)</w:t>
      </w:r>
    </w:p>
    <w:p w14:paraId="639B4284">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⑥.无创通气（NIV）</w:t>
      </w:r>
    </w:p>
    <w:p w14:paraId="027FBFCC">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3.手动呼吸、吸气保持、呼气保持。</w:t>
      </w:r>
    </w:p>
    <w:p w14:paraId="0A438E11">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（四）参数设置</w:t>
      </w:r>
    </w:p>
    <w:p w14:paraId="6481BBDB">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1.潮气量：20-2000ml</w:t>
      </w:r>
    </w:p>
    <w:p w14:paraId="01B5C7EC">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2.呼吸频率1-120次/分钟</w:t>
      </w:r>
    </w:p>
    <w:p w14:paraId="287537EC">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3.吸呼比1:9-4:1</w:t>
      </w:r>
    </w:p>
    <w:p w14:paraId="1F60459D">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4.PEEP:0-50cmH2O</w:t>
      </w:r>
    </w:p>
    <w:p w14:paraId="6CC9CB60">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5.PIP:1-98cmH2O</w:t>
      </w:r>
    </w:p>
    <w:p w14:paraId="72091FC6">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 xml:space="preserve">6.吸气平台：0-75%吸气时间 </w:t>
      </w:r>
    </w:p>
    <w:p w14:paraId="34056AA0">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7.流量触发：1.0-9.0L/min</w:t>
      </w:r>
    </w:p>
    <w:p w14:paraId="3616A03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8.压力触发：-10～-0.25cmH2O</w:t>
      </w:r>
    </w:p>
    <w:p w14:paraId="3CC1F23E">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（五）监测及报警</w:t>
      </w:r>
    </w:p>
    <w:p w14:paraId="6D70EFB0">
      <w:pPr>
        <w:keepNext w:val="0"/>
        <w:keepLines w:val="0"/>
        <w:pageBreakBefore w:val="0"/>
        <w:widowControl/>
        <w:kinsoku/>
        <w:wordWrap/>
        <w:overflowPunct/>
        <w:topLinePunct w:val="0"/>
        <w:autoSpaceDE/>
        <w:autoSpaceDN/>
        <w:bidi w:val="0"/>
        <w:adjustRightInd w:val="0"/>
        <w:snapToGrid/>
        <w:spacing w:beforeAutospacing="0" w:after="0" w:afterAutospacing="0" w:line="480" w:lineRule="exact"/>
        <w:ind w:right="0" w:righ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1.所有参数趋势监测可存储时间≥72小时。</w:t>
      </w:r>
    </w:p>
    <w:p w14:paraId="7DBA6929">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b w:val="0"/>
          <w:bCs/>
          <w:color w:val="auto"/>
          <w:sz w:val="24"/>
          <w:szCs w:val="24"/>
          <w:highlight w:val="none"/>
          <w:lang w:val="en-US" w:eastAsia="zh-CN"/>
        </w:rPr>
        <w:t>2.通气监测：潮气量、分钟通气量、自主呼吸频率、自主呼吸通气量和频率，泄</w:t>
      </w:r>
      <w:r>
        <w:rPr>
          <w:rFonts w:hint="eastAsia" w:ascii="宋体" w:hAnsi="宋体" w:eastAsia="宋体" w:cs="宋体"/>
          <w:color w:val="auto"/>
          <w:kern w:val="0"/>
          <w:szCs w:val="24"/>
          <w:highlight w:val="none"/>
          <w:lang w:val="en-US" w:eastAsia="zh-CN"/>
        </w:rPr>
        <w:t>漏的分钟通气量。</w:t>
      </w:r>
    </w:p>
    <w:p w14:paraId="2EF8DFB6">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3.压力监测：气道压力、EEP、气道峰压、平台压、平均压等监测。</w:t>
      </w:r>
    </w:p>
    <w:p w14:paraId="0E4875E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4.呼吸力学监测：顺应性、阻力、浅快呼吸指数 RSB、吸气负压NIF、气道闭合压，吸气阻力、呼气阻力、静态顺应性、动态顺应性和时间常数的监测。</w:t>
      </w:r>
    </w:p>
    <w:p w14:paraId="60B5ABA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 xml:space="preserve">5.肺活量测 </w:t>
      </w:r>
    </w:p>
    <w:p w14:paraId="7A865760">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6.波形显示：压力/时间、流速/时间、容量/时间。</w:t>
      </w:r>
    </w:p>
    <w:p w14:paraId="79F63636">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en-US"/>
        </w:rPr>
      </w:pPr>
      <w:r>
        <w:rPr>
          <w:rFonts w:hint="eastAsia" w:ascii="宋体" w:hAnsi="宋体" w:eastAsia="宋体" w:cs="宋体"/>
          <w:color w:val="auto"/>
          <w:kern w:val="0"/>
          <w:szCs w:val="24"/>
          <w:highlight w:val="none"/>
          <w:lang w:val="en-US" w:eastAsia="zh-CN"/>
        </w:rPr>
        <w:t>7.</w:t>
      </w:r>
      <w:r>
        <w:rPr>
          <w:rFonts w:hint="eastAsia" w:ascii="宋体" w:hAnsi="宋体" w:eastAsia="宋体" w:cs="宋体"/>
          <w:color w:val="auto"/>
          <w:kern w:val="0"/>
          <w:szCs w:val="24"/>
          <w:highlight w:val="none"/>
          <w:lang w:val="en-US" w:eastAsia="en-US"/>
        </w:rPr>
        <w:t>吸入的氧浓度的监测</w:t>
      </w:r>
      <w:r>
        <w:rPr>
          <w:rFonts w:hint="eastAsia" w:ascii="宋体" w:hAnsi="宋体" w:eastAsia="宋体" w:cs="宋体"/>
          <w:color w:val="auto"/>
          <w:kern w:val="0"/>
          <w:szCs w:val="24"/>
          <w:highlight w:val="none"/>
          <w:lang w:val="en-US" w:eastAsia="zh-CN"/>
        </w:rPr>
        <w:t>能够和监护仪连接，把呼吸机的监测信息实时显示到监护上，满足科室信息化的需求。</w:t>
      </w:r>
    </w:p>
    <w:p w14:paraId="660DF4C2">
      <w:pPr>
        <w:rPr>
          <w:rFonts w:hint="eastAsia" w:ascii="宋体" w:hAnsi="宋体" w:eastAsia="宋体" w:cs="宋体"/>
          <w:b/>
          <w:bCs/>
          <w:color w:val="auto"/>
          <w:kern w:val="0"/>
          <w:sz w:val="30"/>
          <w:szCs w:val="30"/>
          <w:highlight w:val="none"/>
          <w:lang w:val="en-US" w:eastAsia="zh-CN" w:bidi="ar-SA"/>
        </w:rPr>
      </w:pPr>
    </w:p>
    <w:p w14:paraId="649F22CF">
      <w:pPr>
        <w:keepLines w:val="0"/>
        <w:pageBreakBefore w:val="0"/>
        <w:widowControl/>
        <w:numPr>
          <w:ilvl w:val="0"/>
          <w:numId w:val="0"/>
        </w:numPr>
        <w:kinsoku/>
        <w:wordWrap/>
        <w:overflowPunct/>
        <w:topLinePunct w:val="0"/>
        <w:autoSpaceDE/>
        <w:autoSpaceDN/>
        <w:bidi w:val="0"/>
        <w:spacing w:beforeAutospacing="0" w:after="0" w:afterAutospacing="0" w:line="560" w:lineRule="exact"/>
        <w:ind w:leftChars="200" w:right="0" w:rightChars="0"/>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3</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超声刀参数</w:t>
      </w:r>
    </w:p>
    <w:tbl>
      <w:tblPr>
        <w:tblStyle w:val="6"/>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7680"/>
      </w:tblGrid>
      <w:tr w14:paraId="48230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76" w:type="dxa"/>
            <w:noWrap w:val="0"/>
            <w:vAlign w:val="top"/>
          </w:tcPr>
          <w:p w14:paraId="28B66167">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参</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数</w:t>
            </w:r>
          </w:p>
        </w:tc>
        <w:tc>
          <w:tcPr>
            <w:tcW w:w="7680" w:type="dxa"/>
            <w:noWrap w:val="0"/>
            <w:vAlign w:val="top"/>
          </w:tcPr>
          <w:p w14:paraId="0B35B908">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指</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标</w:t>
            </w:r>
          </w:p>
        </w:tc>
      </w:tr>
      <w:tr w14:paraId="25827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6" w:type="dxa"/>
            <w:noWrap w:val="0"/>
            <w:vAlign w:val="top"/>
          </w:tcPr>
          <w:p w14:paraId="59D4A488">
            <w:pPr>
              <w:keepNext w:val="0"/>
              <w:keepLines w:val="0"/>
              <w:pageBreakBefore w:val="0"/>
              <w:widowControl/>
              <w:kinsoku/>
              <w:wordWrap/>
              <w:overflowPunct/>
              <w:topLinePunct w:val="0"/>
              <w:autoSpaceDE/>
              <w:autoSpaceDN/>
              <w:bidi w:val="0"/>
              <w:adjustRightInd/>
              <w:snapToGrid/>
              <w:spacing w:after="0" w:line="37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振动频率</w:t>
            </w:r>
          </w:p>
        </w:tc>
        <w:tc>
          <w:tcPr>
            <w:tcW w:w="7680" w:type="dxa"/>
            <w:noWrap w:val="0"/>
            <w:vAlign w:val="top"/>
          </w:tcPr>
          <w:p w14:paraId="66739F3B">
            <w:pPr>
              <w:keepNext w:val="0"/>
              <w:keepLines w:val="0"/>
              <w:pageBreakBefore w:val="0"/>
              <w:widowControl/>
              <w:kinsoku/>
              <w:wordWrap/>
              <w:overflowPunct/>
              <w:topLinePunct w:val="0"/>
              <w:autoSpaceDE/>
              <w:autoSpaceDN/>
              <w:bidi w:val="0"/>
              <w:adjustRightInd/>
              <w:snapToGrid/>
              <w:spacing w:after="0" w:line="37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55.5KHz，误差范围为±10%</w:t>
            </w:r>
          </w:p>
        </w:tc>
      </w:tr>
      <w:tr w14:paraId="69CBA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noWrap w:val="0"/>
            <w:vAlign w:val="top"/>
          </w:tcPr>
          <w:p w14:paraId="632FFC8E">
            <w:pPr>
              <w:keepNext w:val="0"/>
              <w:keepLines w:val="0"/>
              <w:pageBreakBefore w:val="0"/>
              <w:widowControl/>
              <w:kinsoku/>
              <w:wordWrap/>
              <w:overflowPunct/>
              <w:topLinePunct w:val="0"/>
              <w:autoSpaceDE/>
              <w:autoSpaceDN/>
              <w:bidi w:val="0"/>
              <w:adjustRightInd/>
              <w:snapToGrid/>
              <w:spacing w:after="0" w:line="37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刀头横向振幅</w:t>
            </w:r>
          </w:p>
        </w:tc>
        <w:tc>
          <w:tcPr>
            <w:tcW w:w="7680" w:type="dxa"/>
            <w:noWrap w:val="0"/>
            <w:vAlign w:val="center"/>
          </w:tcPr>
          <w:p w14:paraId="6EF755F0">
            <w:pPr>
              <w:keepNext w:val="0"/>
              <w:keepLines w:val="0"/>
              <w:pageBreakBefore w:val="0"/>
              <w:widowControl/>
              <w:kinsoku/>
              <w:wordWrap/>
              <w:overflowPunct/>
              <w:topLinePunct w:val="0"/>
              <w:autoSpaceDE/>
              <w:autoSpaceDN/>
              <w:bidi w:val="0"/>
              <w:adjustRightInd/>
              <w:snapToGrid/>
              <w:spacing w:after="0" w:line="37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尖端横向振幅＜25μm，</w:t>
            </w:r>
          </w:p>
        </w:tc>
      </w:tr>
      <w:tr w14:paraId="5ECAE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1576" w:type="dxa"/>
            <w:noWrap w:val="0"/>
            <w:vAlign w:val="center"/>
          </w:tcPr>
          <w:p w14:paraId="316298F2">
            <w:pPr>
              <w:keepNext w:val="0"/>
              <w:keepLines w:val="0"/>
              <w:pageBreakBefore w:val="0"/>
              <w:widowControl/>
              <w:kinsoku/>
              <w:wordWrap/>
              <w:overflowPunct/>
              <w:topLinePunct w:val="0"/>
              <w:autoSpaceDE/>
              <w:autoSpaceDN/>
              <w:bidi w:val="0"/>
              <w:adjustRightInd/>
              <w:snapToGrid/>
              <w:spacing w:after="0" w:line="37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主机性能</w:t>
            </w:r>
          </w:p>
        </w:tc>
        <w:tc>
          <w:tcPr>
            <w:tcW w:w="7680" w:type="dxa"/>
            <w:noWrap w:val="0"/>
            <w:vAlign w:val="top"/>
          </w:tcPr>
          <w:p w14:paraId="57709748">
            <w:pPr>
              <w:keepNext w:val="0"/>
              <w:keepLines w:val="0"/>
              <w:pageBreakBefore w:val="0"/>
              <w:widowControl/>
              <w:numPr>
                <w:ilvl w:val="0"/>
                <w:numId w:val="3"/>
              </w:numPr>
              <w:kinsoku/>
              <w:wordWrap/>
              <w:overflowPunct/>
              <w:topLinePunct w:val="0"/>
              <w:autoSpaceDE/>
              <w:autoSpaceDN/>
              <w:bidi w:val="0"/>
              <w:adjustRightInd/>
              <w:snapToGrid/>
              <w:spacing w:after="0" w:line="37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故障智能指示系统</w:t>
            </w:r>
            <w:r>
              <w:rPr>
                <w:rFonts w:hint="eastAsia" w:ascii="宋体" w:hAnsi="宋体" w:eastAsia="宋体" w:cs="宋体"/>
                <w:color w:val="auto"/>
                <w:sz w:val="24"/>
                <w:szCs w:val="24"/>
                <w:highlight w:val="none"/>
                <w:lang w:eastAsia="zh-CN"/>
              </w:rPr>
              <w:t>。</w:t>
            </w:r>
          </w:p>
          <w:p w14:paraId="78146121">
            <w:pPr>
              <w:keepNext w:val="0"/>
              <w:keepLines w:val="0"/>
              <w:pageBreakBefore w:val="0"/>
              <w:widowControl/>
              <w:numPr>
                <w:ilvl w:val="0"/>
                <w:numId w:val="3"/>
              </w:numPr>
              <w:kinsoku/>
              <w:wordWrap/>
              <w:overflowPunct/>
              <w:topLinePunct w:val="0"/>
              <w:autoSpaceDE/>
              <w:autoSpaceDN/>
              <w:bidi w:val="0"/>
              <w:adjustRightInd/>
              <w:snapToGrid/>
              <w:spacing w:after="0" w:line="37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具有开机自动检测功能</w:t>
            </w:r>
            <w:r>
              <w:rPr>
                <w:rFonts w:hint="eastAsia" w:ascii="宋体" w:hAnsi="宋体" w:eastAsia="宋体" w:cs="宋体"/>
                <w:color w:val="auto"/>
                <w:sz w:val="24"/>
                <w:szCs w:val="24"/>
                <w:highlight w:val="none"/>
                <w:lang w:eastAsia="zh-CN"/>
              </w:rPr>
              <w:t>。</w:t>
            </w:r>
          </w:p>
          <w:p w14:paraId="1C659477">
            <w:pPr>
              <w:keepNext w:val="0"/>
              <w:keepLines w:val="0"/>
              <w:pageBreakBefore w:val="0"/>
              <w:widowControl/>
              <w:numPr>
                <w:ilvl w:val="0"/>
                <w:numId w:val="3"/>
              </w:numPr>
              <w:kinsoku/>
              <w:wordWrap/>
              <w:overflowPunct/>
              <w:topLinePunct w:val="0"/>
              <w:autoSpaceDE/>
              <w:autoSpaceDN/>
              <w:bidi w:val="0"/>
              <w:adjustRightInd/>
              <w:snapToGrid/>
              <w:spacing w:after="0" w:line="37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主机功率可调，满足各类手术的不同需求，刀头工作时有声音提示</w:t>
            </w:r>
            <w:r>
              <w:rPr>
                <w:rFonts w:hint="eastAsia" w:ascii="宋体" w:hAnsi="宋体" w:eastAsia="宋体" w:cs="宋体"/>
                <w:color w:val="auto"/>
                <w:sz w:val="24"/>
                <w:szCs w:val="24"/>
                <w:highlight w:val="none"/>
                <w:lang w:eastAsia="zh-CN"/>
              </w:rPr>
              <w:t>。</w:t>
            </w:r>
          </w:p>
          <w:p w14:paraId="256CF93D">
            <w:pPr>
              <w:keepNext w:val="0"/>
              <w:keepLines w:val="0"/>
              <w:pageBreakBefore w:val="0"/>
              <w:widowControl/>
              <w:numPr>
                <w:ilvl w:val="0"/>
                <w:numId w:val="3"/>
              </w:numPr>
              <w:kinsoku/>
              <w:wordWrap/>
              <w:overflowPunct/>
              <w:topLinePunct w:val="0"/>
              <w:autoSpaceDE/>
              <w:autoSpaceDN/>
              <w:bidi w:val="0"/>
              <w:adjustRightInd/>
              <w:snapToGrid/>
              <w:spacing w:after="0" w:line="37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主机具有脚控接口，匹配脚控开关</w:t>
            </w:r>
            <w:r>
              <w:rPr>
                <w:rFonts w:hint="eastAsia" w:ascii="宋体" w:hAnsi="宋体" w:eastAsia="宋体" w:cs="宋体"/>
                <w:color w:val="auto"/>
                <w:sz w:val="24"/>
                <w:szCs w:val="24"/>
                <w:highlight w:val="none"/>
                <w:lang w:eastAsia="zh-CN"/>
              </w:rPr>
              <w:t>。</w:t>
            </w:r>
          </w:p>
          <w:p w14:paraId="24D179FD">
            <w:pPr>
              <w:keepNext w:val="0"/>
              <w:keepLines w:val="0"/>
              <w:pageBreakBefore w:val="0"/>
              <w:widowControl/>
              <w:numPr>
                <w:ilvl w:val="0"/>
                <w:numId w:val="3"/>
              </w:numPr>
              <w:kinsoku/>
              <w:wordWrap/>
              <w:overflowPunct/>
              <w:topLinePunct w:val="0"/>
              <w:autoSpaceDE/>
              <w:autoSpaceDN/>
              <w:bidi w:val="0"/>
              <w:adjustRightInd/>
              <w:snapToGrid/>
              <w:spacing w:after="0" w:line="37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主机具有系统诊断功能，可快速找到问题所在，帮助用户排除故障，能够记载主机使用的历史记录。</w:t>
            </w:r>
          </w:p>
          <w:p w14:paraId="673ECE60">
            <w:pPr>
              <w:keepNext w:val="0"/>
              <w:keepLines w:val="0"/>
              <w:pageBreakBefore w:val="0"/>
              <w:widowControl/>
              <w:numPr>
                <w:ilvl w:val="0"/>
                <w:numId w:val="3"/>
              </w:numPr>
              <w:kinsoku/>
              <w:wordWrap/>
              <w:overflowPunct/>
              <w:topLinePunct w:val="0"/>
              <w:autoSpaceDE/>
              <w:autoSpaceDN/>
              <w:bidi w:val="0"/>
              <w:adjustRightInd/>
              <w:snapToGrid/>
              <w:spacing w:after="0" w:line="37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开机自检具备进度提示功能，时间可视化，提升自检效率。</w:t>
            </w:r>
          </w:p>
        </w:tc>
      </w:tr>
      <w:tr w14:paraId="0D386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576" w:type="dxa"/>
            <w:noWrap w:val="0"/>
            <w:vAlign w:val="center"/>
          </w:tcPr>
          <w:p w14:paraId="1060A229">
            <w:pPr>
              <w:keepNext w:val="0"/>
              <w:keepLines w:val="0"/>
              <w:pageBreakBefore w:val="0"/>
              <w:widowControl/>
              <w:kinsoku/>
              <w:wordWrap/>
              <w:overflowPunct/>
              <w:topLinePunct w:val="0"/>
              <w:autoSpaceDE/>
              <w:autoSpaceDN/>
              <w:bidi w:val="0"/>
              <w:adjustRightInd/>
              <w:snapToGrid/>
              <w:spacing w:after="0" w:line="37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主机</w:t>
            </w:r>
          </w:p>
          <w:p w14:paraId="36DC09C9">
            <w:pPr>
              <w:keepNext w:val="0"/>
              <w:keepLines w:val="0"/>
              <w:pageBreakBefore w:val="0"/>
              <w:widowControl/>
              <w:kinsoku/>
              <w:wordWrap/>
              <w:overflowPunct/>
              <w:topLinePunct w:val="0"/>
              <w:autoSpaceDE/>
              <w:autoSpaceDN/>
              <w:bidi w:val="0"/>
              <w:adjustRightInd/>
              <w:snapToGrid/>
              <w:spacing w:after="0" w:line="37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显示屏</w:t>
            </w:r>
          </w:p>
        </w:tc>
        <w:tc>
          <w:tcPr>
            <w:tcW w:w="7680" w:type="dxa"/>
            <w:noWrap w:val="0"/>
            <w:vAlign w:val="top"/>
          </w:tcPr>
          <w:p w14:paraId="77C2FF8B">
            <w:pPr>
              <w:keepNext w:val="0"/>
              <w:keepLines w:val="0"/>
              <w:pageBreakBefore w:val="0"/>
              <w:widowControl/>
              <w:kinsoku/>
              <w:wordWrap/>
              <w:overflowPunct/>
              <w:topLinePunct w:val="0"/>
              <w:autoSpaceDE/>
              <w:autoSpaceDN/>
              <w:bidi w:val="0"/>
              <w:adjustRightInd/>
              <w:snapToGrid/>
              <w:spacing w:after="0" w:line="37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1.具有完善人机界面，有功率大小的档位显示，具有图文显示报错信息，实时监测手术使用情况，能够迅速解决临床问题，提供证明文件-完善的人机界面功能，功能有功率大小的档位显示，图文显示报错信息</w:t>
            </w:r>
            <w:r>
              <w:rPr>
                <w:rFonts w:hint="eastAsia" w:ascii="宋体" w:hAnsi="宋体" w:eastAsia="宋体" w:cs="宋体"/>
                <w:color w:val="auto"/>
                <w:sz w:val="24"/>
                <w:szCs w:val="24"/>
                <w:highlight w:val="none"/>
                <w:lang w:eastAsia="zh-CN"/>
              </w:rPr>
              <w:t>。</w:t>
            </w:r>
          </w:p>
        </w:tc>
      </w:tr>
      <w:tr w14:paraId="6D5FD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noWrap w:val="0"/>
            <w:vAlign w:val="center"/>
          </w:tcPr>
          <w:p w14:paraId="4DAB6B88">
            <w:pPr>
              <w:keepNext w:val="0"/>
              <w:keepLines w:val="0"/>
              <w:pageBreakBefore w:val="0"/>
              <w:widowControl/>
              <w:kinsoku/>
              <w:wordWrap/>
              <w:overflowPunct/>
              <w:topLinePunct w:val="0"/>
              <w:autoSpaceDE/>
              <w:autoSpaceDN/>
              <w:bidi w:val="0"/>
              <w:adjustRightInd/>
              <w:snapToGrid/>
              <w:spacing w:after="0" w:line="370" w:lineRule="exact"/>
              <w:ind w:firstLine="240" w:firstLineChars="1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刀头性能</w:t>
            </w:r>
          </w:p>
        </w:tc>
        <w:tc>
          <w:tcPr>
            <w:tcW w:w="7680" w:type="dxa"/>
            <w:noWrap w:val="0"/>
            <w:vAlign w:val="top"/>
          </w:tcPr>
          <w:p w14:paraId="2FD10977">
            <w:pPr>
              <w:keepNext w:val="0"/>
              <w:keepLines w:val="0"/>
              <w:pageBreakBefore w:val="0"/>
              <w:widowControl/>
              <w:numPr>
                <w:ilvl w:val="0"/>
                <w:numId w:val="4"/>
              </w:numPr>
              <w:kinsoku/>
              <w:wordWrap/>
              <w:overflowPunct/>
              <w:topLinePunct w:val="0"/>
              <w:autoSpaceDE/>
              <w:autoSpaceDN/>
              <w:bidi w:val="0"/>
              <w:adjustRightInd/>
              <w:snapToGrid/>
              <w:spacing w:after="0" w:line="37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刀头可安全闭合3mm、5mm、7mm血管，保证临床使用的止血效果</w:t>
            </w:r>
            <w:r>
              <w:rPr>
                <w:rFonts w:hint="eastAsia" w:ascii="宋体" w:hAnsi="宋体" w:eastAsia="宋体" w:cs="宋体"/>
                <w:color w:val="auto"/>
                <w:sz w:val="24"/>
                <w:szCs w:val="24"/>
                <w:highlight w:val="none"/>
                <w:lang w:eastAsia="zh-CN"/>
              </w:rPr>
              <w:t>。</w:t>
            </w:r>
          </w:p>
          <w:p w14:paraId="0AFDA894">
            <w:pPr>
              <w:keepNext w:val="0"/>
              <w:keepLines w:val="0"/>
              <w:pageBreakBefore w:val="0"/>
              <w:widowControl/>
              <w:numPr>
                <w:ilvl w:val="0"/>
                <w:numId w:val="4"/>
              </w:numPr>
              <w:kinsoku/>
              <w:wordWrap/>
              <w:overflowPunct/>
              <w:topLinePunct w:val="0"/>
              <w:autoSpaceDE/>
              <w:autoSpaceDN/>
              <w:bidi w:val="0"/>
              <w:adjustRightInd/>
              <w:snapToGrid/>
              <w:spacing w:after="0" w:line="37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刀头可提供5个工作面，满足手术中不同组织部位的切割止血需求</w:t>
            </w:r>
            <w:r>
              <w:rPr>
                <w:rFonts w:hint="eastAsia" w:ascii="宋体" w:hAnsi="宋体" w:eastAsia="宋体" w:cs="宋体"/>
                <w:color w:val="auto"/>
                <w:sz w:val="24"/>
                <w:szCs w:val="24"/>
                <w:highlight w:val="none"/>
                <w:lang w:eastAsia="zh-CN"/>
              </w:rPr>
              <w:t>。</w:t>
            </w:r>
          </w:p>
          <w:p w14:paraId="07229282">
            <w:pPr>
              <w:keepNext w:val="0"/>
              <w:keepLines w:val="0"/>
              <w:pageBreakBefore w:val="0"/>
              <w:widowControl/>
              <w:numPr>
                <w:ilvl w:val="0"/>
                <w:numId w:val="4"/>
              </w:numPr>
              <w:kinsoku/>
              <w:wordWrap/>
              <w:overflowPunct/>
              <w:topLinePunct w:val="0"/>
              <w:autoSpaceDE/>
              <w:autoSpaceDN/>
              <w:bidi w:val="0"/>
              <w:adjustRightInd/>
              <w:snapToGrid/>
              <w:spacing w:after="0" w:line="37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刀头可360度旋转，满足腔镜手术的需要</w:t>
            </w:r>
            <w:r>
              <w:rPr>
                <w:rFonts w:hint="eastAsia" w:ascii="宋体" w:hAnsi="宋体" w:eastAsia="宋体" w:cs="宋体"/>
                <w:color w:val="auto"/>
                <w:sz w:val="24"/>
                <w:szCs w:val="24"/>
                <w:highlight w:val="none"/>
                <w:lang w:eastAsia="zh-CN"/>
              </w:rPr>
              <w:t>。</w:t>
            </w:r>
          </w:p>
          <w:p w14:paraId="4847A09B">
            <w:pPr>
              <w:keepNext w:val="0"/>
              <w:keepLines w:val="0"/>
              <w:pageBreakBefore w:val="0"/>
              <w:widowControl/>
              <w:numPr>
                <w:ilvl w:val="0"/>
                <w:numId w:val="4"/>
              </w:numPr>
              <w:kinsoku/>
              <w:wordWrap/>
              <w:overflowPunct/>
              <w:topLinePunct w:val="0"/>
              <w:autoSpaceDE/>
              <w:autoSpaceDN/>
              <w:bidi w:val="0"/>
              <w:adjustRightInd/>
              <w:snapToGrid/>
              <w:spacing w:after="0" w:line="37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刀头中心杆弧形设计，可以保证良好的手术视野</w:t>
            </w:r>
            <w:r>
              <w:rPr>
                <w:rFonts w:hint="eastAsia" w:ascii="宋体" w:hAnsi="宋体" w:eastAsia="宋体" w:cs="宋体"/>
                <w:color w:val="auto"/>
                <w:sz w:val="24"/>
                <w:szCs w:val="24"/>
                <w:highlight w:val="none"/>
                <w:lang w:eastAsia="zh-CN"/>
              </w:rPr>
              <w:t>。</w:t>
            </w:r>
          </w:p>
          <w:p w14:paraId="02AEC709">
            <w:pPr>
              <w:keepNext w:val="0"/>
              <w:keepLines w:val="0"/>
              <w:pageBreakBefore w:val="0"/>
              <w:widowControl/>
              <w:numPr>
                <w:ilvl w:val="0"/>
                <w:numId w:val="4"/>
              </w:numPr>
              <w:kinsoku/>
              <w:wordWrap/>
              <w:overflowPunct/>
              <w:topLinePunct w:val="0"/>
              <w:autoSpaceDE/>
              <w:autoSpaceDN/>
              <w:bidi w:val="0"/>
              <w:adjustRightInd/>
              <w:snapToGrid/>
              <w:spacing w:after="0" w:line="37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刀头集切割、止血、抓持、分离功能于一体，减少术中器械转换，节约手术时间</w:t>
            </w:r>
            <w:r>
              <w:rPr>
                <w:rFonts w:hint="eastAsia" w:ascii="宋体" w:hAnsi="宋体" w:eastAsia="宋体" w:cs="宋体"/>
                <w:color w:val="auto"/>
                <w:sz w:val="24"/>
                <w:szCs w:val="24"/>
                <w:highlight w:val="none"/>
                <w:lang w:eastAsia="zh-CN"/>
              </w:rPr>
              <w:t>。</w:t>
            </w:r>
          </w:p>
          <w:p w14:paraId="78F409A4">
            <w:pPr>
              <w:keepNext w:val="0"/>
              <w:keepLines w:val="0"/>
              <w:pageBreakBefore w:val="0"/>
              <w:widowControl/>
              <w:numPr>
                <w:ilvl w:val="0"/>
                <w:numId w:val="4"/>
              </w:numPr>
              <w:kinsoku/>
              <w:wordWrap/>
              <w:overflowPunct/>
              <w:topLinePunct w:val="0"/>
              <w:autoSpaceDE/>
              <w:autoSpaceDN/>
              <w:bidi w:val="0"/>
              <w:adjustRightInd/>
              <w:snapToGrid/>
              <w:spacing w:after="0" w:line="37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刀头可手控激发，方便操作</w:t>
            </w:r>
            <w:r>
              <w:rPr>
                <w:rFonts w:hint="eastAsia" w:ascii="宋体" w:hAnsi="宋体" w:eastAsia="宋体" w:cs="宋体"/>
                <w:color w:val="auto"/>
                <w:sz w:val="24"/>
                <w:szCs w:val="24"/>
                <w:highlight w:val="none"/>
                <w:lang w:eastAsia="zh-CN"/>
              </w:rPr>
              <w:t>。</w:t>
            </w:r>
          </w:p>
          <w:p w14:paraId="435D0172">
            <w:pPr>
              <w:keepNext w:val="0"/>
              <w:keepLines w:val="0"/>
              <w:pageBreakBefore w:val="0"/>
              <w:widowControl/>
              <w:numPr>
                <w:ilvl w:val="0"/>
                <w:numId w:val="4"/>
              </w:numPr>
              <w:kinsoku/>
              <w:wordWrap/>
              <w:overflowPunct/>
              <w:topLinePunct w:val="0"/>
              <w:autoSpaceDE/>
              <w:autoSpaceDN/>
              <w:bidi w:val="0"/>
              <w:adjustRightInd/>
              <w:snapToGrid/>
              <w:spacing w:after="0" w:line="37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刀头有握式型号，长度有大于4种长度可供选择，可提供样品</w:t>
            </w:r>
            <w:r>
              <w:rPr>
                <w:rFonts w:hint="eastAsia" w:ascii="宋体" w:hAnsi="宋体" w:eastAsia="宋体" w:cs="宋体"/>
                <w:color w:val="auto"/>
                <w:sz w:val="24"/>
                <w:szCs w:val="24"/>
                <w:highlight w:val="none"/>
                <w:lang w:eastAsia="zh-CN"/>
              </w:rPr>
              <w:t>。</w:t>
            </w:r>
          </w:p>
          <w:p w14:paraId="52C7B662">
            <w:pPr>
              <w:keepNext w:val="0"/>
              <w:keepLines w:val="0"/>
              <w:pageBreakBefore w:val="0"/>
              <w:widowControl/>
              <w:numPr>
                <w:ilvl w:val="0"/>
                <w:numId w:val="4"/>
              </w:numPr>
              <w:kinsoku/>
              <w:wordWrap/>
              <w:overflowPunct/>
              <w:topLinePunct w:val="0"/>
              <w:autoSpaceDE/>
              <w:autoSpaceDN/>
              <w:bidi w:val="0"/>
              <w:adjustRightInd/>
              <w:snapToGrid/>
              <w:spacing w:after="0" w:line="37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刀头有剪式型号，长度有大于4种长度可供选择，可提供样品</w:t>
            </w:r>
            <w:r>
              <w:rPr>
                <w:rFonts w:hint="eastAsia" w:ascii="宋体" w:hAnsi="宋体" w:eastAsia="宋体" w:cs="宋体"/>
                <w:color w:val="auto"/>
                <w:sz w:val="24"/>
                <w:szCs w:val="24"/>
                <w:highlight w:val="none"/>
                <w:lang w:eastAsia="zh-CN"/>
              </w:rPr>
              <w:t>。</w:t>
            </w:r>
          </w:p>
          <w:p w14:paraId="35E4B6D2">
            <w:pPr>
              <w:keepNext w:val="0"/>
              <w:keepLines w:val="0"/>
              <w:pageBreakBefore w:val="0"/>
              <w:widowControl/>
              <w:numPr>
                <w:ilvl w:val="0"/>
                <w:numId w:val="4"/>
              </w:numPr>
              <w:kinsoku/>
              <w:wordWrap/>
              <w:overflowPunct/>
              <w:topLinePunct w:val="0"/>
              <w:autoSpaceDE/>
              <w:autoSpaceDN/>
              <w:bidi w:val="0"/>
              <w:adjustRightInd/>
              <w:snapToGrid/>
              <w:spacing w:after="0" w:line="37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刀头有一体化刀头式设计和分体式可换套管设计，一体式刀头与把手不分离，保证产品术中使用效果稳定，杜绝感控风险，可换套管刀头保留刀杆只换套管和垫片，刀杆可重复暴露消毒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提供证明文件</w:t>
            </w:r>
            <w:r>
              <w:rPr>
                <w:rFonts w:hint="eastAsia" w:ascii="宋体" w:hAnsi="宋体" w:eastAsia="宋体" w:cs="宋体"/>
                <w:color w:val="auto"/>
                <w:sz w:val="24"/>
                <w:szCs w:val="24"/>
                <w:highlight w:val="none"/>
                <w:lang w:eastAsia="zh-CN"/>
              </w:rPr>
              <w:t>）。</w:t>
            </w:r>
          </w:p>
          <w:p w14:paraId="7A90692C">
            <w:pPr>
              <w:keepNext w:val="0"/>
              <w:keepLines w:val="0"/>
              <w:pageBreakBefore w:val="0"/>
              <w:widowControl/>
              <w:numPr>
                <w:ilvl w:val="0"/>
                <w:numId w:val="4"/>
              </w:numPr>
              <w:kinsoku/>
              <w:wordWrap/>
              <w:overflowPunct/>
              <w:topLinePunct w:val="0"/>
              <w:autoSpaceDE/>
              <w:autoSpaceDN/>
              <w:bidi w:val="0"/>
              <w:adjustRightInd/>
              <w:snapToGrid/>
              <w:spacing w:after="0" w:line="37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刀头可提供带涂层和不带涂层型号，</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提供证明文件</w:t>
            </w:r>
            <w:r>
              <w:rPr>
                <w:rFonts w:hint="eastAsia" w:ascii="宋体" w:hAnsi="宋体" w:eastAsia="宋体" w:cs="宋体"/>
                <w:color w:val="auto"/>
                <w:sz w:val="24"/>
                <w:szCs w:val="24"/>
                <w:highlight w:val="none"/>
                <w:lang w:val="en-US" w:eastAsia="zh-CN"/>
              </w:rPr>
              <w:t>)。</w:t>
            </w:r>
          </w:p>
        </w:tc>
      </w:tr>
      <w:tr w14:paraId="190C8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noWrap w:val="0"/>
            <w:vAlign w:val="center"/>
          </w:tcPr>
          <w:p w14:paraId="7A4C198D">
            <w:pPr>
              <w:keepNext w:val="0"/>
              <w:keepLines w:val="0"/>
              <w:pageBreakBefore w:val="0"/>
              <w:widowControl/>
              <w:kinsoku/>
              <w:wordWrap/>
              <w:overflowPunct/>
              <w:topLinePunct w:val="0"/>
              <w:autoSpaceDE/>
              <w:autoSpaceDN/>
              <w:bidi w:val="0"/>
              <w:adjustRightInd/>
              <w:snapToGrid/>
              <w:spacing w:after="0" w:line="37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刀头类别</w:t>
            </w:r>
          </w:p>
        </w:tc>
        <w:tc>
          <w:tcPr>
            <w:tcW w:w="7680" w:type="dxa"/>
            <w:noWrap w:val="0"/>
            <w:vAlign w:val="top"/>
          </w:tcPr>
          <w:p w14:paraId="4B39F8EE">
            <w:pPr>
              <w:keepNext w:val="0"/>
              <w:keepLines w:val="0"/>
              <w:pageBreakBefore w:val="0"/>
              <w:widowControl/>
              <w:kinsoku/>
              <w:wordWrap/>
              <w:overflowPunct/>
              <w:topLinePunct w:val="0"/>
              <w:autoSpaceDE/>
              <w:autoSpaceDN/>
              <w:bidi w:val="0"/>
              <w:adjustRightInd/>
              <w:snapToGrid/>
              <w:spacing w:after="0" w:line="37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1.提供注册证一次性刀头和重复消毒使用刀头，重复消毒使用刀头使用次数≥8次</w:t>
            </w:r>
            <w:r>
              <w:rPr>
                <w:rFonts w:hint="eastAsia" w:ascii="宋体" w:hAnsi="宋体" w:eastAsia="宋体" w:cs="宋体"/>
                <w:color w:val="auto"/>
                <w:sz w:val="24"/>
                <w:szCs w:val="24"/>
                <w:highlight w:val="none"/>
                <w:lang w:eastAsia="zh-CN"/>
              </w:rPr>
              <w:t>。</w:t>
            </w:r>
          </w:p>
        </w:tc>
      </w:tr>
      <w:tr w14:paraId="3B682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noWrap w:val="0"/>
            <w:vAlign w:val="center"/>
          </w:tcPr>
          <w:p w14:paraId="3B21B9AB">
            <w:pPr>
              <w:keepNext w:val="0"/>
              <w:keepLines w:val="0"/>
              <w:pageBreakBefore w:val="0"/>
              <w:widowControl/>
              <w:kinsoku/>
              <w:wordWrap/>
              <w:overflowPunct/>
              <w:topLinePunct w:val="0"/>
              <w:autoSpaceDE/>
              <w:autoSpaceDN/>
              <w:bidi w:val="0"/>
              <w:adjustRightInd/>
              <w:snapToGrid/>
              <w:spacing w:after="0" w:line="37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刀头适配性</w:t>
            </w:r>
          </w:p>
        </w:tc>
        <w:tc>
          <w:tcPr>
            <w:tcW w:w="7680" w:type="dxa"/>
            <w:noWrap w:val="0"/>
            <w:vAlign w:val="top"/>
          </w:tcPr>
          <w:p w14:paraId="1A613264">
            <w:pPr>
              <w:keepNext w:val="0"/>
              <w:keepLines w:val="0"/>
              <w:pageBreakBefore w:val="0"/>
              <w:widowControl/>
              <w:kinsoku/>
              <w:wordWrap/>
              <w:overflowPunct/>
              <w:topLinePunct w:val="0"/>
              <w:autoSpaceDE/>
              <w:autoSpaceDN/>
              <w:bidi w:val="0"/>
              <w:adjustRightInd/>
              <w:snapToGrid/>
              <w:spacing w:after="0" w:line="37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适配同品牌≥20种刀头规格型号，充分满足各科室临床使用，提供证明文件</w:t>
            </w:r>
            <w:r>
              <w:rPr>
                <w:rFonts w:hint="eastAsia" w:ascii="宋体" w:hAnsi="宋体" w:eastAsia="宋体" w:cs="宋体"/>
                <w:color w:val="auto"/>
                <w:sz w:val="24"/>
                <w:szCs w:val="24"/>
                <w:highlight w:val="none"/>
                <w:lang w:eastAsia="zh-CN"/>
              </w:rPr>
              <w:t>。</w:t>
            </w:r>
          </w:p>
        </w:tc>
      </w:tr>
      <w:tr w14:paraId="2723D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noWrap w:val="0"/>
            <w:vAlign w:val="center"/>
          </w:tcPr>
          <w:p w14:paraId="23D48E6D">
            <w:pPr>
              <w:keepNext w:val="0"/>
              <w:keepLines w:val="0"/>
              <w:pageBreakBefore w:val="0"/>
              <w:widowControl/>
              <w:kinsoku/>
              <w:wordWrap/>
              <w:overflowPunct/>
              <w:topLinePunct w:val="0"/>
              <w:autoSpaceDE/>
              <w:autoSpaceDN/>
              <w:bidi w:val="0"/>
              <w:adjustRightInd/>
              <w:snapToGrid/>
              <w:spacing w:after="0" w:line="37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刀头手柄（换能器）消毒、灭菌方式</w:t>
            </w:r>
          </w:p>
        </w:tc>
        <w:tc>
          <w:tcPr>
            <w:tcW w:w="7680" w:type="dxa"/>
            <w:noWrap w:val="0"/>
            <w:vAlign w:val="top"/>
          </w:tcPr>
          <w:p w14:paraId="7B6DE1CC">
            <w:pPr>
              <w:keepNext w:val="0"/>
              <w:keepLines w:val="0"/>
              <w:pageBreakBefore w:val="0"/>
              <w:widowControl/>
              <w:kinsoku/>
              <w:wordWrap/>
              <w:overflowPunct/>
              <w:topLinePunct w:val="0"/>
              <w:autoSpaceDE/>
              <w:autoSpaceDN/>
              <w:bidi w:val="0"/>
              <w:adjustRightInd/>
              <w:snapToGrid/>
              <w:spacing w:after="0" w:line="37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1.手柄能够满足高温高压消毒、灭菌的方式，灭菌的标准，杜绝感控风险，提供可高温高压消毒、灭菌的证明文件</w:t>
            </w:r>
            <w:r>
              <w:rPr>
                <w:rFonts w:hint="eastAsia" w:ascii="宋体" w:hAnsi="宋体" w:eastAsia="宋体" w:cs="宋体"/>
                <w:color w:val="auto"/>
                <w:sz w:val="24"/>
                <w:szCs w:val="24"/>
                <w:highlight w:val="none"/>
                <w:lang w:eastAsia="zh-CN"/>
              </w:rPr>
              <w:t>。</w:t>
            </w:r>
          </w:p>
          <w:p w14:paraId="2D96009A">
            <w:pPr>
              <w:keepNext w:val="0"/>
              <w:keepLines w:val="0"/>
              <w:pageBreakBefore w:val="0"/>
              <w:widowControl/>
              <w:kinsoku/>
              <w:wordWrap/>
              <w:overflowPunct/>
              <w:topLinePunct w:val="0"/>
              <w:autoSpaceDE/>
              <w:autoSpaceDN/>
              <w:bidi w:val="0"/>
              <w:adjustRightInd/>
              <w:snapToGrid/>
              <w:spacing w:after="0" w:line="37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2.重复消毒刀头消毒使用环氧乙烷和低温等离子两种灭菌方式，提供证明文件</w:t>
            </w:r>
            <w:r>
              <w:rPr>
                <w:rFonts w:hint="eastAsia" w:ascii="宋体" w:hAnsi="宋体" w:eastAsia="宋体" w:cs="宋体"/>
                <w:color w:val="auto"/>
                <w:sz w:val="24"/>
                <w:szCs w:val="24"/>
                <w:highlight w:val="none"/>
                <w:lang w:eastAsia="zh-CN"/>
              </w:rPr>
              <w:t>。</w:t>
            </w:r>
          </w:p>
        </w:tc>
      </w:tr>
    </w:tbl>
    <w:p w14:paraId="5AE8E33C">
      <w:pPr>
        <w:pStyle w:val="3"/>
        <w:keepNext w:val="0"/>
        <w:keepLines w:val="0"/>
        <w:pageBreakBefore w:val="0"/>
        <w:widowControl/>
        <w:numPr>
          <w:ilvl w:val="0"/>
          <w:numId w:val="0"/>
        </w:numPr>
        <w:kinsoku/>
        <w:wordWrap/>
        <w:overflowPunct/>
        <w:topLinePunct w:val="0"/>
        <w:autoSpaceDE/>
        <w:autoSpaceDN/>
        <w:bidi w:val="0"/>
        <w:adjustRightInd w:val="0"/>
        <w:snapToGrid/>
        <w:spacing w:after="0" w:line="400" w:lineRule="exact"/>
        <w:ind w:left="0" w:leftChars="0" w:right="0" w:rightChars="0" w:firstLine="640" w:firstLineChars="200"/>
        <w:jc w:val="center"/>
        <w:textAlignment w:val="auto"/>
        <w:rPr>
          <w:rFonts w:hint="eastAsia" w:ascii="黑体" w:hAnsi="黑体" w:eastAsia="黑体" w:cs="黑体"/>
          <w:b w:val="0"/>
          <w:bCs/>
          <w:color w:val="auto"/>
          <w:sz w:val="32"/>
          <w:szCs w:val="32"/>
          <w:highlight w:val="none"/>
          <w:lang w:val="en-US" w:eastAsia="zh-CN" w:bidi="ar-SA"/>
        </w:rPr>
      </w:pPr>
    </w:p>
    <w:p w14:paraId="683235E2">
      <w:pPr>
        <w:pStyle w:val="3"/>
        <w:keepNext w:val="0"/>
        <w:keepLines w:val="0"/>
        <w:pageBreakBefore w:val="0"/>
        <w:widowControl w:val="0"/>
        <w:numPr>
          <w:ilvl w:val="0"/>
          <w:numId w:val="0"/>
        </w:numPr>
        <w:kinsoku/>
        <w:wordWrap/>
        <w:overflowPunct/>
        <w:topLinePunct w:val="0"/>
        <w:bidi w:val="0"/>
        <w:adjustRightInd w:val="0"/>
        <w:snapToGrid/>
        <w:spacing w:after="0" w:line="480" w:lineRule="exact"/>
        <w:ind w:left="0" w:leftChars="0" w:right="0" w:rightChars="0" w:firstLine="482" w:firstLineChars="200"/>
        <w:jc w:val="center"/>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4、</w:t>
      </w:r>
      <w:r>
        <w:rPr>
          <w:rFonts w:hint="eastAsia" w:ascii="宋体" w:hAnsi="宋体" w:eastAsia="宋体" w:cs="宋体"/>
          <w:b/>
          <w:bCs w:val="0"/>
          <w:color w:val="auto"/>
          <w:sz w:val="24"/>
          <w:szCs w:val="24"/>
          <w:highlight w:val="none"/>
          <w:lang w:eastAsia="zh-CN"/>
        </w:rPr>
        <w:t>监护仪</w:t>
      </w:r>
      <w:r>
        <w:rPr>
          <w:rFonts w:hint="eastAsia" w:ascii="宋体" w:hAnsi="宋体" w:eastAsia="宋体" w:cs="宋体"/>
          <w:b/>
          <w:bCs w:val="0"/>
          <w:color w:val="auto"/>
          <w:sz w:val="24"/>
          <w:szCs w:val="24"/>
          <w:highlight w:val="none"/>
          <w:lang w:val="en-US" w:eastAsia="zh-CN"/>
        </w:rPr>
        <w:t>(肌松模块）参数</w:t>
      </w:r>
    </w:p>
    <w:p w14:paraId="3C313740">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1.★模块化插件式床边监护仪，主机、显示屏和插件槽一体化设计，主机插槽数≥4个。</w:t>
      </w:r>
    </w:p>
    <w:p w14:paraId="338CC63B">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2.★≥12寸彩色电容触摸屏，高分辨率达1280 x800像素，8通道显示，显示屏亮度自动调节。</w:t>
      </w:r>
    </w:p>
    <w:p w14:paraId="39D5E01B">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3.支持升级配置内置锂电池，供电时间≥4小时。</w:t>
      </w:r>
    </w:p>
    <w:p w14:paraId="1B11D220">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4.配置≥4个USB接口，支持连接存储介质、鼠标、键盘、条码扫描枪等USB设备。</w:t>
      </w:r>
    </w:p>
    <w:p w14:paraId="45321CF8">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监测参数：</w:t>
      </w:r>
    </w:p>
    <w:p w14:paraId="0B370A1F">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5.基本功能模块支持心电，呼吸，心率，无创血压，血氧饱和度，脉搏，双通道体温，双通道有创血压监测和呼末二氧化碳监测。</w:t>
      </w:r>
    </w:p>
    <w:p w14:paraId="5945476C">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6.基本功能模块支持升级从监护仪拔出后作为一个独立的监护仪支持病人的无缝转移，具有显示屏，屏幕尺寸≥5寸，内置锂电池供电≥6小时，无风扇设计。</w:t>
      </w:r>
    </w:p>
    <w:p w14:paraId="69852EB8">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7.支持3/5导心电监测,支持升级12导心电测量，并在监护仪上完成12导静息分析。</w:t>
      </w:r>
    </w:p>
    <w:p w14:paraId="3F5CE7A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kern w:val="0"/>
          <w:szCs w:val="24"/>
          <w:highlight w:val="none"/>
          <w:lang w:val="en-US" w:eastAsia="zh-CN"/>
        </w:rPr>
        <w:t>8.支持房颤心律失常分析功能，支持不少于20</w:t>
      </w:r>
      <w:r>
        <w:rPr>
          <w:rFonts w:hint="eastAsia" w:ascii="宋体" w:hAnsi="宋体" w:eastAsia="宋体" w:cs="宋体"/>
          <w:b w:val="0"/>
          <w:bCs/>
          <w:color w:val="auto"/>
          <w:sz w:val="24"/>
          <w:szCs w:val="24"/>
          <w:highlight w:val="none"/>
          <w:lang w:val="en-US" w:eastAsia="zh-CN"/>
        </w:rPr>
        <w:t>种实时心律失常分析。</w:t>
      </w:r>
    </w:p>
    <w:p w14:paraId="46F4312B">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9.★提供ST段分析功能，支持在专门的窗口中分组显示心脏前壁，下壁和侧壁的ST实时片段和参考片段（提供监护截图证明材料）。</w:t>
      </w:r>
    </w:p>
    <w:p w14:paraId="206B11E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10.监测ST段抬高或者压低，提供ST报警（单个或多个ST值），并支持相对的报警限设置。</w:t>
      </w:r>
    </w:p>
    <w:p w14:paraId="6517DB62">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11.提供导联类型自动识别功能，具备智能导联脱落监测功能，导联脱落的情况下仍能保持监护。</w:t>
      </w:r>
    </w:p>
    <w:p w14:paraId="2BA287D6">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12.具有QT/QTc测量功能，提供QT，QTc和ΔQTc参数值。</w:t>
      </w:r>
    </w:p>
    <w:p w14:paraId="4643C4A2">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13.提供QT和QTc模板显示。</w:t>
      </w:r>
    </w:p>
    <w:p w14:paraId="54833B5F">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14.无创血压提供手动、自动间隔、连续、序列四种测量模式。</w:t>
      </w:r>
    </w:p>
    <w:p w14:paraId="7035BFFC">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15.血氧监测提供灌注指数（PI）的监测。</w:t>
      </w:r>
    </w:p>
    <w:p w14:paraId="5354D4AD">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16.配置指套式血氧探头，支持浸泡清洁与消毒，防水等级IPx7。</w:t>
      </w:r>
    </w:p>
    <w:p w14:paraId="384D7D9D">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17.支持双通道有创压IBP监测，支持升级多达8通道有创压监测。</w:t>
      </w:r>
    </w:p>
    <w:p w14:paraId="3784A0F4">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18.提供肺动脉锲压（PAWP）的监测和PPV参数监测。</w:t>
      </w:r>
    </w:p>
    <w:p w14:paraId="62ADF2E1">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19.支持多达4道IBP波形叠加显示。</w:t>
      </w:r>
    </w:p>
    <w:p w14:paraId="54D8EF61">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20.标配EtCO2监测模块，采用旁流技术，支持升级顺磁氧监测技术进行O2监测。</w:t>
      </w:r>
    </w:p>
    <w:p w14:paraId="70F69C2F">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21.CO2波形提供填充和线条两种方式显示。</w:t>
      </w:r>
    </w:p>
    <w:p w14:paraId="4A16142B">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22.CO2波形最小走速为3mm/s,满足同屏查看更多呼吸周期。</w:t>
      </w:r>
    </w:p>
    <w:p w14:paraId="4FC836FE">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23.支持升级BISx4监测模块或者单机，提供不少于4通道EEG，双频指数（BIS），肌电活动（EMG）,抑制比（SR），频谱边缘频率（SEF）等参数的监测。</w:t>
      </w:r>
    </w:p>
    <w:p w14:paraId="54FDA4C6">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24.提供功率谱密度（DSA）显示界面，可以直观地显示一段时间内的双侧功率谱分布变化的情况。</w:t>
      </w:r>
    </w:p>
    <w:p w14:paraId="5CC9CDA8">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kern w:val="0"/>
          <w:szCs w:val="24"/>
          <w:highlight w:val="none"/>
          <w:lang w:val="en-US" w:eastAsia="zh-CN"/>
        </w:rPr>
        <w:t>25.★支持升级PiCCO监测模块或者单机，股动脉和中心静脉常规穿刺实现微创CCO等血液动力学监测参数，并提供</w:t>
      </w:r>
      <w:r>
        <w:rPr>
          <w:rFonts w:hint="eastAsia" w:ascii="宋体" w:hAnsi="宋体" w:eastAsia="宋体" w:cs="宋体"/>
          <w:b w:val="0"/>
          <w:bCs w:val="0"/>
          <w:color w:val="auto"/>
          <w:sz w:val="24"/>
          <w:szCs w:val="24"/>
          <w:highlight w:val="none"/>
        </w:rPr>
        <w:t>蛛网图，直观观察病人的变化情况</w:t>
      </w:r>
      <w:r>
        <w:rPr>
          <w:rFonts w:hint="eastAsia" w:ascii="宋体" w:hAnsi="宋体" w:eastAsia="宋体" w:cs="宋体"/>
          <w:b w:val="0"/>
          <w:bCs w:val="0"/>
          <w:color w:val="auto"/>
          <w:sz w:val="24"/>
          <w:szCs w:val="24"/>
          <w:highlight w:val="none"/>
          <w:lang w:eastAsia="zh-CN"/>
        </w:rPr>
        <w:t>。</w:t>
      </w:r>
    </w:p>
    <w:p w14:paraId="38F28F4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26.支持升级ScvO2监测，监测组织氧供和氧耗情况。</w:t>
      </w:r>
    </w:p>
    <w:p w14:paraId="21D2B580">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27.支持升级RM呼吸力学监测，监测参数包括FEV1.0，RSBI，WOB等17种参数。</w:t>
      </w:r>
    </w:p>
    <w:p w14:paraId="5C54E622">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28.当同时监测RM和主流CO2参数时，提供扩展参数，包括容积CO2（VCO2）参数、通气参数和死腔参数，并提供容积CO2曲线。</w:t>
      </w:r>
    </w:p>
    <w:p w14:paraId="38B41225">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29.当同时监测RM和旁流CO2或AG参数，并配备有O2监测时，提供扩展参数，包括容积CO2，RQ和EE参数。</w:t>
      </w:r>
    </w:p>
    <w:p w14:paraId="1C435256">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30.★配备NMT监测模块，采用三轴加速度方向识别技术，支持TOF，ST0.1，ST1.0，DBS3.2，DBS3.3，PTC测量模式。</w:t>
      </w:r>
    </w:p>
    <w:p w14:paraId="5848F231">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31.支持升级EEG监测参数，支持进行4通道脑电的监测。</w:t>
      </w:r>
    </w:p>
    <w:p w14:paraId="18C25838">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32.支持升级rSO2组织氧饱和度的监测，无创，连续，适用于成人，小儿和新生儿。</w:t>
      </w:r>
    </w:p>
    <w:p w14:paraId="0B06D838">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系统功能：</w:t>
      </w:r>
    </w:p>
    <w:p w14:paraId="095F9754">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33.大字体界面支持6个参数区的设置和显示。</w:t>
      </w:r>
    </w:p>
    <w:p w14:paraId="733B3206">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34.★标配具备血液动力学，药物计算，氧合计算，通气计算和肾功能计算功能，并提供截图证明材料。</w:t>
      </w:r>
    </w:p>
    <w:p w14:paraId="51F1321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35.40个及以上参数的120小时（分辨率1分钟）趋势表、趋势图回顾，4小时（分辨率5秒）趋势表、趋势图回顾。</w:t>
      </w:r>
    </w:p>
    <w:p w14:paraId="54F8F1C5">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36.1000条事件回顾。每条报警事件至少能够存储32秒三道相关波形，以及报警触发时所有测量参数值。</w:t>
      </w:r>
    </w:p>
    <w:p w14:paraId="1710AFAD">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37.具备≥48小时全息波形的存储与回顾功能。</w:t>
      </w:r>
    </w:p>
    <w:p w14:paraId="7BF97363">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38.120小时（分辨率5分钟）ST模板回顾。</w:t>
      </w:r>
    </w:p>
    <w:p w14:paraId="70D06B8F">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39.提供24小时心律失常统计，具有24小时心电综合分析概览（24h ECG综合分析报告），能够提供HR、ST、QT/QTc、心律失常、起搏的统计结果，并能查看。</w:t>
      </w:r>
    </w:p>
    <w:p w14:paraId="58E7FAC6">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40.工作模式提供：监护模式、待机模式、体外循环模式模式、插管模式，夜间模式、隐私模式、演示模式。</w:t>
      </w:r>
    </w:p>
    <w:p w14:paraId="14B20301">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41.具备趋势共存界面、呼吸氧合图界面，大字体显示界面，及标准显示界面等。</w:t>
      </w:r>
    </w:p>
    <w:p w14:paraId="0DC12A45">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42.肌松模块1个。</w:t>
      </w:r>
    </w:p>
    <w:p w14:paraId="20111822">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2" w:firstLineChars="200"/>
        <w:jc w:val="center"/>
        <w:textAlignment w:val="auto"/>
        <w:rPr>
          <w:rFonts w:hint="eastAsia" w:ascii="宋体" w:hAnsi="宋体" w:eastAsia="宋体" w:cs="宋体"/>
          <w:b/>
          <w:bCs/>
          <w:color w:val="auto"/>
          <w:sz w:val="24"/>
          <w:szCs w:val="24"/>
          <w:highlight w:val="none"/>
          <w:lang w:val="en-US" w:eastAsia="zh-CN"/>
        </w:rPr>
      </w:pPr>
    </w:p>
    <w:p w14:paraId="109E18A0">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2" w:firstLineChars="200"/>
        <w:jc w:val="center"/>
        <w:textAlignment w:val="auto"/>
        <w:rPr>
          <w:rFonts w:hint="eastAsia" w:ascii="宋体" w:hAnsi="宋体" w:eastAsia="宋体" w:cs="宋体"/>
          <w:b/>
          <w:bCs/>
          <w:color w:val="auto"/>
          <w:sz w:val="24"/>
          <w:szCs w:val="24"/>
          <w:highlight w:val="none"/>
          <w:lang w:val="en-US" w:eastAsia="zh-CN"/>
        </w:rPr>
      </w:pPr>
    </w:p>
    <w:p w14:paraId="02CC229D">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、手术</w:t>
      </w:r>
      <w:r>
        <w:rPr>
          <w:rFonts w:hint="eastAsia" w:ascii="宋体" w:hAnsi="宋体" w:eastAsia="宋体" w:cs="宋体"/>
          <w:b/>
          <w:bCs/>
          <w:color w:val="auto"/>
          <w:sz w:val="24"/>
          <w:szCs w:val="24"/>
          <w:highlight w:val="none"/>
        </w:rPr>
        <w:t>电刀参数</w:t>
      </w:r>
    </w:p>
    <w:p w14:paraId="75AFD083">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（一）主要性能</w:t>
      </w:r>
    </w:p>
    <w:p w14:paraId="5BFF556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1.多微处理器协同工作，功率控制软件双重控制。完善的设备自我检测、自我诊断技术，反映设备的各种异常情况，是具有电脑控制、组织密度即时反馈技术的高频电刀。</w:t>
      </w:r>
    </w:p>
    <w:p w14:paraId="702BE5F8">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2.具备单、双极，使用范围：小儿手术、精细手术以至于大型手术，低电压特性尤其适合宫腔、腹腔镜及电切汽化镜手术。</w:t>
      </w:r>
    </w:p>
    <w:p w14:paraId="1D530DB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3.采用实时阻抗响应技术，较小的纯切功率即可满足汽化电切手术要求。较小的混切功率设定可满足普通手术。</w:t>
      </w:r>
    </w:p>
    <w:p w14:paraId="13A98304">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4.★电凝具备多种不同的输出，可在前列腺汽化电切及肿瘤手术时提供喷凝功能。</w:t>
      </w:r>
    </w:p>
    <w:p w14:paraId="569DC36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5.★控制方式：单极可手控，脚控输出。输出端口采用机械连锁装置。手术过程中不必进行单、双极模式转换。</w:t>
      </w:r>
    </w:p>
    <w:p w14:paraId="59F213D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6.主电路采用软开关开关电源技术，整机采用双重绝缘。</w:t>
      </w:r>
    </w:p>
    <w:p w14:paraId="1360F0B3">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7.双刀笔输出控制技术，可分别进行单极电切操作；可同时进行单极电凝操作。</w:t>
      </w:r>
    </w:p>
    <w:p w14:paraId="0B50F8EE">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8.运用实时阻抗响应技术和质量型中性极板安全技术。</w:t>
      </w:r>
    </w:p>
    <w:p w14:paraId="7114AFAF">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（二）主要技术参数</w:t>
      </w:r>
    </w:p>
    <w:p w14:paraId="6D6D3ED9">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1.设备类型：1类CF型，防除颤普通设备</w:t>
      </w:r>
    </w:p>
    <w:p w14:paraId="600E9A18">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2.工作方式：间隙加载连续运行，暂载率10S/30S</w:t>
      </w:r>
    </w:p>
    <w:p w14:paraId="22E45E3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3.功率输出</w:t>
      </w:r>
    </w:p>
    <w:p w14:paraId="5D465A1E">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纯切200-300W  低压切200-300W  混切200-300W</w:t>
      </w:r>
    </w:p>
    <w:p w14:paraId="62D9DB42">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干燥100-120W  电灼100-120W    低压电灼100-120W</w:t>
      </w:r>
    </w:p>
    <w:p w14:paraId="329B6FB6">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喷凝100-120W</w:t>
      </w:r>
    </w:p>
    <w:p w14:paraId="57443E45">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Cs w:val="24"/>
          <w:highlight w:val="none"/>
          <w:lang w:val="en-US" w:eastAsia="zh-CN"/>
        </w:rPr>
        <w:t xml:space="preserve">精确双极50-70W标准  双极50-70W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宏双极50-70W</w:t>
      </w:r>
    </w:p>
    <w:p w14:paraId="7351F87D">
      <w:pPr>
        <w:pStyle w:val="2"/>
        <w:spacing w:before="0" w:after="0" w:line="480" w:lineRule="auto"/>
        <w:jc w:val="center"/>
        <w:rPr>
          <w:rFonts w:hint="eastAsia" w:ascii="宋体" w:hAnsi="宋体" w:eastAsia="宋体" w:cs="宋体"/>
          <w:b/>
          <w:bCs/>
          <w:color w:val="auto"/>
          <w:kern w:val="0"/>
          <w:sz w:val="30"/>
          <w:szCs w:val="30"/>
          <w:highlight w:val="none"/>
          <w:lang w:val="en-US" w:eastAsia="zh-CN" w:bidi="ar-SA"/>
        </w:rPr>
      </w:pPr>
    </w:p>
    <w:p w14:paraId="59290BF1">
      <w:pPr>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肌电图诱发电位仪参数</w:t>
      </w:r>
    </w:p>
    <w:p w14:paraId="093F62C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（一）功能要求</w:t>
      </w:r>
    </w:p>
    <w:p w14:paraId="5E534BA6">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通过检测诱发电位、肌电图、神经电图等测试项目，为医生提供大脑活动、中枢神经、周围神经、肌肉及麻醉用药的客观评价指标，开展门诊肌电图检查以及监测手术进展中是否触及神经或对神经有无损伤及损伤的部位。</w:t>
      </w:r>
    </w:p>
    <w:p w14:paraId="36C0BA09">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（二）技术参数</w:t>
      </w:r>
    </w:p>
    <w:p w14:paraId="31B46C88">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（1）放大器</w:t>
      </w:r>
    </w:p>
    <w:p w14:paraId="5C5B4EE2">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1.通道数：≥6通道。</w:t>
      </w:r>
    </w:p>
    <w:p w14:paraId="130118EF">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陷波：50Hz</w:t>
      </w:r>
    </w:p>
    <w:p w14:paraId="5E5F243B">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kern w:val="0"/>
          <w:szCs w:val="24"/>
          <w:highlight w:val="none"/>
          <w:lang w:val="en-US" w:eastAsia="zh-CN"/>
        </w:rPr>
        <w:t>★</w:t>
      </w:r>
      <w:r>
        <w:rPr>
          <w:rFonts w:hint="eastAsia" w:ascii="宋体" w:hAnsi="宋体" w:eastAsia="宋体" w:cs="宋体"/>
          <w:b w:val="0"/>
          <w:bCs w:val="0"/>
          <w:color w:val="auto"/>
          <w:sz w:val="24"/>
          <w:szCs w:val="24"/>
          <w:highlight w:val="none"/>
        </w:rPr>
        <w:t>共模抑制比：≥12</w:t>
      </w:r>
      <w:r>
        <w:rPr>
          <w:rFonts w:hint="eastAsia" w:ascii="宋体" w:hAnsi="宋体" w:eastAsia="宋体" w:cs="宋体"/>
          <w:b w:val="0"/>
          <w:bCs w:val="0"/>
          <w:color w:val="auto"/>
          <w:sz w:val="24"/>
          <w:szCs w:val="24"/>
          <w:highlight w:val="none"/>
          <w:lang w:val="en-US" w:eastAsia="zh-CN"/>
        </w:rPr>
        <w:t>0</w:t>
      </w:r>
      <w:r>
        <w:rPr>
          <w:rFonts w:hint="eastAsia" w:ascii="宋体" w:hAnsi="宋体" w:eastAsia="宋体" w:cs="宋体"/>
          <w:b w:val="0"/>
          <w:bCs w:val="0"/>
          <w:color w:val="auto"/>
          <w:sz w:val="24"/>
          <w:szCs w:val="24"/>
          <w:highlight w:val="none"/>
        </w:rPr>
        <w:t>dB</w:t>
      </w:r>
      <w:r>
        <w:rPr>
          <w:rStyle w:val="8"/>
          <w:rFonts w:hint="eastAsia" w:ascii="宋体" w:hAnsi="宋体" w:eastAsia="宋体" w:cs="宋体"/>
          <w:b/>
          <w:bCs/>
          <w:color w:val="auto"/>
          <w:sz w:val="24"/>
          <w:szCs w:val="24"/>
          <w:highlight w:val="none"/>
          <w:lang w:val="en-US" w:eastAsia="zh-CN" w:bidi="ar"/>
        </w:rPr>
        <w:t>（</w:t>
      </w:r>
      <w:r>
        <w:rPr>
          <w:rStyle w:val="9"/>
          <w:rFonts w:hint="eastAsia" w:ascii="宋体" w:hAnsi="宋体" w:eastAsia="宋体" w:cs="宋体"/>
          <w:b/>
          <w:bCs/>
          <w:color w:val="auto"/>
          <w:sz w:val="24"/>
          <w:szCs w:val="24"/>
          <w:highlight w:val="none"/>
          <w:lang w:val="en-US" w:eastAsia="zh-CN" w:bidi="ar"/>
        </w:rPr>
        <w:t>提供证明材料，包含但不限于检测报告等</w:t>
      </w:r>
      <w:r>
        <w:rPr>
          <w:rStyle w:val="8"/>
          <w:rFonts w:hint="eastAsia" w:ascii="宋体" w:hAnsi="宋体" w:eastAsia="宋体" w:cs="宋体"/>
          <w:b/>
          <w:bCs/>
          <w:color w:val="auto"/>
          <w:sz w:val="24"/>
          <w:szCs w:val="24"/>
          <w:highlight w:val="none"/>
          <w:lang w:val="en-US" w:eastAsia="zh-CN" w:bidi="ar"/>
        </w:rPr>
        <w:t>）</w:t>
      </w:r>
    </w:p>
    <w:p w14:paraId="43D1F232">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kern w:val="0"/>
          <w:szCs w:val="24"/>
          <w:highlight w:val="none"/>
          <w:lang w:val="en-US" w:eastAsia="zh-CN"/>
        </w:rPr>
        <w:t>★</w:t>
      </w:r>
      <w:r>
        <w:rPr>
          <w:rFonts w:hint="eastAsia" w:ascii="宋体" w:hAnsi="宋体" w:eastAsia="宋体" w:cs="宋体"/>
          <w:b w:val="0"/>
          <w:bCs w:val="0"/>
          <w:color w:val="auto"/>
          <w:sz w:val="24"/>
          <w:szCs w:val="24"/>
          <w:highlight w:val="none"/>
        </w:rPr>
        <w:t>电压灵敏度：0.05mV/div到30mV/div分档控制</w:t>
      </w:r>
    </w:p>
    <w:p w14:paraId="5326D9DD">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5</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频率范围：0.5Hz～10kHz，电压测量误差+5%～-15%</w:t>
      </w:r>
      <w:r>
        <w:rPr>
          <w:rFonts w:hint="eastAsia" w:ascii="宋体" w:hAnsi="宋体" w:eastAsia="宋体" w:cs="宋体"/>
          <w:b w:val="0"/>
          <w:bCs w:val="0"/>
          <w:color w:val="auto"/>
          <w:sz w:val="24"/>
          <w:szCs w:val="24"/>
          <w:highlight w:val="none"/>
          <w:lang w:eastAsia="zh-CN"/>
        </w:rPr>
        <w:t>。</w:t>
      </w:r>
    </w:p>
    <w:p w14:paraId="6C7B5DB3">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阻抗测量：所有输入的电极及地电极都可检测</w:t>
      </w:r>
    </w:p>
    <w:p w14:paraId="51F7D54D">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kern w:val="0"/>
          <w:szCs w:val="24"/>
          <w:highlight w:val="none"/>
          <w:lang w:val="en-US" w:eastAsia="zh-CN"/>
        </w:rPr>
        <w:t>★</w:t>
      </w:r>
      <w:r>
        <w:rPr>
          <w:rFonts w:hint="eastAsia" w:ascii="宋体" w:hAnsi="宋体" w:eastAsia="宋体" w:cs="宋体"/>
          <w:b w:val="0"/>
          <w:bCs w:val="0"/>
          <w:color w:val="auto"/>
          <w:sz w:val="24"/>
          <w:szCs w:val="24"/>
          <w:highlight w:val="none"/>
        </w:rPr>
        <w:t>噪声电压：≤0.3</w:t>
      </w:r>
      <w:r>
        <w:rPr>
          <w:rFonts w:hint="eastAsia" w:ascii="宋体" w:hAnsi="宋体" w:eastAsia="宋体" w:cs="宋体"/>
          <w:b w:val="0"/>
          <w:bCs w:val="0"/>
          <w:color w:val="auto"/>
          <w:sz w:val="24"/>
          <w:szCs w:val="24"/>
          <w:highlight w:val="none"/>
        </w:rPr>
        <w:sym w:font="Symbol" w:char="F06D"/>
      </w:r>
      <w:r>
        <w:rPr>
          <w:rFonts w:hint="eastAsia" w:ascii="宋体" w:hAnsi="宋体" w:eastAsia="宋体" w:cs="宋体"/>
          <w:b w:val="0"/>
          <w:bCs w:val="0"/>
          <w:color w:val="auto"/>
          <w:sz w:val="24"/>
          <w:szCs w:val="24"/>
          <w:highlight w:val="none"/>
        </w:rPr>
        <w:t>V</w:t>
      </w:r>
      <w:r>
        <w:rPr>
          <w:rStyle w:val="8"/>
          <w:rFonts w:hint="eastAsia" w:ascii="宋体" w:hAnsi="宋体" w:eastAsia="宋体" w:cs="宋体"/>
          <w:b/>
          <w:bCs/>
          <w:color w:val="auto"/>
          <w:sz w:val="24"/>
          <w:szCs w:val="24"/>
          <w:highlight w:val="none"/>
          <w:lang w:val="en-US" w:eastAsia="zh-CN" w:bidi="ar"/>
        </w:rPr>
        <w:t>（</w:t>
      </w:r>
      <w:r>
        <w:rPr>
          <w:rStyle w:val="9"/>
          <w:rFonts w:hint="eastAsia" w:ascii="宋体" w:hAnsi="宋体" w:eastAsia="宋体" w:cs="宋体"/>
          <w:b/>
          <w:bCs/>
          <w:color w:val="auto"/>
          <w:sz w:val="24"/>
          <w:szCs w:val="24"/>
          <w:highlight w:val="none"/>
          <w:lang w:val="en-US" w:eastAsia="zh-CN" w:bidi="ar"/>
        </w:rPr>
        <w:t>提供证明材料，包含但不限于检测报告等</w:t>
      </w:r>
      <w:r>
        <w:rPr>
          <w:rStyle w:val="8"/>
          <w:rFonts w:hint="eastAsia" w:ascii="宋体" w:hAnsi="宋体" w:eastAsia="宋体" w:cs="宋体"/>
          <w:b/>
          <w:bCs/>
          <w:color w:val="auto"/>
          <w:sz w:val="24"/>
          <w:szCs w:val="24"/>
          <w:highlight w:val="none"/>
          <w:lang w:val="en-US" w:eastAsia="zh-CN" w:bidi="ar"/>
        </w:rPr>
        <w:t>）</w:t>
      </w:r>
    </w:p>
    <w:p w14:paraId="5D64513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输入阻抗≥3500MΩ</w:t>
      </w:r>
      <w:r>
        <w:rPr>
          <w:rStyle w:val="8"/>
          <w:rFonts w:hint="eastAsia" w:ascii="宋体" w:hAnsi="宋体" w:eastAsia="宋体" w:cs="宋体"/>
          <w:b/>
          <w:bCs/>
          <w:color w:val="auto"/>
          <w:sz w:val="24"/>
          <w:szCs w:val="24"/>
          <w:highlight w:val="none"/>
          <w:lang w:val="en-US" w:eastAsia="zh-CN" w:bidi="ar"/>
        </w:rPr>
        <w:t>（</w:t>
      </w:r>
      <w:r>
        <w:rPr>
          <w:rStyle w:val="9"/>
          <w:rFonts w:hint="eastAsia" w:ascii="宋体" w:hAnsi="宋体" w:eastAsia="宋体" w:cs="宋体"/>
          <w:b/>
          <w:bCs/>
          <w:color w:val="auto"/>
          <w:sz w:val="24"/>
          <w:szCs w:val="24"/>
          <w:highlight w:val="none"/>
          <w:lang w:val="en-US" w:eastAsia="zh-CN" w:bidi="ar"/>
        </w:rPr>
        <w:t>提供证明材料，包含但不限于检测报告等</w:t>
      </w:r>
      <w:r>
        <w:rPr>
          <w:rStyle w:val="8"/>
          <w:rFonts w:hint="eastAsia" w:ascii="宋体" w:hAnsi="宋体" w:eastAsia="宋体" w:cs="宋体"/>
          <w:b/>
          <w:bCs/>
          <w:color w:val="auto"/>
          <w:sz w:val="24"/>
          <w:szCs w:val="24"/>
          <w:highlight w:val="none"/>
          <w:lang w:val="en-US" w:eastAsia="zh-CN" w:bidi="ar"/>
        </w:rPr>
        <w:t>）</w:t>
      </w:r>
    </w:p>
    <w:p w14:paraId="027D89E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9.分辨率：24比特</w:t>
      </w:r>
    </w:p>
    <w:p w14:paraId="59381144">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（三）电刺激器</w:t>
      </w:r>
    </w:p>
    <w:p w14:paraId="02141DD3">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1.高恒流电刺激脉冲强度：0.1mA～100mA（-5%～+5%）；低恒流电刺激最大脉冲强度：0.1mA～5mA（-5%～+5%）。</w:t>
      </w:r>
    </w:p>
    <w:p w14:paraId="6C79076F">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2.脉冲强度误差：-5%～+5%</w:t>
      </w:r>
    </w:p>
    <w:p w14:paraId="530F03E4">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3.脉冲宽度：0.05ms～1ms（-5%～+5%）</w:t>
      </w:r>
    </w:p>
    <w:p w14:paraId="71EDE830">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4.脉冲宽度误差：-5%～+5%</w:t>
      </w:r>
    </w:p>
    <w:p w14:paraId="5E5B8766">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（四）声音刺激器</w:t>
      </w:r>
    </w:p>
    <w:p w14:paraId="642CA219">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1.最大Click声强：125～140dB（SPL峰值）</w:t>
      </w:r>
    </w:p>
    <w:p w14:paraId="27753CA1">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2.最大白噪声强：105～115dB（SPL峰值）</w:t>
      </w:r>
    </w:p>
    <w:p w14:paraId="02EC7423">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3.声强在25dB至125dB范围内以不大于10dB的加减量分档选择。</w:t>
      </w:r>
    </w:p>
    <w:p w14:paraId="2A4023DF">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（五）视觉刺激器</w:t>
      </w:r>
    </w:p>
    <w:p w14:paraId="35AD72A4">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1.黑白翻转变化的棋盘格图像显示器。</w:t>
      </w:r>
    </w:p>
    <w:p w14:paraId="77872BFC">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2.分别给与左、右和双眼刺激的LED闪光器。</w:t>
      </w:r>
    </w:p>
    <w:p w14:paraId="75B6E7C5">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3.棋盘格图像在全场4×3格至128×96格范围内以2×2倍率分档选择。</w:t>
      </w:r>
    </w:p>
    <w:p w14:paraId="7773800E">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4.LED闪光器照度：20Lux～55Lux（10cm距离，直射）。</w:t>
      </w:r>
    </w:p>
    <w:p w14:paraId="2DF00752">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（六）软件功能要求</w:t>
      </w:r>
    </w:p>
    <w:p w14:paraId="6B81E30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1.神经电图：运动传导、感觉传导、运动位</w:t>
      </w:r>
      <w:r>
        <w:rPr>
          <w:rFonts w:hint="eastAsia" w:ascii="宋体" w:hAnsi="宋体" w:eastAsia="宋体" w:cs="宋体"/>
          <w:b w:val="0"/>
          <w:bCs w:val="0"/>
          <w:color w:val="auto"/>
          <w:sz w:val="24"/>
          <w:szCs w:val="24"/>
          <w:highlight w:val="none"/>
        </w:rPr>
        <w:t>移、感觉位移、传导速度分布、F-波、</w:t>
      </w:r>
      <w:r>
        <w:rPr>
          <w:rFonts w:hint="eastAsia" w:ascii="宋体" w:hAnsi="宋体" w:eastAsia="宋体" w:cs="宋体"/>
          <w:color w:val="auto"/>
          <w:kern w:val="0"/>
          <w:szCs w:val="24"/>
          <w:highlight w:val="none"/>
          <w:lang w:val="en-US" w:eastAsia="zh-CN"/>
        </w:rPr>
        <w:t>H-反射、重复电刺激、运单数目、瞬目反射、皮肤反应、心脏副交感、准备电位、多点MUNE、多道运动、面运动传导、自定义。</w:t>
      </w:r>
    </w:p>
    <w:p w14:paraId="48AF1DEB">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2.肌电图：静息单位电位、运动单位电位、干扰相、同步电位、单纤维、巨肌电图、皮层静息期、运单指数（MUNIX）。</w:t>
      </w:r>
    </w:p>
    <w:p w14:paraId="436C0F53">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3.诱发电位</w:t>
      </w:r>
    </w:p>
    <w:p w14:paraId="6EF44D93">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3.1体感诱发电位：上肢诱发电位、下肢诱发电位、三叉诱发电位、脊髓诱发电位、阴部体感诱发、长潜体感诱发、中潜体感诱发、多道体感诱发、坐骨海绵体反射、球海绵体反射、三叉神经颈反射、心电触发体感诱发电位、运动-皮层关联电位、自定义体感。</w:t>
      </w:r>
    </w:p>
    <w:p w14:paraId="562F9562">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3.2、听觉诱发电位：脑干听觉、脑干听阈、40HZ稳态听觉、长潜听觉、中潜听觉、耳蜗电图、微音电位、高刺激率脑干听觉、颅顶慢反应、自定义。</w:t>
      </w:r>
    </w:p>
    <w:p w14:paraId="2B6AE6B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3.3、视觉诱发电位：模式反转、LED闪光、长潜、中潜、自定义。</w:t>
      </w:r>
    </w:p>
    <w:p w14:paraId="1F12A833">
      <w:pPr>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3.4、★前庭诱发电位：ACS-cVEMP、BCV-cVEMP、GVS-cVEMP、ACS-oVEMP、BCV-oVEMP、GVS-oVEMP、ACS-mVEMP、BCV-mVEMP、GVS-mVEMP。（要求提供软件截图证明）</w:t>
      </w:r>
    </w:p>
    <w:p w14:paraId="1E3AC22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3.5、运动诱发电位（电刺激、可连接磁刺激）：上肢运动、下肢运动、运动阈值、对冲实验、三冲实验、SAI短潜伏期传入抑制。</w:t>
      </w:r>
    </w:p>
    <w:p w14:paraId="25D2C968">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4、★震颤分析（要求提供软件截图证明）</w:t>
      </w:r>
    </w:p>
    <w:p w14:paraId="7FD06B8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5、事件相关电位：听觉 P300、视觉 P300、三重P300、听觉 P50 、视觉N400、伴随负电位、失匹配负波。</w:t>
      </w:r>
    </w:p>
    <w:p w14:paraId="52CF09D5">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kern w:val="0"/>
          <w:szCs w:val="24"/>
          <w:highlight w:val="none"/>
          <w:lang w:val="en-US" w:eastAsia="zh-CN"/>
        </w:rPr>
        <w:t>6表面肌电：静息放松、肌张力评</w:t>
      </w:r>
      <w:r>
        <w:rPr>
          <w:rFonts w:hint="eastAsia" w:ascii="宋体" w:hAnsi="宋体" w:eastAsia="宋体" w:cs="宋体"/>
          <w:b w:val="0"/>
          <w:bCs w:val="0"/>
          <w:color w:val="auto"/>
          <w:sz w:val="24"/>
          <w:szCs w:val="24"/>
          <w:highlight w:val="none"/>
        </w:rPr>
        <w:t>估、功能太A、功能太B、自定义</w:t>
      </w:r>
      <w:r>
        <w:rPr>
          <w:rFonts w:hint="eastAsia" w:ascii="宋体" w:hAnsi="宋体" w:eastAsia="宋体" w:cs="宋体"/>
          <w:b w:val="0"/>
          <w:bCs w:val="0"/>
          <w:color w:val="auto"/>
          <w:sz w:val="24"/>
          <w:szCs w:val="24"/>
          <w:highlight w:val="none"/>
          <w:lang w:eastAsia="zh-CN"/>
        </w:rPr>
        <w:t>。</w:t>
      </w:r>
    </w:p>
    <w:p w14:paraId="3FBFEB78">
      <w:pPr>
        <w:pStyle w:val="11"/>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7、可升级为16道或32道术中神经电生理监测系统，与肌电图诱发电位仪一机两用。</w:t>
      </w:r>
    </w:p>
    <w:p w14:paraId="7527B7F0">
      <w:pPr>
        <w:pStyle w:val="11"/>
        <w:keepNext w:val="0"/>
        <w:keepLines w:val="0"/>
        <w:pageBreakBefore w:val="0"/>
        <w:kinsoku/>
        <w:wordWrap/>
        <w:overflowPunct/>
        <w:topLinePunct w:val="0"/>
        <w:autoSpaceDE/>
        <w:autoSpaceDN/>
        <w:bidi w:val="0"/>
        <w:adjustRightInd/>
        <w:snapToGrid/>
        <w:spacing w:after="0" w:line="560" w:lineRule="exact"/>
        <w:ind w:left="0" w:leftChars="0" w:firstLine="480" w:firstLineChars="200"/>
        <w:textAlignment w:val="auto"/>
        <w:rPr>
          <w:rFonts w:hint="eastAsia" w:ascii="宋体" w:hAnsi="宋体" w:eastAsia="宋体" w:cs="宋体"/>
          <w:bCs/>
          <w:color w:val="auto"/>
          <w:sz w:val="24"/>
          <w:szCs w:val="24"/>
          <w:highlight w:val="none"/>
          <w:lang w:val="en-US" w:eastAsia="zh-CN"/>
        </w:rPr>
      </w:pPr>
    </w:p>
    <w:p w14:paraId="2B779367">
      <w:pPr>
        <w:pStyle w:val="11"/>
        <w:keepNext w:val="0"/>
        <w:keepLines w:val="0"/>
        <w:pageBreakBefore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肌电图诱发电位仪</w:t>
      </w:r>
      <w:r>
        <w:rPr>
          <w:rFonts w:hint="eastAsia" w:ascii="宋体" w:hAnsi="宋体" w:eastAsia="宋体" w:cs="宋体"/>
          <w:bCs/>
          <w:color w:val="auto"/>
          <w:sz w:val="24"/>
          <w:szCs w:val="24"/>
          <w:highlight w:val="none"/>
        </w:rPr>
        <w:t>配置清单</w:t>
      </w:r>
    </w:p>
    <w:tbl>
      <w:tblPr>
        <w:tblStyle w:val="6"/>
        <w:tblW w:w="873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11"/>
        <w:gridCol w:w="5165"/>
        <w:gridCol w:w="982"/>
        <w:gridCol w:w="981"/>
      </w:tblGrid>
      <w:tr w14:paraId="4E829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611" w:type="dxa"/>
            <w:tcBorders>
              <w:top w:val="single" w:color="000000" w:sz="4" w:space="0"/>
              <w:left w:val="single" w:color="000000" w:sz="4" w:space="0"/>
              <w:bottom w:val="single" w:color="000000" w:sz="4" w:space="0"/>
              <w:right w:val="single" w:color="000000" w:sz="4" w:space="0"/>
            </w:tcBorders>
            <w:noWrap/>
            <w:vAlign w:val="center"/>
          </w:tcPr>
          <w:p w14:paraId="4E87B7A7">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5165" w:type="dxa"/>
            <w:tcBorders>
              <w:top w:val="single" w:color="000000" w:sz="4" w:space="0"/>
              <w:left w:val="single" w:color="000000" w:sz="4" w:space="0"/>
              <w:bottom w:val="single" w:color="000000" w:sz="4" w:space="0"/>
              <w:right w:val="single" w:color="000000" w:sz="4" w:space="0"/>
            </w:tcBorders>
            <w:noWrap/>
            <w:vAlign w:val="center"/>
          </w:tcPr>
          <w:p w14:paraId="5E68F343">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1963" w:type="dxa"/>
            <w:gridSpan w:val="2"/>
            <w:tcBorders>
              <w:top w:val="single" w:color="000000" w:sz="4" w:space="0"/>
              <w:left w:val="single" w:color="000000" w:sz="4" w:space="0"/>
              <w:bottom w:val="single" w:color="000000" w:sz="4" w:space="0"/>
              <w:right w:val="single" w:color="000000" w:sz="4" w:space="0"/>
            </w:tcBorders>
            <w:noWrap/>
            <w:vAlign w:val="center"/>
          </w:tcPr>
          <w:p w14:paraId="0D187EDF">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p>
        </w:tc>
      </w:tr>
      <w:tr w14:paraId="15C82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978A0DD">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A61DCB">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肌电图诱发电位仪</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4902149E">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
                <w:bCs/>
                <w:i w:val="0"/>
                <w:iCs w:val="0"/>
                <w:color w:val="auto"/>
                <w:sz w:val="24"/>
                <w:szCs w:val="24"/>
                <w:highlight w:val="none"/>
                <w:u w:val="none"/>
              </w:rPr>
            </w:pPr>
          </w:p>
        </w:tc>
      </w:tr>
      <w:tr w14:paraId="6F2EB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gridSpan w:val="4"/>
            <w:tcBorders>
              <w:top w:val="single" w:color="000000" w:sz="4" w:space="0"/>
              <w:left w:val="single" w:color="000000" w:sz="4" w:space="0"/>
              <w:bottom w:val="single" w:color="000000" w:sz="4" w:space="0"/>
              <w:right w:val="single" w:color="000000" w:sz="4" w:space="0"/>
            </w:tcBorders>
            <w:noWrap/>
            <w:vAlign w:val="center"/>
          </w:tcPr>
          <w:p w14:paraId="39A78CF9">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一、软件部分</w:t>
            </w:r>
          </w:p>
        </w:tc>
      </w:tr>
      <w:tr w14:paraId="1AEB8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F4F1D2F">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8F502F">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B53445">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CC2951">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r>
      <w:tr w14:paraId="091EE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4E5F41C">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7294AE">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肌电图诱发电位仪软件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2DC2C3">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649746">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14:paraId="6722C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gridSpan w:val="4"/>
            <w:tcBorders>
              <w:top w:val="single" w:color="000000" w:sz="4" w:space="0"/>
              <w:left w:val="single" w:color="000000" w:sz="4" w:space="0"/>
              <w:bottom w:val="single" w:color="000000" w:sz="4" w:space="0"/>
              <w:right w:val="single" w:color="000000" w:sz="4" w:space="0"/>
            </w:tcBorders>
            <w:noWrap/>
            <w:vAlign w:val="center"/>
          </w:tcPr>
          <w:p w14:paraId="2EBFF25C">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二、硬件部分</w:t>
            </w:r>
          </w:p>
        </w:tc>
      </w:tr>
      <w:tr w14:paraId="00103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B356093">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6F5CBD">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228B15">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57D7F0">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r>
      <w:tr w14:paraId="1B127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E65E701">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16922E">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  车</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D3CDDC">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D4DC42">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辆</w:t>
            </w:r>
          </w:p>
        </w:tc>
      </w:tr>
      <w:tr w14:paraId="2EE68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E321550">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E67B8F">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隔离电源</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F60657">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C31824">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r w14:paraId="09DFC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7C4CD86">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BE2768">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  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85AD39">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8B8488">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3E410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95AED30">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08B055">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显示器（棋盘格）</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F4F39E">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DD8D9B">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60565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15545EE">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983919">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6道前置器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CC15DD">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D6E809">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r w14:paraId="1803B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59E8677">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531B78">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电刺激器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FBA469">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795342">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r w14:paraId="68998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C7F5F76">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9B86CB">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计算机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F0EE22">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52C51E">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6FA20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9AD5C76">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C2B761">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显示器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D0334C">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0BC547">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2CB3C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547EFD5">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FDCFA5">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鼠  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4F7716">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C6988C">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r w14:paraId="768E7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568AD69">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037796">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普通键盘</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844729">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72D0F8">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r w14:paraId="432C9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F8C3841">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06718E">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小键盘</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BCC820">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7D7ADF">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r w14:paraId="30DA5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5EB6087">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9FF980">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打印机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994657">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983F46">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556D6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gridSpan w:val="4"/>
            <w:tcBorders>
              <w:top w:val="single" w:color="000000" w:sz="4" w:space="0"/>
              <w:left w:val="single" w:color="000000" w:sz="4" w:space="0"/>
              <w:bottom w:val="single" w:color="000000" w:sz="4" w:space="0"/>
              <w:right w:val="single" w:color="000000" w:sz="4" w:space="0"/>
            </w:tcBorders>
            <w:noWrap/>
            <w:vAlign w:val="center"/>
          </w:tcPr>
          <w:p w14:paraId="685B6D5A">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三、附件部分</w:t>
            </w:r>
          </w:p>
        </w:tc>
      </w:tr>
      <w:tr w14:paraId="41D84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C4BDA10">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A5B2CF">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131349">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BB2FD3">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r>
      <w:tr w14:paraId="1807A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FA5A67C">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AF7911">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电刺激电极（手持电极）</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350545">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04ECF9">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w:t>
            </w:r>
          </w:p>
        </w:tc>
      </w:tr>
      <w:tr w14:paraId="6E051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5DC150D">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8CA28A">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电刺激电极（鞍形电极）</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BCAC0E">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D24ED8">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w:t>
            </w:r>
          </w:p>
        </w:tc>
      </w:tr>
      <w:tr w14:paraId="55974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89093CF">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F1824F">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电刺激电极（指环电极）</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CDA494">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C9CF78">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w:t>
            </w:r>
          </w:p>
        </w:tc>
      </w:tr>
      <w:tr w14:paraId="06ABB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9D47DFA">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FA3DC1">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双芯屏蔽电缆线（五芯插头）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66CA77">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F35D89">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w:t>
            </w:r>
          </w:p>
        </w:tc>
      </w:tr>
      <w:tr w14:paraId="49368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D0A63C6">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40AC84">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肌电针缆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3A4D12">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5E3690">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w:t>
            </w:r>
          </w:p>
        </w:tc>
      </w:tr>
      <w:tr w14:paraId="5299A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A2AAFFA">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37721E">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双芯屏蔽电缆线（二芯插头）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47E8A4">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1337FB">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w:t>
            </w:r>
          </w:p>
        </w:tc>
      </w:tr>
      <w:tr w14:paraId="0CC95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9947B0F">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DE1A23">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单孔非屏蔽电缆线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B2FD54">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B2DE54">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w:t>
            </w:r>
          </w:p>
        </w:tc>
      </w:tr>
      <w:tr w14:paraId="2A2F1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BC0C159">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113B38">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耳  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046B35">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8D20A8">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副</w:t>
            </w:r>
          </w:p>
        </w:tc>
      </w:tr>
      <w:tr w14:paraId="5C076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F52EC76">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1E7DFD">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闪光器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2876A6">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B9A294">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副</w:t>
            </w:r>
          </w:p>
        </w:tc>
      </w:tr>
    </w:tbl>
    <w:p w14:paraId="340B82F9">
      <w:pPr>
        <w:rPr>
          <w:rFonts w:hint="eastAsia" w:ascii="宋体" w:hAnsi="宋体" w:eastAsia="宋体" w:cs="宋体"/>
          <w:b/>
          <w:bCs/>
          <w:color w:val="auto"/>
          <w:kern w:val="0"/>
          <w:sz w:val="30"/>
          <w:szCs w:val="30"/>
          <w:highlight w:val="none"/>
          <w:lang w:val="en-US" w:eastAsia="zh-CN" w:bidi="ar-SA"/>
        </w:rPr>
      </w:pPr>
    </w:p>
    <w:p w14:paraId="67EF1D24">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2" w:firstLineChars="200"/>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脑电图参数</w:t>
      </w:r>
    </w:p>
    <w:p w14:paraId="5EF09723">
      <w:pPr>
        <w:keepNext w:val="0"/>
        <w:keepLines w:val="0"/>
        <w:pageBreakBefore w:val="0"/>
        <w:widowControl w:val="0"/>
        <w:kinsoku/>
        <w:wordWrap/>
        <w:overflowPunct/>
        <w:topLinePunct w:val="0"/>
        <w:autoSpaceDE/>
        <w:autoSpaceDN/>
        <w:bidi w:val="0"/>
        <w:adjustRightInd/>
        <w:snapToGrid/>
        <w:spacing w:after="0" w:line="480" w:lineRule="exact"/>
        <w:ind w:right="0" w:righ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rPr>
        <w:t>脑电主机系统</w:t>
      </w:r>
    </w:p>
    <w:p w14:paraId="15C1D8BF">
      <w:pPr>
        <w:keepNext w:val="0"/>
        <w:keepLines w:val="0"/>
        <w:pageBreakBefore w:val="0"/>
        <w:widowControl w:val="0"/>
        <w:kinsoku/>
        <w:wordWrap/>
        <w:overflowPunct/>
        <w:topLinePunct w:val="0"/>
        <w:autoSpaceDE/>
        <w:autoSpaceDN/>
        <w:bidi w:val="0"/>
        <w:adjustRightInd/>
        <w:snapToGrid/>
        <w:spacing w:after="0" w:line="480" w:lineRule="exact"/>
        <w:ind w:right="0" w:righ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color w:val="auto"/>
          <w:kern w:val="0"/>
          <w:szCs w:val="24"/>
          <w:highlight w:val="none"/>
          <w:lang w:val="en-US" w:eastAsia="zh-CN"/>
        </w:rPr>
        <w:t>★</w:t>
      </w:r>
      <w:r>
        <w:rPr>
          <w:rFonts w:hint="eastAsia" w:ascii="宋体" w:hAnsi="宋体" w:eastAsia="宋体" w:cs="宋体"/>
          <w:b w:val="0"/>
          <w:bCs w:val="0"/>
          <w:color w:val="auto"/>
          <w:sz w:val="24"/>
          <w:szCs w:val="24"/>
          <w:highlight w:val="none"/>
        </w:rPr>
        <w:t>采样率：</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1000次/秒</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 通道数</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40</w:t>
      </w:r>
      <w:r>
        <w:rPr>
          <w:rFonts w:hint="eastAsia" w:ascii="宋体" w:hAnsi="宋体" w:eastAsia="宋体" w:cs="宋体"/>
          <w:b w:val="0"/>
          <w:bCs w:val="0"/>
          <w:color w:val="auto"/>
          <w:sz w:val="24"/>
          <w:szCs w:val="24"/>
          <w:highlight w:val="none"/>
        </w:rPr>
        <w:t>导</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 共模抑制比：≥110dB</w:t>
      </w:r>
      <w:r>
        <w:rPr>
          <w:rFonts w:hint="eastAsia" w:ascii="宋体" w:hAnsi="宋体" w:eastAsia="宋体" w:cs="宋体"/>
          <w:b w:val="0"/>
          <w:bCs w:val="0"/>
          <w:color w:val="auto"/>
          <w:sz w:val="24"/>
          <w:szCs w:val="24"/>
          <w:highlight w:val="none"/>
          <w:lang w:eastAsia="zh-CN"/>
        </w:rPr>
        <w:t>。</w:t>
      </w:r>
    </w:p>
    <w:p w14:paraId="067A7844">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2.数据传输，脑电主机供电通过一条USB线完成，无需外加电源或加干电池。</w:t>
      </w:r>
    </w:p>
    <w:p w14:paraId="4C6C58A7">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3.典型病例可制作光盘</w:t>
      </w:r>
      <w:r>
        <w:rPr>
          <w:rFonts w:hint="eastAsia" w:ascii="宋体" w:hAnsi="宋体" w:eastAsia="宋体" w:cs="宋体"/>
          <w:b w:val="0"/>
          <w:bCs w:val="0"/>
          <w:color w:val="auto"/>
          <w:sz w:val="24"/>
          <w:szCs w:val="24"/>
          <w:highlight w:val="none"/>
          <w:lang w:eastAsia="zh-CN"/>
        </w:rPr>
        <w:t>或</w:t>
      </w:r>
      <w:r>
        <w:rPr>
          <w:rFonts w:hint="eastAsia" w:ascii="宋体" w:hAnsi="宋体" w:eastAsia="宋体" w:cs="宋体"/>
          <w:b w:val="0"/>
          <w:bCs w:val="0"/>
          <w:color w:val="auto"/>
          <w:sz w:val="24"/>
          <w:szCs w:val="24"/>
          <w:highlight w:val="none"/>
        </w:rPr>
        <w:t>用U盘拷贝</w:t>
      </w:r>
      <w:r>
        <w:rPr>
          <w:rFonts w:hint="eastAsia" w:ascii="宋体" w:hAnsi="宋体" w:eastAsia="宋体" w:cs="宋体"/>
          <w:b w:val="0"/>
          <w:bCs w:val="0"/>
          <w:color w:val="auto"/>
          <w:sz w:val="24"/>
          <w:szCs w:val="24"/>
          <w:highlight w:val="none"/>
          <w:lang w:eastAsia="zh-CN"/>
        </w:rPr>
        <w:t>。</w:t>
      </w:r>
    </w:p>
    <w:p w14:paraId="4A0A8C2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4.LED闪光刺激器：频率范围：1Hz-50Hz，控制方式：手动、软件编程、脚踏多种模式可选（单闪、递增、递减）。</w:t>
      </w:r>
    </w:p>
    <w:p w14:paraId="229EBE44">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5.★集脑电图、脑电地形图、脑电监护于一体。</w:t>
      </w:r>
    </w:p>
    <w:p w14:paraId="11E9CDB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6.★具有视频监护系统，脑电波和病人图象同步。</w:t>
      </w:r>
    </w:p>
    <w:p w14:paraId="13F0A0DD">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7.绝缘方式：双重绝缘、4000V隔离。</w:t>
      </w:r>
    </w:p>
    <w:p w14:paraId="2773CC2B">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8.各种诱发试验（眼睁、闭眼、闪光刺激、过度换气等，并可自行设置名称及颜色）。</w:t>
      </w:r>
    </w:p>
    <w:p w14:paraId="7C99FE6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9.超前记录：带有记忆的采样模式，可保存按键前≥10秒的数据。</w:t>
      </w:r>
    </w:p>
    <w:p w14:paraId="651FB4EC">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10.测量工具：自动测量各种脑电波数据，显示所选脑电波的频率、平均速度、波形个数。</w:t>
      </w:r>
    </w:p>
    <w:p w14:paraId="76F2A8A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11.电子频率标尺：帮助测量脑电图频率，3-30Hz可调。</w:t>
      </w:r>
    </w:p>
    <w:p w14:paraId="118ED800">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12.脑电波单点测量：选择任意一时刻，系统显示在该点的单点测量数据（测频率和波幅绝对值）。</w:t>
      </w:r>
    </w:p>
    <w:p w14:paraId="4E425A10">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13.单导放大脑电波：可换导、调整增益、纸速，用不同颜色标识所选EEG片段，对其进行测连分析。</w:t>
      </w:r>
    </w:p>
    <w:p w14:paraId="583D2E72">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14.增益可调：1μv/mm,2μv/mm,3μv/mm,5μv/mm,7μv/mm,10μv/mm,15μv/mm,20μv/mm,30μv/mm,50μv/mm,75μv/mm,100μv/mm,150μv/mm,200μv/mm.随意可选。</w:t>
      </w:r>
    </w:p>
    <w:p w14:paraId="06985ACE">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15.阻抗检测功能，通过放大器外壳中的指示灯或软件图形界面直观显示各通道的接触状态。</w:t>
      </w:r>
    </w:p>
    <w:p w14:paraId="080D4C9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16.压缩谱阵图和异常波检测。</w:t>
      </w:r>
    </w:p>
    <w:p w14:paraId="6CD6AA39">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17.标配视频脑电专用电极一体帽，弹力网帽和电极线束可以分离，成人4套，儿童4套，大小按尺寸和颜色分别区分。</w:t>
      </w:r>
    </w:p>
    <w:p w14:paraId="4DFEA170">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（二）动态脑电记录盒</w:t>
      </w:r>
    </w:p>
    <w:p w14:paraId="4D905D9C">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（1）体积轻，重量轻。</w:t>
      </w:r>
    </w:p>
    <w:p w14:paraId="31DE534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（2）阻抗测试显示功能。</w:t>
      </w:r>
    </w:p>
    <w:p w14:paraId="01F17F2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（3）★容量SD卡（≥16G）存储，无压缩记录超过48小时的完整EEG数据。</w:t>
      </w:r>
    </w:p>
    <w:p w14:paraId="68C866ED">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（4）液晶显示器，中/英菜单，实时显示信号波形。</w:t>
      </w:r>
    </w:p>
    <w:p w14:paraId="56E896AA">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（5）采用特殊材质的导联线及银镀金电极，并可逐根替换。</w:t>
      </w:r>
    </w:p>
    <w:p w14:paraId="3C4FC0DF">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（6）实时时钟显示（年、月、日、时、分、秒）。</w:t>
      </w:r>
    </w:p>
    <w:p w14:paraId="4935A333">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（7）高频滤波：15、30、45、60、120Hz。</w:t>
      </w:r>
    </w:p>
    <w:p w14:paraId="3F42FB38">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（8）时间常数：0.03、0.1、0.3s。</w:t>
      </w:r>
    </w:p>
    <w:p w14:paraId="2499031C">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（9）工频陷波：50 Hz /60 Hz。</w:t>
      </w:r>
    </w:p>
    <w:p w14:paraId="45326A1F">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（10）共模抑制比：≥110dB。</w:t>
      </w:r>
    </w:p>
    <w:p w14:paraId="5720BE84">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（11）实时显示电池电量，实时显示采集进度。</w:t>
      </w:r>
    </w:p>
    <w:p w14:paraId="1F0B7425">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（12）使用2节5号（AA型）电池保证超过48小时的记录时间，拒绝锂电充电供电。</w:t>
      </w:r>
    </w:p>
    <w:p w14:paraId="01E6A67F">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（13）数据可转换为EDF（欧洲数据格式），可数据共享和使用第三方分析软件。</w:t>
      </w:r>
    </w:p>
    <w:p w14:paraId="3BA3D263">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zh-CN" w:eastAsia="zh-CN"/>
        </w:rPr>
      </w:pPr>
      <w:r>
        <w:rPr>
          <w:rFonts w:hint="eastAsia" w:ascii="宋体" w:hAnsi="宋体" w:eastAsia="宋体" w:cs="宋体"/>
          <w:color w:val="auto"/>
          <w:kern w:val="0"/>
          <w:szCs w:val="24"/>
          <w:highlight w:val="none"/>
          <w:lang w:val="en-US" w:eastAsia="zh-CN"/>
        </w:rPr>
        <w:t>（14）异常波检测、脑地形图功能、直方图功能、时域地形图、频域数值分析、数值可保持Excel格式、及FFT数值、（能量值、通道内各频段百分比）。</w:t>
      </w:r>
    </w:p>
    <w:p w14:paraId="2B5B2DEB">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（15）病例可备份到U盘和光盘及移动硬盘在任意不安装脑电软件PC电脑浏览分析病例。</w:t>
      </w:r>
    </w:p>
    <w:p w14:paraId="4C49E760">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（16）记忆功能：病例在当前时间关闭，下次打开该病例在当前时间显示。</w:t>
      </w:r>
    </w:p>
    <w:p w14:paraId="77A74B8C">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baseline"/>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（三）配置</w:t>
      </w:r>
    </w:p>
    <w:p w14:paraId="1D88E830">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高配置主机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商用）         1套</w:t>
      </w:r>
    </w:p>
    <w:p w14:paraId="5F37069D">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21</w:t>
      </w:r>
      <w:r>
        <w:rPr>
          <w:rFonts w:hint="eastAsia" w:ascii="宋体" w:hAnsi="宋体" w:eastAsia="宋体" w:cs="宋体"/>
          <w:b w:val="0"/>
          <w:bCs w:val="0"/>
          <w:color w:val="auto"/>
          <w:sz w:val="24"/>
          <w:szCs w:val="24"/>
          <w:highlight w:val="none"/>
        </w:rPr>
        <w:t>液晶显示器</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lang w:val="en-US" w:eastAsia="zh-CN"/>
        </w:rPr>
        <w:t xml:space="preserve">            1套</w:t>
      </w:r>
    </w:p>
    <w:p w14:paraId="33EB356C">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高档专用仪器车</w:t>
      </w:r>
      <w:r>
        <w:rPr>
          <w:rFonts w:hint="eastAsia" w:ascii="宋体" w:hAnsi="宋体" w:eastAsia="宋体" w:cs="宋体"/>
          <w:b w:val="0"/>
          <w:bCs w:val="0"/>
          <w:color w:val="auto"/>
          <w:sz w:val="24"/>
          <w:szCs w:val="24"/>
          <w:highlight w:val="none"/>
          <w:lang w:val="en-US" w:eastAsia="zh-CN"/>
        </w:rPr>
        <w:t xml:space="preserve">             1台</w:t>
      </w:r>
    </w:p>
    <w:p w14:paraId="20253ED8">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4.摄像系统                   2套</w:t>
      </w:r>
    </w:p>
    <w:p w14:paraId="6821C24F">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打印机</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lang w:val="en-US" w:eastAsia="zh-CN"/>
        </w:rPr>
        <w:t xml:space="preserve">                    1套</w:t>
      </w:r>
    </w:p>
    <w:p w14:paraId="043EA84A">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6.脑电放大器                 1套</w:t>
      </w:r>
    </w:p>
    <w:p w14:paraId="623645C4">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7.闪光刺激器                 1套</w:t>
      </w:r>
    </w:p>
    <w:p w14:paraId="1AB80D25">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8.电极线                     4套</w:t>
      </w:r>
    </w:p>
    <w:p w14:paraId="4C59794E">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9.电极帽                     8套</w:t>
      </w:r>
    </w:p>
    <w:p w14:paraId="202C9728">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10.动态脑电</w:t>
      </w:r>
      <w:r>
        <w:rPr>
          <w:rFonts w:hint="eastAsia" w:ascii="宋体" w:hAnsi="宋体" w:eastAsia="宋体" w:cs="宋体"/>
          <w:b w:val="0"/>
          <w:bCs w:val="0"/>
          <w:color w:val="auto"/>
          <w:sz w:val="24"/>
          <w:szCs w:val="24"/>
          <w:highlight w:val="none"/>
        </w:rPr>
        <w:t>记录盒</w:t>
      </w:r>
      <w:r>
        <w:rPr>
          <w:rFonts w:hint="eastAsia" w:ascii="宋体" w:hAnsi="宋体" w:eastAsia="宋体" w:cs="宋体"/>
          <w:b w:val="0"/>
          <w:bCs w:val="0"/>
          <w:color w:val="auto"/>
          <w:sz w:val="24"/>
          <w:szCs w:val="24"/>
          <w:highlight w:val="none"/>
          <w:lang w:val="en-US" w:eastAsia="zh-CN"/>
        </w:rPr>
        <w:t xml:space="preserve">            4</w:t>
      </w:r>
      <w:r>
        <w:rPr>
          <w:rFonts w:hint="eastAsia" w:ascii="宋体" w:hAnsi="宋体" w:eastAsia="宋体" w:cs="宋体"/>
          <w:b w:val="0"/>
          <w:bCs w:val="0"/>
          <w:color w:val="auto"/>
          <w:sz w:val="24"/>
          <w:szCs w:val="24"/>
          <w:highlight w:val="none"/>
        </w:rPr>
        <w:t xml:space="preserve">套  </w:t>
      </w:r>
    </w:p>
    <w:p w14:paraId="0E6FBB51">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rPr>
        <w:t>读卡器</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lang w:val="en-US" w:eastAsia="zh-CN"/>
        </w:rPr>
        <w:t xml:space="preserve">                    3</w:t>
      </w:r>
      <w:r>
        <w:rPr>
          <w:rFonts w:hint="eastAsia" w:ascii="宋体" w:hAnsi="宋体" w:eastAsia="宋体" w:cs="宋体"/>
          <w:b w:val="0"/>
          <w:bCs w:val="0"/>
          <w:color w:val="auto"/>
          <w:sz w:val="24"/>
          <w:szCs w:val="24"/>
          <w:highlight w:val="none"/>
        </w:rPr>
        <w:t>个</w:t>
      </w:r>
      <w:r>
        <w:rPr>
          <w:rFonts w:hint="eastAsia" w:ascii="宋体" w:hAnsi="宋体" w:eastAsia="宋体" w:cs="宋体"/>
          <w:b w:val="0"/>
          <w:bCs w:val="0"/>
          <w:color w:val="auto"/>
          <w:sz w:val="24"/>
          <w:szCs w:val="24"/>
          <w:highlight w:val="none"/>
        </w:rPr>
        <w:tab/>
      </w:r>
    </w:p>
    <w:p w14:paraId="0A87CF62">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rPr>
        <w:t>SD卡</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lang w:val="en-US" w:eastAsia="zh-CN"/>
        </w:rPr>
        <w:t xml:space="preserve">                    8</w:t>
      </w:r>
      <w:r>
        <w:rPr>
          <w:rFonts w:hint="eastAsia" w:ascii="宋体" w:hAnsi="宋体" w:eastAsia="宋体" w:cs="宋体"/>
          <w:b w:val="0"/>
          <w:bCs w:val="0"/>
          <w:color w:val="auto"/>
          <w:sz w:val="24"/>
          <w:szCs w:val="24"/>
          <w:highlight w:val="none"/>
        </w:rPr>
        <w:t>块</w:t>
      </w:r>
      <w:r>
        <w:rPr>
          <w:rFonts w:hint="eastAsia" w:ascii="宋体" w:hAnsi="宋体" w:eastAsia="宋体" w:cs="宋体"/>
          <w:b w:val="0"/>
          <w:bCs w:val="0"/>
          <w:color w:val="auto"/>
          <w:sz w:val="24"/>
          <w:szCs w:val="24"/>
          <w:highlight w:val="none"/>
        </w:rPr>
        <w:tab/>
      </w:r>
    </w:p>
    <w:p w14:paraId="1D9C97FE">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13.</w:t>
      </w:r>
      <w:r>
        <w:rPr>
          <w:rFonts w:hint="eastAsia" w:ascii="宋体" w:hAnsi="宋体" w:eastAsia="宋体" w:cs="宋体"/>
          <w:b w:val="0"/>
          <w:bCs w:val="0"/>
          <w:color w:val="auto"/>
          <w:sz w:val="24"/>
          <w:szCs w:val="24"/>
          <w:highlight w:val="none"/>
        </w:rPr>
        <w:t>加密狗</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lang w:val="en-US" w:eastAsia="zh-CN"/>
        </w:rPr>
        <w:t xml:space="preserve">                    1</w:t>
      </w:r>
      <w:r>
        <w:rPr>
          <w:rFonts w:hint="eastAsia" w:ascii="宋体" w:hAnsi="宋体" w:eastAsia="宋体" w:cs="宋体"/>
          <w:b w:val="0"/>
          <w:bCs w:val="0"/>
          <w:color w:val="auto"/>
          <w:sz w:val="24"/>
          <w:szCs w:val="24"/>
          <w:highlight w:val="none"/>
        </w:rPr>
        <w:t>个</w:t>
      </w:r>
      <w:r>
        <w:rPr>
          <w:rFonts w:hint="eastAsia" w:ascii="宋体" w:hAnsi="宋体" w:eastAsia="宋体" w:cs="宋体"/>
          <w:b w:val="0"/>
          <w:bCs w:val="0"/>
          <w:color w:val="auto"/>
          <w:sz w:val="24"/>
          <w:szCs w:val="24"/>
          <w:highlight w:val="none"/>
        </w:rPr>
        <w:tab/>
      </w:r>
    </w:p>
    <w:p w14:paraId="180F3BC5">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14.</w:t>
      </w:r>
      <w:r>
        <w:rPr>
          <w:rFonts w:hint="eastAsia" w:ascii="宋体" w:hAnsi="宋体" w:eastAsia="宋体" w:cs="宋体"/>
          <w:b w:val="0"/>
          <w:bCs w:val="0"/>
          <w:color w:val="auto"/>
          <w:sz w:val="24"/>
          <w:szCs w:val="24"/>
          <w:highlight w:val="none"/>
        </w:rPr>
        <w:t>程序文件光盘</w:t>
      </w:r>
      <w:r>
        <w:rPr>
          <w:rFonts w:hint="eastAsia" w:ascii="宋体" w:hAnsi="宋体" w:eastAsia="宋体" w:cs="宋体"/>
          <w:b w:val="0"/>
          <w:bCs w:val="0"/>
          <w:color w:val="auto"/>
          <w:sz w:val="24"/>
          <w:szCs w:val="24"/>
          <w:highlight w:val="none"/>
          <w:lang w:val="en-US" w:eastAsia="zh-CN"/>
        </w:rPr>
        <w:t xml:space="preserve">              1</w:t>
      </w:r>
      <w:r>
        <w:rPr>
          <w:rFonts w:hint="eastAsia" w:ascii="宋体" w:hAnsi="宋体" w:eastAsia="宋体" w:cs="宋体"/>
          <w:b w:val="0"/>
          <w:bCs w:val="0"/>
          <w:color w:val="auto"/>
          <w:sz w:val="24"/>
          <w:szCs w:val="24"/>
          <w:highlight w:val="none"/>
        </w:rPr>
        <w:t>张</w:t>
      </w:r>
      <w:r>
        <w:rPr>
          <w:rFonts w:hint="eastAsia" w:ascii="宋体" w:hAnsi="宋体" w:eastAsia="宋体" w:cs="宋体"/>
          <w:b w:val="0"/>
          <w:bCs w:val="0"/>
          <w:color w:val="auto"/>
          <w:sz w:val="24"/>
          <w:szCs w:val="24"/>
          <w:highlight w:val="none"/>
        </w:rPr>
        <w:tab/>
      </w:r>
    </w:p>
    <w:p w14:paraId="1FCA2C3C">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jc w:val="both"/>
        <w:textAlignment w:val="auto"/>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背包</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lang w:val="en-US" w:eastAsia="zh-CN"/>
        </w:rPr>
        <w:t xml:space="preserve">                 4</w:t>
      </w:r>
      <w:r>
        <w:rPr>
          <w:rFonts w:hint="eastAsia" w:ascii="宋体" w:hAnsi="宋体" w:eastAsia="宋体" w:cs="宋体"/>
          <w:b w:val="0"/>
          <w:bCs w:val="0"/>
          <w:color w:val="auto"/>
          <w:sz w:val="24"/>
          <w:szCs w:val="24"/>
          <w:highlight w:val="none"/>
        </w:rPr>
        <w:t>套</w:t>
      </w:r>
      <w:r>
        <w:rPr>
          <w:rFonts w:hint="eastAsia" w:ascii="宋体" w:hAnsi="宋体" w:eastAsia="宋体" w:cs="宋体"/>
          <w:b w:val="0"/>
          <w:bCs w:val="0"/>
          <w:color w:val="auto"/>
          <w:sz w:val="24"/>
          <w:szCs w:val="24"/>
          <w:highlight w:val="none"/>
        </w:rPr>
        <w:tab/>
      </w:r>
    </w:p>
    <w:p w14:paraId="6EA9029B">
      <w:pPr>
        <w:rPr>
          <w:rFonts w:hint="eastAsia" w:ascii="宋体" w:hAnsi="宋体" w:eastAsia="宋体" w:cs="宋体"/>
          <w:b/>
          <w:bCs/>
          <w:color w:val="auto"/>
          <w:kern w:val="0"/>
          <w:sz w:val="30"/>
          <w:szCs w:val="30"/>
          <w:highlight w:val="none"/>
          <w:lang w:val="en-US" w:eastAsia="zh-CN" w:bidi="ar-SA"/>
        </w:rPr>
      </w:pPr>
    </w:p>
    <w:p w14:paraId="38A6BC6D">
      <w:pPr>
        <w:pStyle w:val="2"/>
        <w:spacing w:before="0" w:after="0" w:line="480" w:lineRule="auto"/>
        <w:jc w:val="center"/>
        <w:rPr>
          <w:rFonts w:hint="eastAsia" w:ascii="宋体" w:hAnsi="宋体" w:eastAsia="宋体" w:cs="宋体"/>
          <w:color w:val="auto"/>
          <w:kern w:val="0"/>
          <w:highlight w:val="none"/>
        </w:rPr>
      </w:pPr>
      <w:bookmarkStart w:id="44" w:name="_GoBack"/>
      <w:bookmarkEnd w:id="44"/>
      <w:r>
        <w:rPr>
          <w:rFonts w:hint="eastAsia" w:ascii="宋体" w:hAnsi="宋体" w:eastAsia="宋体" w:cs="宋体"/>
          <w:b/>
          <w:bCs/>
          <w:color w:val="auto"/>
          <w:kern w:val="0"/>
          <w:sz w:val="30"/>
          <w:szCs w:val="30"/>
          <w:highlight w:val="none"/>
          <w:lang w:val="en-US" w:eastAsia="zh-CN" w:bidi="ar-SA"/>
        </w:rPr>
        <w:t>第9包 技术参数：</w:t>
      </w:r>
    </w:p>
    <w:tbl>
      <w:tblPr>
        <w:tblStyle w:val="6"/>
        <w:tblW w:w="9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6052"/>
        <w:gridCol w:w="1314"/>
        <w:gridCol w:w="1485"/>
      </w:tblGrid>
      <w:tr w14:paraId="3574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0C572ADD">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序号</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5E51ED8F">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名称</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2666BC82">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单位</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8A4E4B0">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数量</w:t>
            </w:r>
          </w:p>
        </w:tc>
      </w:tr>
      <w:tr w14:paraId="1576B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7644B9CB">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7CC7FF75">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便携式电子支气管镜</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105B8228">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台</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E23878A">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r>
      <w:tr w14:paraId="7CD47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02C23E5D">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548940C8">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酸化水制水机</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74B0D9A1">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台</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33891227">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r>
      <w:tr w14:paraId="18D98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0F87852E">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33C7E259">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激光坐浴机</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75B7BDE4">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台</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4D8C8F7">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r>
      <w:tr w14:paraId="14EB6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342B08D3">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54A24BC9">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结肠灌洗机</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17FA178A">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台</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7F86A1B8">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r>
      <w:tr w14:paraId="27A4E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2" w:type="dxa"/>
            <w:tcBorders>
              <w:top w:val="single" w:color="auto" w:sz="4" w:space="0"/>
              <w:left w:val="single" w:color="auto" w:sz="4" w:space="0"/>
              <w:bottom w:val="single" w:color="auto" w:sz="4" w:space="0"/>
              <w:right w:val="single" w:color="auto" w:sz="4" w:space="0"/>
            </w:tcBorders>
            <w:noWrap w:val="0"/>
            <w:vAlign w:val="center"/>
          </w:tcPr>
          <w:p w14:paraId="1C570B89">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w:t>
            </w:r>
          </w:p>
        </w:tc>
        <w:tc>
          <w:tcPr>
            <w:tcW w:w="6052" w:type="dxa"/>
            <w:tcBorders>
              <w:top w:val="single" w:color="auto" w:sz="4" w:space="0"/>
              <w:left w:val="single" w:color="auto" w:sz="4" w:space="0"/>
              <w:bottom w:val="single" w:color="auto" w:sz="4" w:space="0"/>
              <w:right w:val="single" w:color="auto" w:sz="4" w:space="0"/>
            </w:tcBorders>
            <w:noWrap w:val="0"/>
            <w:vAlign w:val="center"/>
          </w:tcPr>
          <w:p w14:paraId="399827E8">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环氧乙烷灭菌器</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09CC52BF">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eastAsia="zh-CN"/>
              </w:rPr>
              <w:t>台</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3E261CBF">
            <w:pPr>
              <w:widowControl/>
              <w:autoSpaceDE w:val="0"/>
              <w:adjustRightInd w:val="0"/>
              <w:snapToGrid w:val="0"/>
              <w:spacing w:line="42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1</w:t>
            </w:r>
          </w:p>
        </w:tc>
      </w:tr>
    </w:tbl>
    <w:p w14:paraId="56ABD052">
      <w:pPr>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48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1、便携式电子支气管镜参数</w:t>
      </w:r>
    </w:p>
    <w:p w14:paraId="044E78A5">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left="0" w:leftChars="0" w:right="0" w:righ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bidi="ar-SA"/>
        </w:rPr>
        <w:t>1.</w:t>
      </w:r>
      <w:r>
        <w:rPr>
          <w:rFonts w:hint="eastAsia" w:ascii="宋体" w:hAnsi="宋体" w:eastAsia="宋体" w:cs="宋体"/>
          <w:b/>
          <w:bCs/>
          <w:color w:val="auto"/>
          <w:sz w:val="24"/>
          <w:szCs w:val="24"/>
          <w:highlight w:val="none"/>
          <w:lang w:val="en-US" w:eastAsia="zh-CN"/>
        </w:rPr>
        <w:t>操作手柄（含插入管）</w:t>
      </w:r>
    </w:p>
    <w:p w14:paraId="6E430435">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1.1适用范围：适用于气管、支气管及肺的观察、诊断、摄影或辅助治疗。</w:t>
      </w:r>
    </w:p>
    <w:p w14:paraId="6B89BB22">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1.2电子成像技术，工作软管不含导像、导光纤维。</w:t>
      </w:r>
    </w:p>
    <w:p w14:paraId="513995CE">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1.3视场角≥120°。</w:t>
      </w:r>
    </w:p>
    <w:p w14:paraId="4BEE7C0C">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1.4景深：3-100mm。</w:t>
      </w:r>
    </w:p>
    <w:p w14:paraId="41B2F423">
      <w:pPr>
        <w:keepNext w:val="0"/>
        <w:keepLines w:val="0"/>
        <w:pageBreakBefore w:val="0"/>
        <w:widowControl w:val="0"/>
        <w:kinsoku/>
        <w:wordWrap/>
        <w:overflowPunct/>
        <w:topLinePunct w:val="0"/>
        <w:autoSpaceDE/>
        <w:autoSpaceDN/>
        <w:bidi w:val="0"/>
        <w:adjustRightInd/>
        <w:snapToGrid/>
        <w:spacing w:after="0" w:line="480" w:lineRule="exact"/>
        <w:ind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1.5</w:t>
      </w:r>
      <w:r>
        <w:rPr>
          <w:rFonts w:hint="eastAsia" w:ascii="宋体" w:hAnsi="宋体" w:eastAsia="宋体" w:cs="宋体"/>
          <w:color w:val="auto"/>
          <w:kern w:val="0"/>
          <w:szCs w:val="24"/>
          <w:highlight w:val="none"/>
          <w:lang w:val="en-US" w:eastAsia="zh-CN"/>
        </w:rPr>
        <w:t>★</w:t>
      </w:r>
      <w:r>
        <w:rPr>
          <w:rFonts w:hint="eastAsia" w:ascii="宋体" w:hAnsi="宋体" w:eastAsia="宋体" w:cs="宋体"/>
          <w:b w:val="0"/>
          <w:bCs w:val="0"/>
          <w:color w:val="auto"/>
          <w:sz w:val="24"/>
          <w:szCs w:val="24"/>
          <w:highlight w:val="none"/>
          <w:lang w:val="en-US" w:eastAsia="zh-CN"/>
        </w:rPr>
        <w:t>软镜插入管外径≤5mm，工作管道内径≥2.7mm。</w:t>
      </w:r>
    </w:p>
    <w:p w14:paraId="238D4564">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1.6</w:t>
      </w:r>
      <w:r>
        <w:rPr>
          <w:rFonts w:hint="eastAsia" w:ascii="宋体" w:hAnsi="宋体" w:eastAsia="宋体" w:cs="宋体"/>
          <w:color w:val="auto"/>
          <w:kern w:val="0"/>
          <w:szCs w:val="24"/>
          <w:highlight w:val="none"/>
          <w:lang w:val="en-US" w:eastAsia="zh-CN"/>
        </w:rPr>
        <w:t>★</w:t>
      </w:r>
      <w:r>
        <w:rPr>
          <w:rFonts w:hint="eastAsia" w:ascii="宋体" w:hAnsi="宋体" w:eastAsia="宋体" w:cs="宋体"/>
          <w:b w:val="0"/>
          <w:bCs w:val="0"/>
          <w:color w:val="auto"/>
          <w:sz w:val="24"/>
          <w:szCs w:val="24"/>
          <w:highlight w:val="none"/>
          <w:lang w:val="en-US" w:eastAsia="zh-CN"/>
        </w:rPr>
        <w:t>操作手柄具备左右旋转关节，可带动插入软管部先端左右旋转，向左120°，向右120°。</w:t>
      </w:r>
    </w:p>
    <w:p w14:paraId="05E9D193">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Hans"/>
        </w:rPr>
      </w:pPr>
      <w:r>
        <w:rPr>
          <w:rFonts w:hint="eastAsia" w:ascii="宋体" w:hAnsi="宋体" w:eastAsia="宋体" w:cs="宋体"/>
          <w:b w:val="0"/>
          <w:bCs w:val="0"/>
          <w:color w:val="auto"/>
          <w:sz w:val="24"/>
          <w:szCs w:val="24"/>
          <w:highlight w:val="none"/>
          <w:lang w:val="en-US" w:eastAsia="zh-CN"/>
        </w:rPr>
        <w:t>1.7插入管软管前端弯曲角度：向上弯曲180°，向下弯曲130°，双向弯曲310°。</w:t>
      </w:r>
    </w:p>
    <w:p w14:paraId="777709A6">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1.8操作手柄具备3个电子功能按键。</w:t>
      </w:r>
    </w:p>
    <w:p w14:paraId="42D42017">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1.9操作手柄上按键可控制：①图像放大/缩小、②拍照/录像、③画面冻结/解冻结。</w:t>
      </w:r>
    </w:p>
    <w:p w14:paraId="5CE60A28">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1.10</w:t>
      </w:r>
      <w:r>
        <w:rPr>
          <w:rFonts w:hint="eastAsia" w:ascii="宋体" w:hAnsi="宋体" w:eastAsia="宋体" w:cs="宋体"/>
          <w:color w:val="auto"/>
          <w:kern w:val="0"/>
          <w:szCs w:val="24"/>
          <w:highlight w:val="none"/>
          <w:lang w:val="en-US" w:eastAsia="zh-CN"/>
        </w:rPr>
        <w:t>★</w:t>
      </w:r>
      <w:r>
        <w:rPr>
          <w:rFonts w:hint="eastAsia" w:ascii="宋体" w:hAnsi="宋体" w:eastAsia="宋体" w:cs="宋体"/>
          <w:b w:val="0"/>
          <w:bCs w:val="0"/>
          <w:color w:val="auto"/>
          <w:sz w:val="24"/>
          <w:szCs w:val="24"/>
          <w:highlight w:val="none"/>
          <w:lang w:val="en-US" w:eastAsia="zh-CN"/>
        </w:rPr>
        <w:t>吸引阀座一体式防脱设计。</w:t>
      </w:r>
    </w:p>
    <w:p w14:paraId="144DCA7D">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1.11插入管先端头采用医用高分子材料，内外绝缘。</w:t>
      </w:r>
    </w:p>
    <w:p w14:paraId="31D0D89B">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1.12操作手柄为医用高分子材料材质，耐腐蚀，符合人体工程学设计。</w:t>
      </w:r>
    </w:p>
    <w:p w14:paraId="676B49A5">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1.13内置LED冷光源，具备防雾功能，无需预热，即可观察。</w:t>
      </w:r>
    </w:p>
    <w:p w14:paraId="1A25EC38">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1.14操作部防水等级：IPX7，配备防水盖可进行全浸泡消毒。</w:t>
      </w:r>
    </w:p>
    <w:p w14:paraId="0447A310">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1.15采用智能主控芯片，具备无需手动调节即可实现自动控制图像曝光度功能。</w:t>
      </w:r>
    </w:p>
    <w:p w14:paraId="1FED2397">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1.16</w:t>
      </w:r>
      <w:r>
        <w:rPr>
          <w:rFonts w:hint="eastAsia" w:ascii="宋体" w:hAnsi="宋体" w:eastAsia="宋体" w:cs="宋体"/>
          <w:color w:val="auto"/>
          <w:kern w:val="0"/>
          <w:szCs w:val="24"/>
          <w:highlight w:val="none"/>
          <w:lang w:val="en-US" w:eastAsia="zh-CN"/>
        </w:rPr>
        <w:t>★</w:t>
      </w:r>
      <w:r>
        <w:rPr>
          <w:rFonts w:hint="eastAsia" w:ascii="宋体" w:hAnsi="宋体" w:eastAsia="宋体" w:cs="宋体"/>
          <w:b w:val="0"/>
          <w:bCs w:val="0"/>
          <w:color w:val="auto"/>
          <w:sz w:val="24"/>
          <w:szCs w:val="24"/>
          <w:highlight w:val="none"/>
          <w:lang w:val="en-US" w:eastAsia="zh-CN"/>
        </w:rPr>
        <w:t>采用航空插针非触点式连接方式。</w:t>
      </w:r>
    </w:p>
    <w:p w14:paraId="53703687">
      <w:pPr>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2.图像处理器</w:t>
      </w:r>
    </w:p>
    <w:p w14:paraId="549D3D85">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2.1显示屏：TFT-LCD，液晶玻璃。</w:t>
      </w:r>
    </w:p>
    <w:p w14:paraId="40C07608">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2.2触摸屏：电容式触摸屏。</w:t>
      </w:r>
    </w:p>
    <w:p w14:paraId="156928BE">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2.3高清视频信号输出分辨率：1280×800。</w:t>
      </w:r>
    </w:p>
    <w:p w14:paraId="34B3C723">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2.4自带显示屏≥21英寸，CPUi5，4核以上，硬盘≥1T。开机时间5秒，即能实现图像显示,满足临床快速使用需求。</w:t>
      </w:r>
    </w:p>
    <w:p w14:paraId="10A8D4B0">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2.5通过操作部功能按键即可实现：图像放大缩小，图像冻结，拍照，录像功能（无需触摸屏幕，避免术后消毒问题）。</w:t>
      </w:r>
    </w:p>
    <w:p w14:paraId="1E8AE484">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2.6预览、隐藏功能：具有可实时观察、记录与回放功能，且可一键隐藏所有按键功能。</w:t>
      </w:r>
    </w:p>
    <w:p w14:paraId="29ABEC05">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2.7调节图像输出比例功能：在外接显示器时，可向外接显示器输出16:9、4:3以及16:10三种显示比例的图像。</w:t>
      </w:r>
    </w:p>
    <w:p w14:paraId="1A6FCF5A">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2.8具有多种输出图像形状可选。</w:t>
      </w:r>
    </w:p>
    <w:p w14:paraId="4156A766">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2.9亮度调节功能：可调节配套使用的电子内窥镜上的LED灯的亮度，一级可关闭LED灯，仅需四级即可将亮度调至100%。</w:t>
      </w:r>
    </w:p>
    <w:p w14:paraId="446E0C11">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2.10白平衡功能：具有白平衡调节功能。</w:t>
      </w:r>
    </w:p>
    <w:p w14:paraId="76682D23">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2.11录音录像功能：具备录像，录音功能，可以实现带音频录像的实时存储。</w:t>
      </w:r>
    </w:p>
    <w:p w14:paraId="7904D5FD">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2.12存储功能：具有外置可热插拔SD存储卡直接存储图片及声音等信息，图片存储格式为JPG格式，视频存储格式为MP4格式。</w:t>
      </w:r>
    </w:p>
    <w:p w14:paraId="41A08B8E">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2.13</w:t>
      </w:r>
      <w:r>
        <w:rPr>
          <w:rFonts w:hint="eastAsia" w:ascii="宋体" w:hAnsi="宋体" w:eastAsia="宋体" w:cs="宋体"/>
          <w:color w:val="auto"/>
          <w:kern w:val="0"/>
          <w:szCs w:val="24"/>
          <w:highlight w:val="none"/>
          <w:lang w:val="en-US" w:eastAsia="zh-CN"/>
        </w:rPr>
        <w:t>★</w:t>
      </w:r>
      <w:r>
        <w:rPr>
          <w:rFonts w:hint="eastAsia" w:ascii="宋体" w:hAnsi="宋体" w:eastAsia="宋体" w:cs="宋体"/>
          <w:b w:val="0"/>
          <w:bCs w:val="0"/>
          <w:color w:val="auto"/>
          <w:sz w:val="24"/>
          <w:szCs w:val="24"/>
          <w:highlight w:val="none"/>
          <w:lang w:val="en-US" w:eastAsia="zh-CN"/>
        </w:rPr>
        <w:t>视频转接线：线缆可180度旋转。</w:t>
      </w:r>
    </w:p>
    <w:p w14:paraId="4844804F">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2.14</w:t>
      </w:r>
      <w:r>
        <w:rPr>
          <w:rFonts w:hint="eastAsia" w:ascii="宋体" w:hAnsi="宋体" w:eastAsia="宋体" w:cs="宋体"/>
          <w:color w:val="auto"/>
          <w:kern w:val="0"/>
          <w:szCs w:val="24"/>
          <w:highlight w:val="none"/>
          <w:lang w:val="en-US" w:eastAsia="zh-CN"/>
        </w:rPr>
        <w:t>★</w:t>
      </w:r>
      <w:r>
        <w:rPr>
          <w:rFonts w:hint="eastAsia" w:ascii="宋体" w:hAnsi="宋体" w:eastAsia="宋体" w:cs="宋体"/>
          <w:b w:val="0"/>
          <w:bCs w:val="0"/>
          <w:color w:val="auto"/>
          <w:sz w:val="24"/>
          <w:szCs w:val="24"/>
          <w:highlight w:val="none"/>
          <w:lang w:val="en-US" w:eastAsia="zh-CN"/>
        </w:rPr>
        <w:t>双镜切换功能：配置2路信号输入接口，根据临床需要，能够同时连接两条内窥镜，切换实时视频输入信号。</w:t>
      </w:r>
    </w:p>
    <w:p w14:paraId="1CC3459E">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2.15视频输出接口：有CVBS视频输出接口和DVI视频输出接口，配备DVI信号转换数据线，实现DVI视频图像输出，可与医用显示器或工作站连接。</w:t>
      </w:r>
    </w:p>
    <w:p w14:paraId="089FA496">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2.16与内窥镜操作部连接方式：通过视频转接线与内窥镜手柄部直接相连，中间无需再通过连接手持式显示器即能实现视频操作。</w:t>
      </w:r>
    </w:p>
    <w:p w14:paraId="5E5C2ECF">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2.17录像显示</w:t>
      </w:r>
      <w:r>
        <w:rPr>
          <w:rFonts w:hint="eastAsia" w:ascii="宋体" w:hAnsi="宋体" w:eastAsia="宋体" w:cs="宋体"/>
          <w:color w:val="auto"/>
          <w:kern w:val="0"/>
          <w:sz w:val="24"/>
          <w:szCs w:val="24"/>
          <w:highlight w:val="none"/>
          <w:lang w:val="en-US" w:eastAsia="zh-CN" w:bidi="ar"/>
        </w:rPr>
        <w:t>及电量提示功能：具有摄录时间长短提示功能与循环摄录功能及电</w:t>
      </w:r>
      <w:r>
        <w:rPr>
          <w:rFonts w:hint="eastAsia" w:ascii="宋体" w:hAnsi="宋体" w:eastAsia="宋体" w:cs="宋体"/>
          <w:b w:val="0"/>
          <w:bCs w:val="0"/>
          <w:color w:val="auto"/>
          <w:sz w:val="24"/>
          <w:szCs w:val="24"/>
          <w:highlight w:val="none"/>
          <w:lang w:val="en-US" w:eastAsia="zh-CN"/>
        </w:rPr>
        <w:t>量智能检测指示标示（用于显示充电电量或适配器连接充电提示）。</w:t>
      </w:r>
    </w:p>
    <w:p w14:paraId="6EA3CCA6">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2.18用户访问控制：可设置开机后输入管理用户的账号密码，输入正确可查看产品的实时图像及更改系统设置。 </w:t>
      </w:r>
    </w:p>
    <w:p w14:paraId="3AB1F948">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2.19供电方式</w:t>
      </w:r>
    </w:p>
    <w:p w14:paraId="6378332A">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（1）电池供电：具有内置可充电电池,一次充满电的内部电源连续工作时间≥4小时。</w:t>
      </w:r>
    </w:p>
    <w:p w14:paraId="1F621487">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（2）交流电供电：可通过接入DC适配器连接交流电使用，可通过适配器实现24小时连续工作。</w:t>
      </w:r>
    </w:p>
    <w:p w14:paraId="1B479111">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2.20软件终身免费升级。</w:t>
      </w:r>
    </w:p>
    <w:p w14:paraId="0C89F557">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3.携式内镜图文管理工作站（含打印机）</w:t>
      </w:r>
    </w:p>
    <w:p w14:paraId="6BDC7260">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3.1软件支持WinXP、Win7、Win8，Win 10操作系统。</w:t>
      </w:r>
    </w:p>
    <w:p w14:paraId="69B7FE9D">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3.2视频接口支持DVI/HDMI/BNC常规信号。</w:t>
      </w:r>
    </w:p>
    <w:p w14:paraId="70494E13">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3.3实时视频特效。</w:t>
      </w:r>
    </w:p>
    <w:p w14:paraId="5CC9622D">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3.4图像裁剪，可自定义取图区域，取图形状可选矩形和圆形等。</w:t>
      </w:r>
    </w:p>
    <w:p w14:paraId="5159264C">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3.5对采集图片可以加日期标注。对采集区图像可以设置单列和两列等排列方式。</w:t>
      </w:r>
    </w:p>
    <w:p w14:paraId="3F263810">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3.6采集图像可使用手部按键或者脚踏开关。</w:t>
      </w:r>
    </w:p>
    <w:p w14:paraId="563E7E47">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3.7多种报告格式可选，并提供打印预览功能。</w:t>
      </w:r>
    </w:p>
    <w:p w14:paraId="2334AD41">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3.8保存的报告数据存储在文件报表中，可以对该文件打印预览。同时可以把报告导出为JPG图片。</w:t>
      </w:r>
    </w:p>
    <w:p w14:paraId="5A3E8C93">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3.9病历查询，提供多种查询条件，可以查看病人的采集图像和检查结果，导出单个病人检查结果，也可导出病人列表。</w:t>
      </w:r>
    </w:p>
    <w:p w14:paraId="48477BC0">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3.10图像处理：软件支持定标、长度与面积的测量、滤色与伪彩、局部放大、文字与区域标注等基本图像处理功能。</w:t>
      </w:r>
    </w:p>
    <w:p w14:paraId="57467CEB">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4.配置清单</w:t>
      </w:r>
    </w:p>
    <w:tbl>
      <w:tblPr>
        <w:tblStyle w:val="6"/>
        <w:tblW w:w="8899" w:type="dxa"/>
        <w:tblInd w:w="0" w:type="dxa"/>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Layout w:type="fixed"/>
        <w:tblCellMar>
          <w:top w:w="0" w:type="dxa"/>
          <w:left w:w="0" w:type="dxa"/>
          <w:bottom w:w="0" w:type="dxa"/>
          <w:right w:w="0" w:type="dxa"/>
        </w:tblCellMar>
      </w:tblPr>
      <w:tblGrid>
        <w:gridCol w:w="1101"/>
        <w:gridCol w:w="6009"/>
        <w:gridCol w:w="1789"/>
      </w:tblGrid>
      <w:tr w14:paraId="7E774632">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rPr>
          <w:trHeight w:val="379" w:hRule="atLeast"/>
        </w:trPr>
        <w:tc>
          <w:tcPr>
            <w:tcW w:w="1101" w:type="dxa"/>
            <w:tcBorders>
              <w:top w:val="single" w:color="auto" w:sz="4" w:space="0"/>
              <w:left w:val="single" w:color="auto" w:sz="4" w:space="0"/>
              <w:bottom w:val="single" w:color="auto" w:sz="4" w:space="0"/>
              <w:right w:val="single" w:color="auto" w:sz="4" w:space="0"/>
            </w:tcBorders>
            <w:noWrap w:val="0"/>
            <w:tcMar>
              <w:left w:w="100" w:type="dxa"/>
              <w:right w:w="100" w:type="dxa"/>
            </w:tcMar>
            <w:vAlign w:val="center"/>
          </w:tcPr>
          <w:p w14:paraId="1E4D11D7">
            <w:pPr>
              <w:pStyle w:val="5"/>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en-US" w:eastAsia="zh-CN" w:bidi="ar"/>
              </w:rPr>
              <w:t>序号</w:t>
            </w:r>
          </w:p>
        </w:tc>
        <w:tc>
          <w:tcPr>
            <w:tcW w:w="6009" w:type="dxa"/>
            <w:tcBorders>
              <w:top w:val="single" w:color="auto" w:sz="4" w:space="0"/>
              <w:left w:val="single" w:color="auto" w:sz="4" w:space="0"/>
              <w:bottom w:val="single" w:color="auto" w:sz="4" w:space="0"/>
              <w:right w:val="single" w:color="auto" w:sz="4" w:space="0"/>
            </w:tcBorders>
            <w:noWrap w:val="0"/>
            <w:tcMar>
              <w:left w:w="100" w:type="dxa"/>
              <w:right w:w="100" w:type="dxa"/>
            </w:tcMar>
            <w:vAlign w:val="center"/>
          </w:tcPr>
          <w:p w14:paraId="4A798F17">
            <w:pPr>
              <w:pStyle w:val="5"/>
              <w:keepNext w:val="0"/>
              <w:keepLines w:val="0"/>
              <w:widowControl/>
              <w:suppressLineNumbers w:val="0"/>
              <w:spacing w:before="0" w:beforeAutospacing="0" w:after="0" w:afterAutospacing="0" w:line="420" w:lineRule="atLeast"/>
              <w:ind w:left="0" w:right="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名称</w:t>
            </w:r>
          </w:p>
        </w:tc>
        <w:tc>
          <w:tcPr>
            <w:tcW w:w="1789" w:type="dxa"/>
            <w:tcBorders>
              <w:top w:val="single" w:color="auto" w:sz="4" w:space="0"/>
              <w:left w:val="single" w:color="auto" w:sz="4" w:space="0"/>
              <w:bottom w:val="single" w:color="auto" w:sz="4" w:space="0"/>
              <w:right w:val="single" w:color="auto" w:sz="4" w:space="0"/>
            </w:tcBorders>
            <w:noWrap w:val="0"/>
            <w:tcMar>
              <w:left w:w="100" w:type="dxa"/>
              <w:right w:w="100" w:type="dxa"/>
            </w:tcMar>
            <w:vAlign w:val="center"/>
          </w:tcPr>
          <w:p w14:paraId="47ED3218">
            <w:pPr>
              <w:pStyle w:val="5"/>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kern w:val="0"/>
                <w:sz w:val="24"/>
                <w:szCs w:val="24"/>
                <w:highlight w:val="none"/>
                <w:lang w:val="en-US" w:eastAsia="zh-CN" w:bidi="ar"/>
              </w:rPr>
            </w:pPr>
            <w:r>
              <w:rPr>
                <w:rFonts w:hint="eastAsia" w:ascii="宋体" w:hAnsi="宋体" w:eastAsia="宋体" w:cs="宋体"/>
                <w:b/>
                <w:color w:val="auto"/>
                <w:kern w:val="0"/>
                <w:sz w:val="24"/>
                <w:szCs w:val="24"/>
                <w:highlight w:val="none"/>
                <w:lang w:val="en-US" w:eastAsia="zh-CN" w:bidi="ar"/>
              </w:rPr>
              <w:t>数量</w:t>
            </w:r>
          </w:p>
        </w:tc>
      </w:tr>
      <w:tr w14:paraId="4078077A">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rPr>
          <w:trHeight w:val="379" w:hRule="atLeast"/>
        </w:trPr>
        <w:tc>
          <w:tcPr>
            <w:tcW w:w="1101" w:type="dxa"/>
            <w:tcBorders>
              <w:top w:val="single" w:color="auto" w:sz="4" w:space="0"/>
              <w:left w:val="single" w:color="auto" w:sz="4" w:space="0"/>
              <w:bottom w:val="single" w:color="auto" w:sz="4" w:space="0"/>
              <w:right w:val="single" w:color="auto" w:sz="4" w:space="0"/>
            </w:tcBorders>
            <w:noWrap w:val="0"/>
            <w:tcMar>
              <w:left w:w="100" w:type="dxa"/>
              <w:right w:w="100" w:type="dxa"/>
            </w:tcMar>
            <w:vAlign w:val="center"/>
          </w:tcPr>
          <w:p w14:paraId="66B1EE1F">
            <w:pPr>
              <w:pStyle w:val="5"/>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6009" w:type="dxa"/>
            <w:tcBorders>
              <w:top w:val="single" w:color="auto" w:sz="4" w:space="0"/>
              <w:left w:val="single" w:color="auto" w:sz="4" w:space="0"/>
              <w:bottom w:val="single" w:color="auto" w:sz="4" w:space="0"/>
              <w:right w:val="single" w:color="auto" w:sz="4" w:space="0"/>
            </w:tcBorders>
            <w:noWrap w:val="0"/>
            <w:tcMar>
              <w:left w:w="100" w:type="dxa"/>
              <w:right w:w="100" w:type="dxa"/>
            </w:tcMar>
            <w:vAlign w:val="center"/>
          </w:tcPr>
          <w:p w14:paraId="0BAE7D76">
            <w:pPr>
              <w:pStyle w:val="5"/>
              <w:keepNext w:val="0"/>
              <w:keepLines w:val="0"/>
              <w:widowControl/>
              <w:suppressLineNumbers w:val="0"/>
              <w:spacing w:before="0" w:beforeAutospacing="0" w:after="0" w:afterAutospacing="0" w:line="420" w:lineRule="atLeast"/>
              <w:ind w:left="0" w:right="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Hans" w:bidi="ar"/>
              </w:rPr>
              <w:t>电子支气管内窥镜</w:t>
            </w:r>
          </w:p>
        </w:tc>
        <w:tc>
          <w:tcPr>
            <w:tcW w:w="1789" w:type="dxa"/>
            <w:tcBorders>
              <w:top w:val="single" w:color="auto" w:sz="4" w:space="0"/>
              <w:left w:val="single" w:color="auto" w:sz="4" w:space="0"/>
              <w:bottom w:val="single" w:color="auto" w:sz="4" w:space="0"/>
              <w:right w:val="single" w:color="auto" w:sz="4" w:space="0"/>
            </w:tcBorders>
            <w:noWrap w:val="0"/>
            <w:tcMar>
              <w:left w:w="100" w:type="dxa"/>
              <w:right w:w="100" w:type="dxa"/>
            </w:tcMar>
            <w:vAlign w:val="center"/>
          </w:tcPr>
          <w:p w14:paraId="43626112">
            <w:pPr>
              <w:pStyle w:val="5"/>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1条</w:t>
            </w:r>
          </w:p>
        </w:tc>
      </w:tr>
      <w:tr w14:paraId="7C9D96DB">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rPr>
          <w:trHeight w:val="379" w:hRule="atLeast"/>
        </w:trPr>
        <w:tc>
          <w:tcPr>
            <w:tcW w:w="1101" w:type="dxa"/>
            <w:tcBorders>
              <w:top w:val="single" w:color="auto" w:sz="4" w:space="0"/>
              <w:left w:val="single" w:color="auto" w:sz="4" w:space="0"/>
              <w:bottom w:val="single" w:color="auto" w:sz="4" w:space="0"/>
              <w:right w:val="single" w:color="auto" w:sz="4" w:space="0"/>
            </w:tcBorders>
            <w:noWrap w:val="0"/>
            <w:tcMar>
              <w:left w:w="100" w:type="dxa"/>
              <w:right w:w="100" w:type="dxa"/>
            </w:tcMar>
            <w:vAlign w:val="center"/>
          </w:tcPr>
          <w:p w14:paraId="50F8C45F">
            <w:pPr>
              <w:pStyle w:val="5"/>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p>
        </w:tc>
        <w:tc>
          <w:tcPr>
            <w:tcW w:w="6009" w:type="dxa"/>
            <w:tcBorders>
              <w:top w:val="single" w:color="auto" w:sz="4" w:space="0"/>
              <w:left w:val="single" w:color="auto" w:sz="4" w:space="0"/>
              <w:bottom w:val="single" w:color="auto" w:sz="4" w:space="0"/>
              <w:right w:val="single" w:color="auto" w:sz="4" w:space="0"/>
            </w:tcBorders>
            <w:noWrap w:val="0"/>
            <w:tcMar>
              <w:left w:w="100" w:type="dxa"/>
              <w:right w:w="100" w:type="dxa"/>
            </w:tcMar>
            <w:vAlign w:val="center"/>
          </w:tcPr>
          <w:p w14:paraId="2757DF45">
            <w:pPr>
              <w:pStyle w:val="5"/>
              <w:keepNext w:val="0"/>
              <w:keepLines w:val="0"/>
              <w:widowControl/>
              <w:suppressLineNumbers w:val="0"/>
              <w:spacing w:before="0" w:beforeAutospacing="0" w:after="0" w:afterAutospacing="0" w:line="420" w:lineRule="atLeast"/>
              <w:ind w:left="0" w:right="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图像处理器（</w:t>
            </w:r>
            <w:r>
              <w:rPr>
                <w:rFonts w:hint="eastAsia" w:ascii="宋体" w:hAnsi="宋体" w:eastAsia="宋体" w:cs="宋体"/>
                <w:color w:val="auto"/>
                <w:kern w:val="0"/>
                <w:sz w:val="24"/>
                <w:szCs w:val="24"/>
                <w:highlight w:val="none"/>
                <w:lang w:val="en-US" w:eastAsia="zh-Hans" w:bidi="ar"/>
              </w:rPr>
              <w:t>含内窥镜图像处理器主控软件</w:t>
            </w:r>
            <w:r>
              <w:rPr>
                <w:rFonts w:hint="eastAsia" w:ascii="宋体" w:hAnsi="宋体" w:eastAsia="宋体" w:cs="宋体"/>
                <w:color w:val="auto"/>
                <w:kern w:val="0"/>
                <w:sz w:val="24"/>
                <w:szCs w:val="24"/>
                <w:highlight w:val="none"/>
                <w:lang w:val="en-US" w:eastAsia="zh-CN" w:bidi="ar"/>
              </w:rPr>
              <w:t>）</w:t>
            </w:r>
          </w:p>
        </w:tc>
        <w:tc>
          <w:tcPr>
            <w:tcW w:w="1789" w:type="dxa"/>
            <w:tcBorders>
              <w:top w:val="single" w:color="auto" w:sz="4" w:space="0"/>
              <w:left w:val="single" w:color="auto" w:sz="4" w:space="0"/>
              <w:bottom w:val="single" w:color="auto" w:sz="4" w:space="0"/>
              <w:right w:val="single" w:color="auto" w:sz="4" w:space="0"/>
            </w:tcBorders>
            <w:noWrap w:val="0"/>
            <w:tcMar>
              <w:left w:w="100" w:type="dxa"/>
              <w:right w:w="100" w:type="dxa"/>
            </w:tcMar>
            <w:vAlign w:val="center"/>
          </w:tcPr>
          <w:p w14:paraId="15890F2D">
            <w:pPr>
              <w:pStyle w:val="5"/>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1台</w:t>
            </w:r>
          </w:p>
        </w:tc>
      </w:tr>
      <w:tr w14:paraId="346C894D">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rPr>
          <w:trHeight w:val="379" w:hRule="atLeast"/>
        </w:trPr>
        <w:tc>
          <w:tcPr>
            <w:tcW w:w="1101" w:type="dxa"/>
            <w:tcBorders>
              <w:top w:val="single" w:color="auto" w:sz="4" w:space="0"/>
              <w:left w:val="single" w:color="auto" w:sz="4" w:space="0"/>
              <w:bottom w:val="single" w:color="auto" w:sz="4" w:space="0"/>
              <w:right w:val="single" w:color="auto" w:sz="4" w:space="0"/>
            </w:tcBorders>
            <w:noWrap w:val="0"/>
            <w:tcMar>
              <w:left w:w="100" w:type="dxa"/>
              <w:right w:w="100" w:type="dxa"/>
            </w:tcMar>
            <w:vAlign w:val="center"/>
          </w:tcPr>
          <w:p w14:paraId="242C8A03">
            <w:pPr>
              <w:pStyle w:val="5"/>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w:t>
            </w:r>
          </w:p>
        </w:tc>
        <w:tc>
          <w:tcPr>
            <w:tcW w:w="6009" w:type="dxa"/>
            <w:tcBorders>
              <w:top w:val="single" w:color="auto" w:sz="4" w:space="0"/>
              <w:left w:val="single" w:color="auto" w:sz="4" w:space="0"/>
              <w:bottom w:val="single" w:color="auto" w:sz="4" w:space="0"/>
              <w:right w:val="single" w:color="auto" w:sz="4" w:space="0"/>
            </w:tcBorders>
            <w:noWrap w:val="0"/>
            <w:tcMar>
              <w:left w:w="100" w:type="dxa"/>
              <w:right w:w="100" w:type="dxa"/>
            </w:tcMar>
            <w:vAlign w:val="center"/>
          </w:tcPr>
          <w:p w14:paraId="19390822">
            <w:pPr>
              <w:pStyle w:val="5"/>
              <w:keepNext w:val="0"/>
              <w:keepLines w:val="0"/>
              <w:widowControl/>
              <w:suppressLineNumbers w:val="0"/>
              <w:spacing w:before="0" w:beforeAutospacing="0" w:after="0" w:afterAutospacing="0" w:line="420" w:lineRule="atLeast"/>
              <w:ind w:left="0" w:right="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便携图文工作站（含打印机）</w:t>
            </w:r>
          </w:p>
        </w:tc>
        <w:tc>
          <w:tcPr>
            <w:tcW w:w="1789" w:type="dxa"/>
            <w:tcBorders>
              <w:top w:val="single" w:color="auto" w:sz="4" w:space="0"/>
              <w:left w:val="single" w:color="auto" w:sz="4" w:space="0"/>
              <w:bottom w:val="single" w:color="auto" w:sz="4" w:space="0"/>
              <w:right w:val="single" w:color="auto" w:sz="4" w:space="0"/>
            </w:tcBorders>
            <w:noWrap w:val="0"/>
            <w:tcMar>
              <w:left w:w="100" w:type="dxa"/>
              <w:right w:w="100" w:type="dxa"/>
            </w:tcMar>
            <w:vAlign w:val="center"/>
          </w:tcPr>
          <w:p w14:paraId="377FBDF8">
            <w:pPr>
              <w:pStyle w:val="5"/>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1套</w:t>
            </w:r>
          </w:p>
        </w:tc>
      </w:tr>
      <w:tr w14:paraId="5E9AE33E">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rPr>
          <w:trHeight w:val="387" w:hRule="atLeast"/>
        </w:trPr>
        <w:tc>
          <w:tcPr>
            <w:tcW w:w="1101" w:type="dxa"/>
            <w:tcBorders>
              <w:top w:val="single" w:color="auto" w:sz="4" w:space="0"/>
              <w:left w:val="single" w:color="auto" w:sz="4" w:space="0"/>
              <w:bottom w:val="single" w:color="auto" w:sz="4" w:space="0"/>
              <w:right w:val="single" w:color="auto" w:sz="4" w:space="0"/>
            </w:tcBorders>
            <w:noWrap w:val="0"/>
            <w:tcMar>
              <w:left w:w="100" w:type="dxa"/>
              <w:right w:w="100" w:type="dxa"/>
            </w:tcMar>
            <w:vAlign w:val="center"/>
          </w:tcPr>
          <w:p w14:paraId="5A7AA3D1">
            <w:pPr>
              <w:pStyle w:val="5"/>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bidi="ar"/>
              </w:rPr>
              <w:t>4</w:t>
            </w:r>
          </w:p>
        </w:tc>
        <w:tc>
          <w:tcPr>
            <w:tcW w:w="6009" w:type="dxa"/>
            <w:tcBorders>
              <w:top w:val="single" w:color="auto" w:sz="4" w:space="0"/>
              <w:left w:val="single" w:color="auto" w:sz="4" w:space="0"/>
              <w:bottom w:val="single" w:color="auto" w:sz="4" w:space="0"/>
              <w:right w:val="single" w:color="auto" w:sz="4" w:space="0"/>
            </w:tcBorders>
            <w:noWrap w:val="0"/>
            <w:tcMar>
              <w:left w:w="100" w:type="dxa"/>
              <w:right w:w="100" w:type="dxa"/>
            </w:tcMar>
            <w:vAlign w:val="center"/>
          </w:tcPr>
          <w:p w14:paraId="4F8FE7EE">
            <w:pPr>
              <w:pStyle w:val="5"/>
              <w:keepNext w:val="0"/>
              <w:keepLines w:val="0"/>
              <w:widowControl/>
              <w:suppressLineNumbers w:val="0"/>
              <w:spacing w:before="0" w:beforeAutospacing="0" w:after="0" w:afterAutospacing="0" w:line="420" w:lineRule="atLeast"/>
              <w:ind w:left="0" w:right="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台车</w:t>
            </w:r>
          </w:p>
        </w:tc>
        <w:tc>
          <w:tcPr>
            <w:tcW w:w="1789" w:type="dxa"/>
            <w:tcBorders>
              <w:top w:val="single" w:color="auto" w:sz="4" w:space="0"/>
              <w:left w:val="single" w:color="auto" w:sz="4" w:space="0"/>
              <w:bottom w:val="single" w:color="auto" w:sz="4" w:space="0"/>
              <w:right w:val="single" w:color="auto" w:sz="4" w:space="0"/>
            </w:tcBorders>
            <w:noWrap w:val="0"/>
            <w:tcMar>
              <w:left w:w="100" w:type="dxa"/>
              <w:right w:w="100" w:type="dxa"/>
            </w:tcMar>
            <w:vAlign w:val="center"/>
          </w:tcPr>
          <w:p w14:paraId="60F8B07F">
            <w:pPr>
              <w:pStyle w:val="5"/>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1个</w:t>
            </w:r>
          </w:p>
        </w:tc>
      </w:tr>
    </w:tbl>
    <w:p w14:paraId="4A09D05C">
      <w:pPr>
        <w:keepNext w:val="0"/>
        <w:keepLines w:val="0"/>
        <w:pageBreakBefore w:val="0"/>
        <w:widowControl/>
        <w:numPr>
          <w:ilvl w:val="0"/>
          <w:numId w:val="0"/>
        </w:numPr>
        <w:kinsoku/>
        <w:wordWrap/>
        <w:overflowPunct/>
        <w:topLinePunct w:val="0"/>
        <w:autoSpaceDE/>
        <w:autoSpaceDN/>
        <w:bidi w:val="0"/>
        <w:adjustRightInd/>
        <w:snapToGrid/>
        <w:spacing w:after="0" w:line="400" w:lineRule="exact"/>
        <w:ind w:left="0" w:leftChars="0" w:firstLine="600" w:firstLineChars="200"/>
        <w:jc w:val="both"/>
        <w:textAlignment w:val="auto"/>
        <w:rPr>
          <w:rFonts w:hint="eastAsia" w:ascii="黑体" w:hAnsi="黑体" w:eastAsia="黑体" w:cs="黑体"/>
          <w:b w:val="0"/>
          <w:bCs w:val="0"/>
          <w:color w:val="auto"/>
          <w:sz w:val="30"/>
          <w:szCs w:val="30"/>
          <w:highlight w:val="none"/>
          <w:lang w:val="en-US" w:eastAsia="zh-CN" w:bidi="ar-SA"/>
        </w:rPr>
      </w:pPr>
    </w:p>
    <w:p w14:paraId="30D8503C">
      <w:pPr>
        <w:keepNext w:val="0"/>
        <w:keepLines w:val="0"/>
        <w:pageBreakBefore w:val="0"/>
        <w:widowControl/>
        <w:numPr>
          <w:ilvl w:val="0"/>
          <w:numId w:val="0"/>
        </w:numPr>
        <w:kinsoku/>
        <w:wordWrap/>
        <w:overflowPunct/>
        <w:topLinePunct w:val="0"/>
        <w:autoSpaceDE/>
        <w:autoSpaceDN/>
        <w:bidi w:val="0"/>
        <w:adjustRightInd/>
        <w:snapToGrid/>
        <w:spacing w:after="0" w:line="400" w:lineRule="exact"/>
        <w:ind w:left="0" w:leftChars="0" w:firstLine="600" w:firstLineChars="200"/>
        <w:jc w:val="both"/>
        <w:textAlignment w:val="auto"/>
        <w:rPr>
          <w:rFonts w:hint="eastAsia" w:ascii="黑体" w:hAnsi="黑体" w:eastAsia="黑体" w:cs="黑体"/>
          <w:b w:val="0"/>
          <w:bCs w:val="0"/>
          <w:color w:val="auto"/>
          <w:sz w:val="30"/>
          <w:szCs w:val="30"/>
          <w:highlight w:val="none"/>
          <w:lang w:val="en-US" w:eastAsia="zh-CN" w:bidi="ar-SA"/>
        </w:rPr>
      </w:pPr>
    </w:p>
    <w:p w14:paraId="6BF824EF">
      <w:pPr>
        <w:keepNext w:val="0"/>
        <w:keepLines w:val="0"/>
        <w:pageBreakBefore w:val="0"/>
        <w:widowControl/>
        <w:numPr>
          <w:ilvl w:val="0"/>
          <w:numId w:val="0"/>
        </w:numPr>
        <w:kinsoku/>
        <w:wordWrap/>
        <w:overflowPunct/>
        <w:topLinePunct w:val="0"/>
        <w:autoSpaceDE/>
        <w:autoSpaceDN/>
        <w:bidi w:val="0"/>
        <w:adjustRightInd/>
        <w:snapToGrid/>
        <w:spacing w:after="0" w:line="57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bidi="ar-SA"/>
        </w:rPr>
        <w:t>2、</w:t>
      </w:r>
      <w:r>
        <w:rPr>
          <w:rFonts w:hint="eastAsia" w:ascii="宋体" w:hAnsi="宋体" w:eastAsia="宋体" w:cs="宋体"/>
          <w:b/>
          <w:bCs/>
          <w:color w:val="auto"/>
          <w:sz w:val="24"/>
          <w:szCs w:val="24"/>
          <w:highlight w:val="none"/>
          <w:lang w:val="en-US" w:eastAsia="zh-CN"/>
        </w:rPr>
        <w:t>酸化水制水机的参数</w:t>
      </w:r>
    </w:p>
    <w:p w14:paraId="3C73FA05">
      <w:pPr>
        <w:keepNext w:val="0"/>
        <w:keepLines w:val="0"/>
        <w:pageBreakBefore w:val="0"/>
        <w:numPr>
          <w:ilvl w:val="0"/>
          <w:numId w:val="0"/>
        </w:numPr>
        <w:kinsoku/>
        <w:wordWrap/>
        <w:overflowPunct/>
        <w:topLinePunct w:val="0"/>
        <w:autoSpaceDE/>
        <w:autoSpaceDN/>
        <w:bidi w:val="0"/>
        <w:adjustRightInd/>
        <w:snapToGrid/>
        <w:spacing w:after="0" w:line="480" w:lineRule="exact"/>
        <w:ind w:left="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bidi="ar-SA"/>
        </w:rPr>
        <w:t>1.</w:t>
      </w:r>
      <w:r>
        <w:rPr>
          <w:rFonts w:hint="eastAsia" w:ascii="宋体" w:hAnsi="宋体" w:eastAsia="宋体" w:cs="宋体"/>
          <w:color w:val="auto"/>
          <w:sz w:val="24"/>
          <w:szCs w:val="24"/>
          <w:highlight w:val="none"/>
        </w:rPr>
        <w:t>功能要求：</w:t>
      </w:r>
      <w:r>
        <w:rPr>
          <w:rFonts w:hint="eastAsia" w:ascii="宋体" w:hAnsi="宋体" w:eastAsia="宋体" w:cs="宋体"/>
          <w:color w:val="auto"/>
          <w:sz w:val="24"/>
          <w:szCs w:val="24"/>
          <w:highlight w:val="none"/>
          <w:lang w:eastAsia="zh-CN"/>
        </w:rPr>
        <w:t>生成具有强氧化性和杀菌效果的酸性氧化电位水，用于器械的消毒、杀菌和清洁。</w:t>
      </w:r>
    </w:p>
    <w:p w14:paraId="4F22C43F">
      <w:pPr>
        <w:keepNext w:val="0"/>
        <w:keepLines w:val="0"/>
        <w:pageBreakBefore w:val="0"/>
        <w:numPr>
          <w:ilvl w:val="0"/>
          <w:numId w:val="0"/>
        </w:numPr>
        <w:kinsoku/>
        <w:wordWrap/>
        <w:overflowPunct/>
        <w:topLinePunct w:val="0"/>
        <w:autoSpaceDE/>
        <w:autoSpaceDN/>
        <w:bidi w:val="0"/>
        <w:adjustRightInd/>
        <w:snapToGrid/>
        <w:spacing w:after="0" w:line="480" w:lineRule="exact"/>
        <w:ind w:lef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2.</w:t>
      </w:r>
      <w:r>
        <w:rPr>
          <w:rFonts w:hint="eastAsia" w:ascii="宋体" w:hAnsi="宋体" w:eastAsia="宋体" w:cs="宋体"/>
          <w:color w:val="auto"/>
          <w:sz w:val="24"/>
          <w:szCs w:val="24"/>
          <w:highlight w:val="none"/>
        </w:rPr>
        <w:t>酸化水主机组成主要是由控制系统、电解槽、储液箱（酸水箱、碱水箱、电解质溶液箱和原水箱）以及增压泵等组成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设备结构为一体机，</w:t>
      </w:r>
      <w:r>
        <w:rPr>
          <w:rFonts w:hint="eastAsia" w:ascii="宋体" w:hAnsi="宋体" w:eastAsia="宋体" w:cs="宋体"/>
          <w:color w:val="auto"/>
          <w:sz w:val="24"/>
          <w:szCs w:val="24"/>
          <w:highlight w:val="none"/>
        </w:rPr>
        <w:t>所有组成件集中在设备内部</w:t>
      </w:r>
      <w:r>
        <w:rPr>
          <w:rFonts w:hint="eastAsia" w:ascii="宋体" w:hAnsi="宋体" w:eastAsia="宋体" w:cs="宋体"/>
          <w:color w:val="auto"/>
          <w:sz w:val="24"/>
          <w:szCs w:val="24"/>
          <w:highlight w:val="none"/>
          <w:lang w:val="en-US" w:eastAsia="zh-CN"/>
        </w:rPr>
        <w:t>。</w:t>
      </w:r>
    </w:p>
    <w:p w14:paraId="330C8CDC">
      <w:pPr>
        <w:keepNext w:val="0"/>
        <w:keepLines w:val="0"/>
        <w:pageBreakBefore w:val="0"/>
        <w:numPr>
          <w:ilvl w:val="0"/>
          <w:numId w:val="0"/>
        </w:numPr>
        <w:kinsoku/>
        <w:wordWrap/>
        <w:overflowPunct/>
        <w:topLinePunct w:val="0"/>
        <w:autoSpaceDE/>
        <w:autoSpaceDN/>
        <w:bidi w:val="0"/>
        <w:adjustRightInd/>
        <w:snapToGrid/>
        <w:spacing w:after="0" w:line="480" w:lineRule="exact"/>
        <w:ind w:lef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3.</w:t>
      </w:r>
      <w:r>
        <w:rPr>
          <w:rFonts w:hint="eastAsia" w:ascii="宋体" w:hAnsi="宋体" w:eastAsia="宋体" w:cs="宋体"/>
          <w:color w:val="auto"/>
          <w:kern w:val="0"/>
          <w:szCs w:val="24"/>
          <w:highlight w:val="none"/>
          <w:lang w:val="en-US" w:eastAsia="zh-CN"/>
        </w:rPr>
        <w:t>★</w:t>
      </w:r>
      <w:r>
        <w:rPr>
          <w:rFonts w:hint="eastAsia" w:ascii="宋体" w:hAnsi="宋体" w:eastAsia="宋体" w:cs="宋体"/>
          <w:color w:val="auto"/>
          <w:sz w:val="24"/>
          <w:szCs w:val="24"/>
          <w:highlight w:val="none"/>
        </w:rPr>
        <w:t>碱性还原电位水生成量：≥</w:t>
      </w:r>
      <w:r>
        <w:rPr>
          <w:rFonts w:hint="eastAsia" w:ascii="宋体" w:hAnsi="宋体" w:eastAsia="宋体" w:cs="宋体"/>
          <w:color w:val="auto"/>
          <w:sz w:val="24"/>
          <w:szCs w:val="24"/>
          <w:highlight w:val="none"/>
          <w:lang w:val="en-US" w:eastAsia="zh-CN"/>
        </w:rPr>
        <w:t>1500m</w:t>
      </w:r>
      <w:r>
        <w:rPr>
          <w:rFonts w:hint="eastAsia" w:ascii="宋体" w:hAnsi="宋体" w:eastAsia="宋体" w:cs="宋体"/>
          <w:color w:val="auto"/>
          <w:sz w:val="24"/>
          <w:szCs w:val="24"/>
          <w:highlight w:val="none"/>
        </w:rPr>
        <w:t>L/min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酸性氧化电位水生成量：≥</w:t>
      </w:r>
      <w:r>
        <w:rPr>
          <w:rFonts w:hint="eastAsia" w:ascii="宋体" w:hAnsi="宋体" w:eastAsia="宋体" w:cs="宋体"/>
          <w:color w:val="auto"/>
          <w:sz w:val="24"/>
          <w:szCs w:val="24"/>
          <w:highlight w:val="none"/>
          <w:lang w:val="en-US" w:eastAsia="zh-CN"/>
        </w:rPr>
        <w:t>1500m</w:t>
      </w:r>
      <w:r>
        <w:rPr>
          <w:rFonts w:hint="eastAsia" w:ascii="宋体" w:hAnsi="宋体" w:eastAsia="宋体" w:cs="宋体"/>
          <w:color w:val="auto"/>
          <w:sz w:val="24"/>
          <w:szCs w:val="24"/>
          <w:highlight w:val="none"/>
        </w:rPr>
        <w:t>L/min</w:t>
      </w:r>
      <w:r>
        <w:rPr>
          <w:rFonts w:hint="eastAsia" w:ascii="宋体" w:hAnsi="宋体" w:eastAsia="宋体" w:cs="宋体"/>
          <w:color w:val="auto"/>
          <w:sz w:val="24"/>
          <w:szCs w:val="24"/>
          <w:highlight w:val="none"/>
          <w:lang w:eastAsia="zh-CN"/>
        </w:rPr>
        <w:t>。</w:t>
      </w:r>
    </w:p>
    <w:p w14:paraId="6B9C167B">
      <w:pPr>
        <w:keepNext w:val="0"/>
        <w:keepLines w:val="0"/>
        <w:pageBreakBefore w:val="0"/>
        <w:numPr>
          <w:ilvl w:val="0"/>
          <w:numId w:val="0"/>
        </w:numPr>
        <w:kinsoku/>
        <w:wordWrap/>
        <w:overflowPunct/>
        <w:topLinePunct w:val="0"/>
        <w:autoSpaceDE/>
        <w:autoSpaceDN/>
        <w:bidi w:val="0"/>
        <w:adjustRightInd/>
        <w:snapToGrid/>
        <w:spacing w:after="0" w:line="480" w:lineRule="exact"/>
        <w:ind w:left="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bidi="ar-SA"/>
        </w:rPr>
        <w:t>4.</w:t>
      </w:r>
      <w:r>
        <w:rPr>
          <w:rFonts w:hint="eastAsia" w:ascii="宋体" w:hAnsi="宋体" w:eastAsia="宋体" w:cs="宋体"/>
          <w:color w:val="auto"/>
          <w:kern w:val="0"/>
          <w:szCs w:val="24"/>
          <w:highlight w:val="none"/>
          <w:lang w:val="en-US" w:eastAsia="zh-CN"/>
        </w:rPr>
        <w:t>★</w:t>
      </w:r>
      <w:r>
        <w:rPr>
          <w:rFonts w:hint="eastAsia" w:ascii="宋体" w:hAnsi="宋体" w:eastAsia="宋体" w:cs="宋体"/>
          <w:color w:val="auto"/>
          <w:sz w:val="24"/>
          <w:szCs w:val="24"/>
          <w:highlight w:val="none"/>
        </w:rPr>
        <w:t>pH值在2.0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3.0之间、有效氯可在</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mg/L～</w:t>
      </w:r>
      <w:r>
        <w:rPr>
          <w:rFonts w:hint="eastAsia" w:ascii="宋体" w:hAnsi="宋体" w:eastAsia="宋体" w:cs="宋体"/>
          <w:color w:val="auto"/>
          <w:sz w:val="24"/>
          <w:szCs w:val="24"/>
          <w:highlight w:val="none"/>
        </w:rPr>
        <w:t>70</w:t>
      </w:r>
      <w:r>
        <w:rPr>
          <w:rFonts w:hint="eastAsia" w:ascii="宋体" w:hAnsi="宋体" w:eastAsia="宋体" w:cs="宋体"/>
          <w:color w:val="auto"/>
          <w:sz w:val="24"/>
          <w:szCs w:val="24"/>
          <w:highlight w:val="none"/>
          <w:lang w:val="en-US" w:eastAsia="zh-CN"/>
        </w:rPr>
        <w:t>mg/L</w:t>
      </w:r>
      <w:r>
        <w:rPr>
          <w:rFonts w:hint="eastAsia" w:ascii="宋体" w:hAnsi="宋体" w:eastAsia="宋体" w:cs="宋体"/>
          <w:color w:val="auto"/>
          <w:sz w:val="24"/>
          <w:szCs w:val="24"/>
          <w:highlight w:val="none"/>
        </w:rPr>
        <w:t>之间调节</w:t>
      </w:r>
      <w:r>
        <w:rPr>
          <w:rFonts w:hint="eastAsia" w:ascii="宋体" w:hAnsi="宋体" w:eastAsia="宋体" w:cs="宋体"/>
          <w:color w:val="auto"/>
          <w:sz w:val="24"/>
          <w:szCs w:val="24"/>
          <w:highlight w:val="none"/>
          <w:lang w:val="en-US" w:eastAsia="zh-CN"/>
        </w:rPr>
        <w:t>,ORP≥1100mV。残余氯离子≤200，</w:t>
      </w:r>
      <w:r>
        <w:rPr>
          <w:rStyle w:val="8"/>
          <w:rFonts w:hint="eastAsia" w:ascii="宋体" w:hAnsi="宋体" w:eastAsia="宋体" w:cs="宋体"/>
          <w:b/>
          <w:bCs/>
          <w:color w:val="auto"/>
          <w:sz w:val="24"/>
          <w:szCs w:val="24"/>
          <w:highlight w:val="none"/>
          <w:lang w:val="en-US" w:eastAsia="zh-CN" w:bidi="ar"/>
        </w:rPr>
        <w:t>（</w:t>
      </w:r>
      <w:r>
        <w:rPr>
          <w:rStyle w:val="9"/>
          <w:rFonts w:hint="eastAsia" w:ascii="宋体" w:hAnsi="宋体" w:eastAsia="宋体" w:cs="宋体"/>
          <w:b/>
          <w:bCs/>
          <w:color w:val="auto"/>
          <w:sz w:val="24"/>
          <w:szCs w:val="24"/>
          <w:highlight w:val="none"/>
          <w:lang w:val="en-US" w:eastAsia="zh-CN" w:bidi="ar"/>
        </w:rPr>
        <w:t>提供证明材料，包含但不限于检测报告等</w:t>
      </w:r>
      <w:r>
        <w:rPr>
          <w:rStyle w:val="8"/>
          <w:rFonts w:hint="eastAsia" w:ascii="宋体" w:hAnsi="宋体" w:eastAsia="宋体" w:cs="宋体"/>
          <w:b/>
          <w:bCs/>
          <w:color w:val="auto"/>
          <w:sz w:val="24"/>
          <w:szCs w:val="24"/>
          <w:highlight w:val="none"/>
          <w:lang w:val="en-US" w:eastAsia="zh-CN" w:bidi="ar"/>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设备电解方式为连续式电解，可连续制取酸性氧化电位水</w:t>
      </w:r>
      <w:r>
        <w:rPr>
          <w:rFonts w:hint="eastAsia" w:ascii="宋体" w:hAnsi="宋体" w:eastAsia="宋体" w:cs="宋体"/>
          <w:color w:val="auto"/>
          <w:sz w:val="24"/>
          <w:szCs w:val="24"/>
          <w:highlight w:val="none"/>
          <w:lang w:eastAsia="zh-CN"/>
        </w:rPr>
        <w:t>。</w:t>
      </w:r>
    </w:p>
    <w:p w14:paraId="4C8B96F8">
      <w:pPr>
        <w:keepNext w:val="0"/>
        <w:keepLines w:val="0"/>
        <w:pageBreakBefore w:val="0"/>
        <w:numPr>
          <w:ilvl w:val="0"/>
          <w:numId w:val="0"/>
        </w:numPr>
        <w:kinsoku/>
        <w:wordWrap/>
        <w:overflowPunct/>
        <w:topLinePunct w:val="0"/>
        <w:autoSpaceDE/>
        <w:autoSpaceDN/>
        <w:bidi w:val="0"/>
        <w:adjustRightInd/>
        <w:snapToGrid/>
        <w:spacing w:after="0" w:line="480" w:lineRule="exact"/>
        <w:ind w:lef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5.</w:t>
      </w:r>
      <w:r>
        <w:rPr>
          <w:rFonts w:hint="eastAsia" w:ascii="宋体" w:hAnsi="宋体" w:eastAsia="宋体" w:cs="宋体"/>
          <w:color w:val="auto"/>
          <w:sz w:val="24"/>
          <w:szCs w:val="24"/>
          <w:highlight w:val="none"/>
          <w:lang w:val="en-US" w:eastAsia="zh-CN"/>
        </w:rPr>
        <w:t>根据不同场合需求，设备具有定时开关机、定时制水、定量制水等功能。</w:t>
      </w:r>
    </w:p>
    <w:p w14:paraId="1F161E43">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6.</w:t>
      </w:r>
      <w:r>
        <w:rPr>
          <w:rFonts w:hint="eastAsia" w:ascii="宋体" w:hAnsi="宋体" w:eastAsia="宋体" w:cs="宋体"/>
          <w:color w:val="auto"/>
          <w:sz w:val="24"/>
          <w:szCs w:val="24"/>
          <w:highlight w:val="none"/>
        </w:rPr>
        <w:t>液晶触摸屏操作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全自动控制，一切均按程序自动运行</w:t>
      </w:r>
      <w:r>
        <w:rPr>
          <w:rFonts w:hint="eastAsia" w:ascii="宋体" w:hAnsi="宋体" w:eastAsia="宋体" w:cs="宋体"/>
          <w:color w:val="auto"/>
          <w:sz w:val="24"/>
          <w:szCs w:val="24"/>
          <w:highlight w:val="none"/>
          <w:lang w:eastAsia="zh-CN"/>
        </w:rPr>
        <w:t>。可远程监控。</w:t>
      </w:r>
      <w:r>
        <w:rPr>
          <w:rFonts w:hint="eastAsia" w:ascii="宋体" w:hAnsi="宋体" w:eastAsia="宋体" w:cs="宋体"/>
          <w:color w:val="auto"/>
          <w:sz w:val="24"/>
          <w:szCs w:val="24"/>
          <w:highlight w:val="none"/>
          <w:lang w:val="en-US" w:eastAsia="zh-CN"/>
        </w:rPr>
        <w:t>实时显示设备的运行状态、工作流程图及各器件的工作状态。</w:t>
      </w:r>
      <w:r>
        <w:rPr>
          <w:rFonts w:hint="eastAsia" w:ascii="宋体" w:hAnsi="宋体" w:eastAsia="宋体" w:cs="宋体"/>
          <w:color w:val="auto"/>
          <w:sz w:val="24"/>
          <w:szCs w:val="24"/>
          <w:highlight w:val="none"/>
        </w:rPr>
        <w:t>触摸屏可显示缺水、电流过大、pH过高等中文</w:t>
      </w:r>
      <w:r>
        <w:rPr>
          <w:rFonts w:hint="eastAsia" w:ascii="宋体" w:hAnsi="宋体" w:eastAsia="宋体" w:cs="宋体"/>
          <w:color w:val="auto"/>
          <w:sz w:val="24"/>
          <w:szCs w:val="24"/>
          <w:highlight w:val="none"/>
          <w:lang w:val="en-US" w:eastAsia="zh-CN"/>
        </w:rPr>
        <w:t>信息</w:t>
      </w:r>
      <w:r>
        <w:rPr>
          <w:rFonts w:hint="eastAsia" w:ascii="宋体" w:hAnsi="宋体" w:eastAsia="宋体" w:cs="宋体"/>
          <w:color w:val="auto"/>
          <w:sz w:val="24"/>
          <w:szCs w:val="24"/>
          <w:highlight w:val="none"/>
        </w:rPr>
        <w:t>，同时伴有声音</w:t>
      </w:r>
      <w:r>
        <w:rPr>
          <w:rFonts w:hint="eastAsia" w:ascii="宋体" w:hAnsi="宋体" w:eastAsia="宋体" w:cs="宋体"/>
          <w:color w:val="auto"/>
          <w:sz w:val="24"/>
          <w:szCs w:val="24"/>
          <w:highlight w:val="none"/>
          <w:lang w:val="en-US" w:eastAsia="zh-CN"/>
        </w:rPr>
        <w:t>提示</w:t>
      </w:r>
      <w:r>
        <w:rPr>
          <w:rFonts w:hint="eastAsia" w:ascii="宋体" w:hAnsi="宋体" w:eastAsia="宋体" w:cs="宋体"/>
          <w:color w:val="auto"/>
          <w:sz w:val="24"/>
          <w:szCs w:val="24"/>
          <w:highlight w:val="none"/>
        </w:rPr>
        <w:t>。</w:t>
      </w:r>
    </w:p>
    <w:p w14:paraId="1F513903">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right="0" w:righ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7.</w:t>
      </w:r>
      <w:r>
        <w:rPr>
          <w:rFonts w:hint="eastAsia" w:ascii="宋体" w:hAnsi="宋体" w:eastAsia="宋体" w:cs="宋体"/>
          <w:color w:val="auto"/>
          <w:sz w:val="24"/>
          <w:szCs w:val="24"/>
          <w:highlight w:val="none"/>
        </w:rPr>
        <w:t>实时在线显示pH值、ORP值、有效氯含量、电解电流、累计运行时间等参数，随时监测消毒液的技术指标。</w:t>
      </w:r>
      <w:r>
        <w:rPr>
          <w:rFonts w:hint="eastAsia" w:ascii="宋体" w:hAnsi="宋体" w:eastAsia="宋体" w:cs="宋体"/>
          <w:color w:val="auto"/>
          <w:sz w:val="24"/>
          <w:szCs w:val="24"/>
          <w:highlight w:val="none"/>
          <w:lang w:eastAsia="zh-CN"/>
        </w:rPr>
        <w:t>消毒液不合格</w:t>
      </w:r>
      <w:r>
        <w:rPr>
          <w:rFonts w:hint="eastAsia" w:ascii="宋体" w:hAnsi="宋体" w:eastAsia="宋体" w:cs="宋体"/>
          <w:color w:val="auto"/>
          <w:sz w:val="24"/>
          <w:szCs w:val="24"/>
          <w:highlight w:val="none"/>
          <w:lang w:val="en-US" w:eastAsia="zh-CN"/>
        </w:rPr>
        <w:t>具有明显声光提示</w:t>
      </w:r>
      <w:r>
        <w:rPr>
          <w:rFonts w:hint="eastAsia" w:ascii="宋体" w:hAnsi="宋体" w:eastAsia="宋体" w:cs="宋体"/>
          <w:color w:val="auto"/>
          <w:sz w:val="24"/>
          <w:szCs w:val="24"/>
          <w:highlight w:val="none"/>
          <w:lang w:eastAsia="zh-CN"/>
        </w:rPr>
        <w:t>。</w:t>
      </w:r>
    </w:p>
    <w:p w14:paraId="1DDEB6FE">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right="0" w:righ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8.</w:t>
      </w:r>
      <w:r>
        <w:rPr>
          <w:rFonts w:hint="eastAsia" w:ascii="宋体" w:hAnsi="宋体" w:eastAsia="宋体" w:cs="宋体"/>
          <w:color w:val="auto"/>
          <w:sz w:val="24"/>
          <w:szCs w:val="24"/>
          <w:highlight w:val="none"/>
        </w:rPr>
        <w:t>具有各种自动保护功能，如无水保护、电流过大保护等，</w:t>
      </w:r>
      <w:r>
        <w:rPr>
          <w:rFonts w:hint="eastAsia" w:ascii="宋体" w:hAnsi="宋体" w:eastAsia="宋体" w:cs="宋体"/>
          <w:color w:val="auto"/>
          <w:sz w:val="24"/>
          <w:szCs w:val="24"/>
          <w:highlight w:val="none"/>
          <w:lang w:val="en-US" w:eastAsia="zh-CN"/>
        </w:rPr>
        <w:t>并伴有相应的声音及</w:t>
      </w:r>
      <w:r>
        <w:rPr>
          <w:rFonts w:hint="eastAsia" w:ascii="宋体" w:hAnsi="宋体" w:eastAsia="宋体" w:cs="宋体"/>
          <w:color w:val="auto"/>
          <w:sz w:val="24"/>
          <w:szCs w:val="24"/>
          <w:highlight w:val="none"/>
        </w:rPr>
        <w:t>中文</w:t>
      </w:r>
      <w:r>
        <w:rPr>
          <w:rFonts w:hint="eastAsia" w:ascii="宋体" w:hAnsi="宋体" w:eastAsia="宋体" w:cs="宋体"/>
          <w:color w:val="auto"/>
          <w:sz w:val="24"/>
          <w:szCs w:val="24"/>
          <w:highlight w:val="none"/>
          <w:lang w:val="en-US" w:eastAsia="zh-CN"/>
        </w:rPr>
        <w:t>信息提示，</w:t>
      </w:r>
      <w:r>
        <w:rPr>
          <w:rFonts w:hint="eastAsia" w:ascii="宋体" w:hAnsi="宋体" w:eastAsia="宋体" w:cs="宋体"/>
          <w:color w:val="auto"/>
          <w:sz w:val="24"/>
          <w:szCs w:val="24"/>
          <w:highlight w:val="none"/>
        </w:rPr>
        <w:t>保护电解槽不被烧坏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酸碱水箱留有溢水口及溢水管路</w:t>
      </w:r>
      <w:r>
        <w:rPr>
          <w:rFonts w:hint="eastAsia" w:ascii="宋体" w:hAnsi="宋体" w:eastAsia="宋体" w:cs="宋体"/>
          <w:color w:val="auto"/>
          <w:sz w:val="24"/>
          <w:szCs w:val="24"/>
          <w:highlight w:val="none"/>
          <w:lang w:eastAsia="zh-CN"/>
        </w:rPr>
        <w:t>。</w:t>
      </w:r>
    </w:p>
    <w:p w14:paraId="24079DB3">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right="0" w:righ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9.</w:t>
      </w:r>
      <w:r>
        <w:rPr>
          <w:rFonts w:hint="eastAsia" w:ascii="宋体" w:hAnsi="宋体" w:eastAsia="宋体" w:cs="宋体"/>
          <w:color w:val="auto"/>
          <w:sz w:val="24"/>
          <w:szCs w:val="24"/>
          <w:highlight w:val="none"/>
        </w:rPr>
        <w:t>设备具有定期自动清洗管道功能</w:t>
      </w:r>
      <w:r>
        <w:rPr>
          <w:rFonts w:hint="eastAsia" w:ascii="宋体" w:hAnsi="宋体" w:eastAsia="宋体" w:cs="宋体"/>
          <w:color w:val="auto"/>
          <w:sz w:val="24"/>
          <w:szCs w:val="24"/>
          <w:highlight w:val="none"/>
          <w:lang w:eastAsia="zh-CN"/>
        </w:rPr>
        <w:t>。</w:t>
      </w:r>
    </w:p>
    <w:p w14:paraId="5AFD3335">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right="0" w:righ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10.</w:t>
      </w:r>
      <w:r>
        <w:rPr>
          <w:rFonts w:hint="eastAsia" w:ascii="宋体" w:hAnsi="宋体" w:eastAsia="宋体" w:cs="宋体"/>
          <w:color w:val="auto"/>
          <w:sz w:val="24"/>
          <w:szCs w:val="24"/>
          <w:highlight w:val="none"/>
          <w:lang w:eastAsia="zh-CN"/>
        </w:rPr>
        <w:t>具有打印功能，可打印出酸化水</w:t>
      </w:r>
      <w:r>
        <w:rPr>
          <w:rFonts w:hint="eastAsia" w:ascii="宋体" w:hAnsi="宋体" w:eastAsia="宋体" w:cs="宋体"/>
          <w:color w:val="auto"/>
          <w:sz w:val="24"/>
          <w:szCs w:val="24"/>
          <w:highlight w:val="none"/>
          <w:lang w:val="en-US" w:eastAsia="zh-CN"/>
        </w:rPr>
        <w:t>PH、ORP、有效氯及日期、时间等参数。</w:t>
      </w:r>
    </w:p>
    <w:p w14:paraId="2CC2CEE2">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right="0" w:righ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11.</w:t>
      </w:r>
      <w:r>
        <w:rPr>
          <w:rFonts w:hint="eastAsia" w:ascii="宋体" w:hAnsi="宋体" w:eastAsia="宋体" w:cs="宋体"/>
          <w:color w:val="auto"/>
          <w:sz w:val="24"/>
          <w:szCs w:val="24"/>
          <w:highlight w:val="none"/>
        </w:rPr>
        <w:t>电解质加入</w:t>
      </w:r>
      <w:r>
        <w:rPr>
          <w:rFonts w:hint="eastAsia" w:ascii="宋体" w:hAnsi="宋体" w:eastAsia="宋体" w:cs="宋体"/>
          <w:color w:val="auto"/>
          <w:sz w:val="24"/>
          <w:szCs w:val="24"/>
          <w:highlight w:val="none"/>
          <w:lang w:eastAsia="zh-CN"/>
        </w:rPr>
        <w:t>方法要</w:t>
      </w:r>
      <w:r>
        <w:rPr>
          <w:rFonts w:hint="eastAsia" w:ascii="宋体" w:hAnsi="宋体" w:eastAsia="宋体" w:cs="宋体"/>
          <w:color w:val="auto"/>
          <w:sz w:val="24"/>
          <w:szCs w:val="24"/>
          <w:highlight w:val="none"/>
        </w:rPr>
        <w:t>方便、快捷，</w:t>
      </w:r>
      <w:r>
        <w:rPr>
          <w:rFonts w:hint="eastAsia" w:ascii="宋体" w:hAnsi="宋体" w:eastAsia="宋体" w:cs="宋体"/>
          <w:color w:val="auto"/>
          <w:sz w:val="24"/>
          <w:szCs w:val="24"/>
          <w:highlight w:val="none"/>
          <w:lang w:val="en-US" w:eastAsia="zh-CN"/>
        </w:rPr>
        <w:t>根据显示屏提示信息</w:t>
      </w:r>
      <w:r>
        <w:rPr>
          <w:rFonts w:hint="eastAsia" w:ascii="宋体" w:hAnsi="宋体" w:eastAsia="宋体" w:cs="宋体"/>
          <w:color w:val="auto"/>
          <w:sz w:val="24"/>
          <w:szCs w:val="24"/>
          <w:highlight w:val="none"/>
        </w:rPr>
        <w:t>加入一包电解质即可</w:t>
      </w:r>
      <w:r>
        <w:rPr>
          <w:rFonts w:hint="eastAsia" w:ascii="宋体" w:hAnsi="宋体" w:eastAsia="宋体" w:cs="宋体"/>
          <w:color w:val="auto"/>
          <w:sz w:val="24"/>
          <w:szCs w:val="24"/>
          <w:highlight w:val="none"/>
          <w:lang w:eastAsia="zh-CN"/>
        </w:rPr>
        <w:t>。</w:t>
      </w:r>
    </w:p>
    <w:p w14:paraId="71675832">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right="0" w:righ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12.</w:t>
      </w:r>
      <w:r>
        <w:rPr>
          <w:rFonts w:hint="eastAsia" w:ascii="宋体" w:hAnsi="宋体" w:eastAsia="宋体" w:cs="宋体"/>
          <w:color w:val="auto"/>
          <w:sz w:val="24"/>
          <w:szCs w:val="24"/>
          <w:highlight w:val="none"/>
          <w:lang w:val="en-US" w:eastAsia="zh-CN"/>
        </w:rPr>
        <w:t>电解质添加口为电动开门结构，电解质充足的情况下无法打开。</w:t>
      </w:r>
    </w:p>
    <w:p w14:paraId="5CAA5653">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right="0" w:righ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13.</w:t>
      </w:r>
      <w:r>
        <w:rPr>
          <w:rFonts w:hint="eastAsia" w:ascii="宋体" w:hAnsi="宋体" w:eastAsia="宋体" w:cs="宋体"/>
          <w:color w:val="auto"/>
          <w:sz w:val="24"/>
          <w:szCs w:val="24"/>
          <w:highlight w:val="none"/>
          <w:lang w:val="en-US" w:eastAsia="zh-CN"/>
        </w:rPr>
        <w:t>设备每次添加电解质之前自动清洗盐箱，并实现加盐后自动搅拌，溶盐功能。</w:t>
      </w:r>
    </w:p>
    <w:p w14:paraId="1C53F4E8">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right="0" w:righ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14.</w:t>
      </w:r>
      <w:r>
        <w:rPr>
          <w:rFonts w:hint="eastAsia" w:ascii="宋体" w:hAnsi="宋体" w:eastAsia="宋体" w:cs="宋体"/>
          <w:color w:val="auto"/>
          <w:sz w:val="24"/>
          <w:szCs w:val="24"/>
          <w:highlight w:val="none"/>
        </w:rPr>
        <w:t>设备具有自动正极冲洗和倒极冲洗功能，以保证电解槽使用寿命及消毒液出水指标稳定性</w:t>
      </w:r>
      <w:r>
        <w:rPr>
          <w:rFonts w:hint="eastAsia" w:ascii="宋体" w:hAnsi="宋体" w:eastAsia="宋体" w:cs="宋体"/>
          <w:color w:val="auto"/>
          <w:sz w:val="24"/>
          <w:szCs w:val="24"/>
          <w:highlight w:val="none"/>
          <w:lang w:eastAsia="zh-CN"/>
        </w:rPr>
        <w:t>。</w:t>
      </w:r>
    </w:p>
    <w:p w14:paraId="281F0EA0">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right="0" w:rightChars="0" w:firstLine="480"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15.</w:t>
      </w:r>
      <w:r>
        <w:rPr>
          <w:rFonts w:hint="eastAsia" w:ascii="宋体" w:hAnsi="宋体" w:eastAsia="宋体" w:cs="宋体"/>
          <w:color w:val="auto"/>
          <w:kern w:val="0"/>
          <w:szCs w:val="24"/>
          <w:highlight w:val="none"/>
          <w:lang w:val="en-US" w:eastAsia="zh-CN"/>
        </w:rPr>
        <w:t>★</w:t>
      </w:r>
      <w:r>
        <w:rPr>
          <w:rFonts w:hint="eastAsia" w:ascii="宋体" w:hAnsi="宋体" w:eastAsia="宋体" w:cs="宋体"/>
          <w:color w:val="auto"/>
          <w:sz w:val="24"/>
          <w:szCs w:val="24"/>
          <w:highlight w:val="none"/>
        </w:rPr>
        <w:t>电解槽部分：电解槽采用加厚镀层，极板面积≥1400平方厘米，采用原装进</w:t>
      </w:r>
      <w:r>
        <w:rPr>
          <w:rFonts w:hint="eastAsia" w:ascii="宋体" w:hAnsi="宋体" w:eastAsia="宋体" w:cs="宋体"/>
          <w:color w:val="auto"/>
          <w:sz w:val="24"/>
          <w:szCs w:val="24"/>
          <w:highlight w:val="none"/>
          <w:lang w:val="en-US" w:eastAsia="zh-CN"/>
        </w:rPr>
        <w:t>口</w:t>
      </w:r>
      <w:r>
        <w:rPr>
          <w:rFonts w:hint="eastAsia" w:ascii="宋体" w:hAnsi="宋体" w:eastAsia="宋体" w:cs="宋体"/>
          <w:color w:val="auto"/>
          <w:sz w:val="24"/>
          <w:szCs w:val="24"/>
          <w:highlight w:val="none"/>
        </w:rPr>
        <w:t>食品级隔膜</w:t>
      </w:r>
      <w:r>
        <w:rPr>
          <w:rFonts w:hint="eastAsia" w:ascii="宋体" w:hAnsi="宋体" w:eastAsia="宋体" w:cs="宋体"/>
          <w:color w:val="auto"/>
          <w:sz w:val="24"/>
          <w:szCs w:val="24"/>
          <w:highlight w:val="none"/>
          <w:lang w:eastAsia="zh-CN"/>
        </w:rPr>
        <w:t>。</w:t>
      </w:r>
      <w:r>
        <w:rPr>
          <w:rStyle w:val="8"/>
          <w:rFonts w:hint="eastAsia" w:ascii="宋体" w:hAnsi="宋体" w:eastAsia="宋体" w:cs="宋体"/>
          <w:b/>
          <w:bCs/>
          <w:color w:val="auto"/>
          <w:sz w:val="24"/>
          <w:szCs w:val="24"/>
          <w:highlight w:val="none"/>
          <w:lang w:val="en-US" w:eastAsia="zh-CN" w:bidi="ar"/>
        </w:rPr>
        <w:t>（</w:t>
      </w:r>
      <w:r>
        <w:rPr>
          <w:rStyle w:val="9"/>
          <w:rFonts w:hint="eastAsia" w:ascii="宋体" w:hAnsi="宋体" w:eastAsia="宋体" w:cs="宋体"/>
          <w:b/>
          <w:bCs/>
          <w:color w:val="auto"/>
          <w:sz w:val="24"/>
          <w:szCs w:val="24"/>
          <w:highlight w:val="none"/>
          <w:lang w:val="en-US" w:eastAsia="zh-CN" w:bidi="ar"/>
        </w:rPr>
        <w:t>提供</w:t>
      </w:r>
      <w:r>
        <w:rPr>
          <w:rFonts w:hint="eastAsia" w:ascii="宋体" w:hAnsi="宋体" w:eastAsia="宋体" w:cs="宋体"/>
          <w:b/>
          <w:bCs/>
          <w:color w:val="auto"/>
          <w:sz w:val="24"/>
          <w:szCs w:val="24"/>
          <w:highlight w:val="none"/>
          <w:lang w:eastAsia="zh-CN"/>
        </w:rPr>
        <w:t>电解槽强化寿命和卫生要求相关</w:t>
      </w:r>
      <w:r>
        <w:rPr>
          <w:rStyle w:val="9"/>
          <w:rFonts w:hint="eastAsia" w:ascii="宋体" w:hAnsi="宋体" w:eastAsia="宋体" w:cs="宋体"/>
          <w:b/>
          <w:bCs/>
          <w:color w:val="auto"/>
          <w:sz w:val="24"/>
          <w:szCs w:val="24"/>
          <w:highlight w:val="none"/>
          <w:lang w:val="en-US" w:eastAsia="zh-CN" w:bidi="ar"/>
        </w:rPr>
        <w:t>证明材料，包含但不限于检测报告等</w:t>
      </w:r>
      <w:r>
        <w:rPr>
          <w:rStyle w:val="8"/>
          <w:rFonts w:hint="eastAsia" w:ascii="宋体" w:hAnsi="宋体" w:eastAsia="宋体" w:cs="宋体"/>
          <w:b/>
          <w:bCs/>
          <w:color w:val="auto"/>
          <w:sz w:val="24"/>
          <w:szCs w:val="24"/>
          <w:highlight w:val="none"/>
          <w:lang w:val="en-US" w:eastAsia="zh-CN" w:bidi="ar"/>
        </w:rPr>
        <w:t>）</w:t>
      </w:r>
    </w:p>
    <w:p w14:paraId="22908E76">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right="0" w:righ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16.</w:t>
      </w:r>
      <w:r>
        <w:rPr>
          <w:rFonts w:hint="eastAsia" w:ascii="宋体" w:hAnsi="宋体" w:eastAsia="宋体" w:cs="宋体"/>
          <w:color w:val="auto"/>
          <w:sz w:val="24"/>
          <w:szCs w:val="24"/>
          <w:highlight w:val="none"/>
        </w:rPr>
        <w:t>电解槽有效寿命≥</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000小时</w:t>
      </w:r>
      <w:r>
        <w:rPr>
          <w:rFonts w:hint="eastAsia" w:ascii="宋体" w:hAnsi="宋体" w:eastAsia="宋体" w:cs="宋体"/>
          <w:color w:val="auto"/>
          <w:sz w:val="24"/>
          <w:szCs w:val="24"/>
          <w:highlight w:val="none"/>
          <w:lang w:eastAsia="zh-CN"/>
        </w:rPr>
        <w:t>。</w:t>
      </w:r>
    </w:p>
    <w:p w14:paraId="6DEC8010">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right="0" w:righ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17.</w:t>
      </w:r>
      <w:r>
        <w:rPr>
          <w:rFonts w:hint="eastAsia" w:ascii="宋体" w:hAnsi="宋体" w:eastAsia="宋体" w:cs="宋体"/>
          <w:color w:val="auto"/>
          <w:sz w:val="24"/>
          <w:szCs w:val="24"/>
          <w:highlight w:val="none"/>
        </w:rPr>
        <w:t>加药泵</w:t>
      </w:r>
      <w:r>
        <w:rPr>
          <w:rFonts w:hint="eastAsia" w:ascii="宋体" w:hAnsi="宋体" w:eastAsia="宋体" w:cs="宋体"/>
          <w:color w:val="auto"/>
          <w:sz w:val="24"/>
          <w:szCs w:val="24"/>
          <w:highlight w:val="none"/>
          <w:lang w:val="en-US" w:eastAsia="zh-CN"/>
        </w:rPr>
        <w:t>全自动控制</w:t>
      </w:r>
      <w:r>
        <w:rPr>
          <w:rFonts w:hint="eastAsia" w:ascii="宋体" w:hAnsi="宋体" w:eastAsia="宋体" w:cs="宋体"/>
          <w:color w:val="auto"/>
          <w:sz w:val="24"/>
          <w:szCs w:val="24"/>
          <w:highlight w:val="none"/>
          <w:lang w:eastAsia="zh-CN"/>
        </w:rPr>
        <w:t>。</w:t>
      </w:r>
    </w:p>
    <w:p w14:paraId="2107A8AE">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right="0" w:righ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18.</w:t>
      </w:r>
      <w:r>
        <w:rPr>
          <w:rFonts w:hint="eastAsia" w:ascii="宋体" w:hAnsi="宋体" w:eastAsia="宋体" w:cs="宋体"/>
          <w:color w:val="auto"/>
          <w:sz w:val="24"/>
          <w:szCs w:val="24"/>
          <w:highlight w:val="none"/>
        </w:rPr>
        <w:t>根据不同区域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不同水质自动调节电解电流，在不同</w:t>
      </w:r>
      <w:r>
        <w:rPr>
          <w:rFonts w:hint="eastAsia" w:ascii="宋体" w:hAnsi="宋体" w:eastAsia="宋体" w:cs="宋体"/>
          <w:color w:val="auto"/>
          <w:sz w:val="24"/>
          <w:szCs w:val="24"/>
          <w:highlight w:val="none"/>
          <w:lang w:val="en-US" w:eastAsia="zh-CN"/>
        </w:rPr>
        <w:t>情况</w:t>
      </w:r>
      <w:r>
        <w:rPr>
          <w:rFonts w:hint="eastAsia" w:ascii="宋体" w:hAnsi="宋体" w:eastAsia="宋体" w:cs="宋体"/>
          <w:color w:val="auto"/>
          <w:sz w:val="24"/>
          <w:szCs w:val="24"/>
          <w:highlight w:val="none"/>
        </w:rPr>
        <w:t>下都能保证酸化水</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合格</w:t>
      </w:r>
      <w:r>
        <w:rPr>
          <w:rFonts w:hint="eastAsia" w:ascii="宋体" w:hAnsi="宋体" w:eastAsia="宋体" w:cs="宋体"/>
          <w:color w:val="auto"/>
          <w:sz w:val="24"/>
          <w:szCs w:val="24"/>
          <w:highlight w:val="none"/>
          <w:lang w:eastAsia="zh-CN"/>
        </w:rPr>
        <w:t>。</w:t>
      </w:r>
    </w:p>
    <w:p w14:paraId="2F423311">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bidi="ar-SA"/>
        </w:rPr>
        <w:t>19.</w:t>
      </w:r>
      <w:r>
        <w:rPr>
          <w:rFonts w:hint="eastAsia" w:ascii="宋体" w:hAnsi="宋体" w:eastAsia="宋体" w:cs="宋体"/>
          <w:color w:val="auto"/>
          <w:kern w:val="0"/>
          <w:szCs w:val="24"/>
          <w:highlight w:val="none"/>
          <w:lang w:val="en-US" w:eastAsia="zh-CN"/>
        </w:rPr>
        <w:t>★</w:t>
      </w:r>
      <w:r>
        <w:rPr>
          <w:rFonts w:hint="eastAsia" w:ascii="宋体" w:hAnsi="宋体" w:eastAsia="宋体" w:cs="宋体"/>
          <w:color w:val="auto"/>
          <w:sz w:val="24"/>
          <w:szCs w:val="24"/>
          <w:highlight w:val="none"/>
          <w:lang w:val="en-US" w:eastAsia="zh-CN"/>
        </w:rPr>
        <w:t>内置</w:t>
      </w:r>
      <w:r>
        <w:rPr>
          <w:rFonts w:hint="eastAsia" w:ascii="宋体" w:hAnsi="宋体" w:eastAsia="宋体" w:cs="宋体"/>
          <w:color w:val="auto"/>
          <w:sz w:val="24"/>
          <w:szCs w:val="24"/>
          <w:highlight w:val="none"/>
        </w:rPr>
        <w:t>原水箱≥</w:t>
      </w:r>
      <w:r>
        <w:rPr>
          <w:rFonts w:hint="eastAsia" w:ascii="宋体" w:hAnsi="宋体" w:eastAsia="宋体" w:cs="宋体"/>
          <w:color w:val="auto"/>
          <w:sz w:val="24"/>
          <w:szCs w:val="24"/>
          <w:highlight w:val="none"/>
          <w:lang w:val="en-US" w:eastAsia="zh-CN"/>
        </w:rPr>
        <w:t>20L、</w:t>
      </w:r>
      <w:r>
        <w:rPr>
          <w:rFonts w:hint="eastAsia" w:ascii="宋体" w:hAnsi="宋体" w:eastAsia="宋体" w:cs="宋体"/>
          <w:color w:val="auto"/>
          <w:sz w:val="24"/>
          <w:szCs w:val="24"/>
          <w:highlight w:val="none"/>
        </w:rPr>
        <w:t>内置</w:t>
      </w:r>
      <w:r>
        <w:rPr>
          <w:rFonts w:hint="eastAsia" w:ascii="宋体" w:hAnsi="宋体" w:eastAsia="宋体" w:cs="宋体"/>
          <w:color w:val="auto"/>
          <w:sz w:val="24"/>
          <w:szCs w:val="24"/>
          <w:highlight w:val="none"/>
          <w:lang w:val="en-US" w:eastAsia="zh-CN"/>
        </w:rPr>
        <w:t>电解质</w:t>
      </w:r>
      <w:r>
        <w:rPr>
          <w:rFonts w:hint="eastAsia" w:ascii="宋体" w:hAnsi="宋体" w:eastAsia="宋体" w:cs="宋体"/>
          <w:color w:val="auto"/>
          <w:sz w:val="24"/>
          <w:szCs w:val="24"/>
          <w:highlight w:val="none"/>
        </w:rPr>
        <w:t>箱≥</w:t>
      </w:r>
      <w:r>
        <w:rPr>
          <w:rFonts w:hint="eastAsia" w:ascii="宋体" w:hAnsi="宋体" w:eastAsia="宋体" w:cs="宋体"/>
          <w:color w:val="auto"/>
          <w:sz w:val="24"/>
          <w:szCs w:val="24"/>
          <w:highlight w:val="none"/>
          <w:lang w:val="en-US" w:eastAsia="zh-CN"/>
        </w:rPr>
        <w:t>17L。内置酸水箱20L、碱水箱20L。注塑成型，可实现密封、避光，储</w:t>
      </w:r>
      <w:r>
        <w:rPr>
          <w:rFonts w:hint="eastAsia" w:ascii="宋体" w:hAnsi="宋体" w:eastAsia="宋体" w:cs="宋体"/>
          <w:color w:val="auto"/>
          <w:sz w:val="24"/>
          <w:szCs w:val="24"/>
          <w:highlight w:val="none"/>
        </w:rPr>
        <w:t>水箱留有溢水口及溢水管路</w:t>
      </w:r>
      <w:r>
        <w:rPr>
          <w:rFonts w:hint="eastAsia" w:ascii="宋体" w:hAnsi="宋体" w:eastAsia="宋体" w:cs="宋体"/>
          <w:color w:val="auto"/>
          <w:sz w:val="24"/>
          <w:szCs w:val="24"/>
          <w:highlight w:val="none"/>
          <w:lang w:eastAsia="zh-CN"/>
        </w:rPr>
        <w:t>。</w:t>
      </w:r>
    </w:p>
    <w:p w14:paraId="693AB3EE">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20.</w:t>
      </w:r>
      <w:r>
        <w:rPr>
          <w:rFonts w:hint="eastAsia" w:ascii="宋体" w:hAnsi="宋体" w:eastAsia="宋体" w:cs="宋体"/>
          <w:color w:val="auto"/>
          <w:sz w:val="24"/>
          <w:szCs w:val="24"/>
          <w:highlight w:val="none"/>
        </w:rPr>
        <w:t>设备外部可根据医院临床使用要求配置各种容积的储液箱，</w:t>
      </w:r>
      <w:r>
        <w:rPr>
          <w:rFonts w:hint="eastAsia" w:ascii="宋体" w:hAnsi="宋体" w:eastAsia="宋体" w:cs="宋体"/>
          <w:color w:val="auto"/>
          <w:sz w:val="24"/>
          <w:szCs w:val="24"/>
          <w:highlight w:val="none"/>
          <w:lang w:val="en-US" w:eastAsia="zh-CN"/>
        </w:rPr>
        <w:t>以满足正常工作用水量的需求，</w:t>
      </w:r>
      <w:r>
        <w:rPr>
          <w:rFonts w:hint="eastAsia" w:ascii="宋体" w:hAnsi="宋体" w:eastAsia="宋体" w:cs="宋体"/>
          <w:color w:val="auto"/>
          <w:sz w:val="24"/>
          <w:szCs w:val="24"/>
          <w:highlight w:val="none"/>
        </w:rPr>
        <w:t>并布置耐酸碱的管路到用水点，以便于使用与排放。</w:t>
      </w:r>
    </w:p>
    <w:p w14:paraId="1A9C999F">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21.</w:t>
      </w:r>
      <w:r>
        <w:rPr>
          <w:rFonts w:hint="eastAsia" w:ascii="宋体" w:hAnsi="宋体" w:eastAsia="宋体" w:cs="宋体"/>
          <w:color w:val="auto"/>
          <w:sz w:val="24"/>
          <w:szCs w:val="24"/>
          <w:highlight w:val="none"/>
          <w:lang w:val="en-US" w:eastAsia="zh-CN"/>
        </w:rPr>
        <w:t>内置恒压供水系统，在不增加外部硬件的条件下实现恒压供水。</w:t>
      </w:r>
    </w:p>
    <w:p w14:paraId="7B5F278F">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22.</w:t>
      </w:r>
      <w:r>
        <w:rPr>
          <w:rFonts w:hint="eastAsia" w:ascii="宋体" w:hAnsi="宋体" w:eastAsia="宋体" w:cs="宋体"/>
          <w:color w:val="auto"/>
          <w:sz w:val="24"/>
          <w:szCs w:val="24"/>
          <w:highlight w:val="none"/>
        </w:rPr>
        <w:t>配备酸碱水专用耐腐水龙头≥</w:t>
      </w:r>
      <w:r>
        <w:rPr>
          <w:rFonts w:hint="eastAsia" w:ascii="宋体" w:hAnsi="宋体" w:eastAsia="宋体" w:cs="宋体"/>
          <w:color w:val="auto"/>
          <w:sz w:val="24"/>
          <w:szCs w:val="24"/>
          <w:highlight w:val="none"/>
          <w:lang w:val="en-US" w:eastAsia="zh-CN"/>
        </w:rPr>
        <w:t>2个</w:t>
      </w:r>
      <w:r>
        <w:rPr>
          <w:rFonts w:hint="eastAsia" w:ascii="宋体" w:hAnsi="宋体" w:eastAsia="宋体" w:cs="宋体"/>
          <w:color w:val="auto"/>
          <w:sz w:val="24"/>
          <w:szCs w:val="24"/>
          <w:highlight w:val="none"/>
          <w:lang w:eastAsia="zh-CN"/>
        </w:rPr>
        <w:t>。</w:t>
      </w:r>
    </w:p>
    <w:p w14:paraId="1AAAAD7F">
      <w:pPr>
        <w:keepNext w:val="0"/>
        <w:keepLines w:val="0"/>
        <w:pageBreakBefore w:val="0"/>
        <w:widowControl/>
        <w:kinsoku/>
        <w:wordWrap/>
        <w:overflowPunct/>
        <w:topLinePunct w:val="0"/>
        <w:autoSpaceDE/>
        <w:autoSpaceDN/>
        <w:bidi w:val="0"/>
        <w:adjustRightInd/>
        <w:snapToGrid/>
        <w:spacing w:after="0" w:line="480" w:lineRule="exact"/>
        <w:ind w:firstLine="482" w:firstLineChars="200"/>
        <w:jc w:val="center"/>
        <w:textAlignment w:val="auto"/>
        <w:rPr>
          <w:rFonts w:hint="eastAsia" w:ascii="宋体" w:hAnsi="宋体" w:eastAsia="宋体" w:cs="宋体"/>
          <w:b/>
          <w:bCs/>
          <w:color w:val="auto"/>
          <w:sz w:val="24"/>
          <w:szCs w:val="24"/>
          <w:highlight w:val="none"/>
          <w:lang w:val="en-US" w:eastAsia="zh-CN"/>
        </w:rPr>
      </w:pPr>
    </w:p>
    <w:p w14:paraId="52F603CF">
      <w:pPr>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482" w:firstLineChars="200"/>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0"/>
          <w:sz w:val="24"/>
          <w:szCs w:val="24"/>
          <w:highlight w:val="none"/>
          <w:lang w:val="en-US" w:eastAsia="zh-CN"/>
        </w:rPr>
        <w:t>3</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sz w:val="24"/>
          <w:szCs w:val="24"/>
          <w:highlight w:val="none"/>
        </w:rPr>
        <w:t>激光坐浴机</w:t>
      </w:r>
      <w:r>
        <w:rPr>
          <w:rFonts w:hint="eastAsia" w:ascii="宋体" w:hAnsi="宋体" w:eastAsia="宋体" w:cs="宋体"/>
          <w:b/>
          <w:bCs/>
          <w:color w:val="auto"/>
          <w:sz w:val="24"/>
          <w:szCs w:val="24"/>
          <w:highlight w:val="none"/>
          <w:lang w:eastAsia="zh-CN"/>
        </w:rPr>
        <w:t>参数</w:t>
      </w:r>
    </w:p>
    <w:p w14:paraId="736E25B7">
      <w:pPr>
        <w:keepNext w:val="0"/>
        <w:keepLines w:val="0"/>
        <w:pageBreakBefore w:val="0"/>
        <w:widowControl/>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一</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技术参数</w:t>
      </w:r>
    </w:p>
    <w:p w14:paraId="161869F7">
      <w:pPr>
        <w:keepNext w:val="0"/>
        <w:keepLines w:val="0"/>
        <w:pageBreakBefore w:val="0"/>
        <w:widowControl/>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Cs w:val="24"/>
          <w:highlight w:val="none"/>
          <w:lang w:val="en-US" w:eastAsia="zh-CN"/>
        </w:rPr>
        <w:t>★</w:t>
      </w:r>
      <w:r>
        <w:rPr>
          <w:rFonts w:hint="eastAsia" w:ascii="宋体" w:hAnsi="宋体" w:eastAsia="宋体" w:cs="宋体"/>
          <w:color w:val="auto"/>
          <w:sz w:val="24"/>
          <w:szCs w:val="24"/>
          <w:highlight w:val="none"/>
        </w:rPr>
        <w:t>激光波长：半导体激光器650 nm；允差±20nm连续波</w:t>
      </w:r>
      <w:r>
        <w:rPr>
          <w:rFonts w:hint="eastAsia" w:ascii="宋体" w:hAnsi="宋体" w:eastAsia="宋体" w:cs="宋体"/>
          <w:color w:val="auto"/>
          <w:sz w:val="24"/>
          <w:szCs w:val="24"/>
          <w:highlight w:val="none"/>
          <w:lang w:eastAsia="zh-CN"/>
        </w:rPr>
        <w:t>。</w:t>
      </w:r>
    </w:p>
    <w:p w14:paraId="78BC0A45">
      <w:pPr>
        <w:keepNext w:val="0"/>
        <w:keepLines w:val="0"/>
        <w:pageBreakBefore w:val="0"/>
        <w:widowControl/>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2.自动程序模式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三种</w:t>
      </w:r>
    </w:p>
    <w:p w14:paraId="0B98023B">
      <w:pPr>
        <w:keepNext w:val="0"/>
        <w:keepLines w:val="0"/>
        <w:pageBreakBefore w:val="0"/>
        <w:widowControl/>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自动程序模式（1）：激光照射理疗；</w:t>
      </w:r>
    </w:p>
    <w:p w14:paraId="7FBF0828">
      <w:pPr>
        <w:keepNext w:val="0"/>
        <w:keepLines w:val="0"/>
        <w:pageBreakBefore w:val="0"/>
        <w:widowControl/>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自动程序模式（2）：热水坐浴；</w:t>
      </w:r>
    </w:p>
    <w:p w14:paraId="3099D63C">
      <w:pPr>
        <w:keepNext w:val="0"/>
        <w:keepLines w:val="0"/>
        <w:pageBreakBefore w:val="0"/>
        <w:widowControl/>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自动程序模式（3）：热水气泡按摩。</w:t>
      </w:r>
    </w:p>
    <w:p w14:paraId="52BBDF80">
      <w:pPr>
        <w:keepNext w:val="0"/>
        <w:keepLines w:val="0"/>
        <w:pageBreakBefore w:val="0"/>
        <w:widowControl/>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kern w:val="0"/>
          <w:szCs w:val="24"/>
          <w:highlight w:val="none"/>
          <w:lang w:val="en-US" w:eastAsia="zh-CN"/>
        </w:rPr>
        <w:t>★</w:t>
      </w:r>
      <w:r>
        <w:rPr>
          <w:rFonts w:hint="eastAsia" w:ascii="宋体" w:hAnsi="宋体" w:eastAsia="宋体" w:cs="宋体"/>
          <w:color w:val="auto"/>
          <w:sz w:val="24"/>
          <w:szCs w:val="24"/>
          <w:highlight w:val="none"/>
        </w:rPr>
        <w:t>热水温度范围：36℃～47℃ （可设定）；允差±3℃</w:t>
      </w:r>
    </w:p>
    <w:p w14:paraId="733CC8E2">
      <w:pPr>
        <w:keepNext w:val="0"/>
        <w:keepLines w:val="0"/>
        <w:pageBreakBefore w:val="0"/>
        <w:widowControl/>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4.热风温度范围：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三档可调 </w:t>
      </w:r>
    </w:p>
    <w:p w14:paraId="219C4DB2">
      <w:pPr>
        <w:keepNext w:val="0"/>
        <w:keepLines w:val="0"/>
        <w:pageBreakBefore w:val="0"/>
        <w:widowControl/>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低档：室温；中档：室温+10℃ ；高档：室温+20℃；允差均为±5℃；热风温度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55℃ </w:t>
      </w:r>
      <w:r>
        <w:rPr>
          <w:rFonts w:hint="eastAsia" w:ascii="宋体" w:hAnsi="宋体" w:eastAsia="宋体" w:cs="宋体"/>
          <w:color w:val="auto"/>
          <w:sz w:val="24"/>
          <w:szCs w:val="24"/>
          <w:highlight w:val="none"/>
          <w:lang w:eastAsia="zh-CN"/>
        </w:rPr>
        <w:t>。</w:t>
      </w:r>
    </w:p>
    <w:p w14:paraId="71AFF752">
      <w:pPr>
        <w:keepNext w:val="0"/>
        <w:keepLines w:val="0"/>
        <w:pageBreakBefore w:val="0"/>
        <w:widowControl/>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5.手动热风烘干时间：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20s±1s</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w:t>
      </w:r>
    </w:p>
    <w:p w14:paraId="14CBA85C">
      <w:pPr>
        <w:keepNext w:val="0"/>
        <w:keepLines w:val="0"/>
        <w:pageBreakBefore w:val="0"/>
        <w:widowControl/>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二</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配置</w:t>
      </w:r>
    </w:p>
    <w:p w14:paraId="2786A43F">
      <w:pPr>
        <w:keepNext w:val="0"/>
        <w:keepLines w:val="0"/>
        <w:pageBreakBefore w:val="0"/>
        <w:widowControl/>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1.遥控连锁连接器  2条</w:t>
      </w:r>
    </w:p>
    <w:p w14:paraId="49E09904">
      <w:pPr>
        <w:keepNext w:val="0"/>
        <w:keepLines w:val="0"/>
        <w:pageBreakBefore w:val="0"/>
        <w:widowControl/>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一次性坐浴盆</w:t>
      </w:r>
      <w:r>
        <w:rPr>
          <w:rFonts w:hint="eastAsia" w:ascii="宋体" w:hAnsi="宋体" w:eastAsia="宋体" w:cs="宋体"/>
          <w:color w:val="auto"/>
          <w:sz w:val="24"/>
          <w:szCs w:val="24"/>
          <w:highlight w:val="none"/>
          <w:lang w:val="en-US" w:eastAsia="zh-CN"/>
        </w:rPr>
        <w:t xml:space="preserve">    10</w:t>
      </w:r>
      <w:r>
        <w:rPr>
          <w:rFonts w:hint="eastAsia" w:ascii="宋体" w:hAnsi="宋体" w:eastAsia="宋体" w:cs="宋体"/>
          <w:color w:val="auto"/>
          <w:sz w:val="24"/>
          <w:szCs w:val="24"/>
          <w:highlight w:val="none"/>
        </w:rPr>
        <w:t>个</w:t>
      </w:r>
    </w:p>
    <w:p w14:paraId="5C758DB4">
      <w:pPr>
        <w:keepNext w:val="0"/>
        <w:keepLines w:val="0"/>
        <w:pageBreakBefore w:val="0"/>
        <w:widowControl/>
        <w:kinsoku/>
        <w:wordWrap/>
        <w:overflowPunct/>
        <w:topLinePunct w:val="0"/>
        <w:autoSpaceDE/>
        <w:autoSpaceDN/>
        <w:bidi w:val="0"/>
        <w:adjustRightInd/>
        <w:snapToGrid/>
        <w:spacing w:after="0" w:line="480" w:lineRule="exact"/>
        <w:ind w:firstLine="482" w:firstLineChars="200"/>
        <w:jc w:val="center"/>
        <w:textAlignment w:val="auto"/>
        <w:rPr>
          <w:rFonts w:hint="eastAsia" w:ascii="宋体" w:hAnsi="宋体" w:eastAsia="宋体" w:cs="宋体"/>
          <w:b/>
          <w:bCs/>
          <w:color w:val="auto"/>
          <w:sz w:val="24"/>
          <w:szCs w:val="24"/>
          <w:highlight w:val="none"/>
          <w:lang w:val="en-US" w:eastAsia="zh-CN"/>
        </w:rPr>
      </w:pPr>
    </w:p>
    <w:p w14:paraId="5CFBB51C">
      <w:pPr>
        <w:keepNext w:val="0"/>
        <w:keepLines w:val="0"/>
        <w:pageBreakBefore w:val="0"/>
        <w:widowControl/>
        <w:numPr>
          <w:ilvl w:val="0"/>
          <w:numId w:val="0"/>
        </w:numPr>
        <w:kinsoku/>
        <w:wordWrap/>
        <w:overflowPunct/>
        <w:topLinePunct w:val="0"/>
        <w:autoSpaceDE/>
        <w:autoSpaceDN/>
        <w:bidi w:val="0"/>
        <w:adjustRightInd/>
        <w:snapToGrid/>
        <w:spacing w:after="0" w:line="48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结肠灌洗机参数</w:t>
      </w:r>
    </w:p>
    <w:p w14:paraId="72829215">
      <w:pPr>
        <w:pStyle w:val="11"/>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Cs w:val="24"/>
          <w:highlight w:val="none"/>
          <w:lang w:val="en-US" w:eastAsia="zh-CN"/>
        </w:rPr>
        <w:t>★</w:t>
      </w:r>
      <w:r>
        <w:rPr>
          <w:rFonts w:hint="eastAsia" w:ascii="宋体" w:hAnsi="宋体" w:eastAsia="宋体" w:cs="宋体"/>
          <w:color w:val="auto"/>
          <w:kern w:val="0"/>
          <w:sz w:val="24"/>
          <w:szCs w:val="24"/>
          <w:highlight w:val="none"/>
        </w:rPr>
        <w:t>灌洗水的压力：0——25kpa</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压力可调双限压双重保护:自动感知肠内压力，仪器自动停止。如果第一道保护没有进行，第二道保护和第一道压力相差 0.5kpa，第二道0.5Kpa的自动传感进行第二道保护。</w:t>
      </w:r>
    </w:p>
    <w:p w14:paraId="595834BB">
      <w:pPr>
        <w:keepNext w:val="0"/>
        <w:keepLines w:val="0"/>
        <w:pageBreakBefore w:val="0"/>
        <w:widowControl/>
        <w:kinsoku/>
        <w:wordWrap/>
        <w:overflowPunct/>
        <w:topLinePunct w:val="0"/>
        <w:autoSpaceDE/>
        <w:autoSpaceDN/>
        <w:bidi w:val="0"/>
        <w:adjustRightInd/>
        <w:snapToGrid/>
        <w:spacing w:after="0" w:line="48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2.臭氧自制功能，臭氧水中臭氧的含量：≤0.025mg\L</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w:t>
      </w:r>
    </w:p>
    <w:p w14:paraId="544917C6">
      <w:pPr>
        <w:keepNext w:val="0"/>
        <w:keepLines w:val="0"/>
        <w:pageBreakBefore w:val="0"/>
        <w:widowControl/>
        <w:kinsoku/>
        <w:wordWrap/>
        <w:overflowPunct/>
        <w:topLinePunct w:val="0"/>
        <w:autoSpaceDE/>
        <w:autoSpaceDN/>
        <w:bidi w:val="0"/>
        <w:adjustRightInd/>
        <w:snapToGrid/>
        <w:spacing w:after="0" w:line="48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3.有中医药冲洗功能，可灌肠给药</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w:t>
      </w:r>
    </w:p>
    <w:p w14:paraId="6FC38895">
      <w:pPr>
        <w:keepNext w:val="0"/>
        <w:keepLines w:val="0"/>
        <w:pageBreakBefore w:val="0"/>
        <w:widowControl/>
        <w:kinsoku/>
        <w:wordWrap/>
        <w:overflowPunct/>
        <w:topLinePunct w:val="0"/>
        <w:autoSpaceDE/>
        <w:autoSpaceDN/>
        <w:bidi w:val="0"/>
        <w:adjustRightInd/>
        <w:snapToGrid/>
        <w:spacing w:after="0" w:line="48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4.灌洗温度37℃±3℃。温度可调双限温双重保护：第一道水温高于设定温度未停止，第二道水温设定温度+0.5度，第二道自动保护就会停止加温。</w:t>
      </w:r>
    </w:p>
    <w:p w14:paraId="37C57027">
      <w:pPr>
        <w:keepNext w:val="0"/>
        <w:keepLines w:val="0"/>
        <w:pageBreakBefore w:val="0"/>
        <w:widowControl/>
        <w:kinsoku/>
        <w:wordWrap/>
        <w:overflowPunct/>
        <w:topLinePunct w:val="0"/>
        <w:autoSpaceDE/>
        <w:autoSpaceDN/>
        <w:bidi w:val="0"/>
        <w:adjustRightInd/>
        <w:snapToGrid/>
        <w:spacing w:after="0" w:line="480" w:lineRule="exact"/>
        <w:ind w:left="0" w:leftChars="0"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Cs w:val="24"/>
          <w:highlight w:val="none"/>
          <w:lang w:val="en-US" w:eastAsia="zh-CN"/>
        </w:rPr>
        <w:t>★</w:t>
      </w:r>
      <w:r>
        <w:rPr>
          <w:rFonts w:hint="eastAsia" w:ascii="宋体" w:hAnsi="宋体" w:eastAsia="宋体" w:cs="宋体"/>
          <w:color w:val="auto"/>
          <w:kern w:val="0"/>
          <w:sz w:val="24"/>
          <w:szCs w:val="24"/>
          <w:highlight w:val="none"/>
        </w:rPr>
        <w:t>灌洗流量：≥1800ml\min</w:t>
      </w:r>
      <w:r>
        <w:rPr>
          <w:rFonts w:hint="eastAsia" w:ascii="宋体" w:hAnsi="宋体" w:eastAsia="宋体" w:cs="宋体"/>
          <w:color w:val="auto"/>
          <w:kern w:val="0"/>
          <w:sz w:val="24"/>
          <w:szCs w:val="24"/>
          <w:highlight w:val="none"/>
          <w:lang w:eastAsia="zh-CN"/>
        </w:rPr>
        <w:t>。</w:t>
      </w:r>
    </w:p>
    <w:p w14:paraId="2EA943E4">
      <w:pPr>
        <w:keepNext w:val="0"/>
        <w:keepLines w:val="0"/>
        <w:pageBreakBefore w:val="0"/>
        <w:widowControl/>
        <w:kinsoku/>
        <w:wordWrap/>
        <w:overflowPunct/>
        <w:topLinePunct w:val="0"/>
        <w:autoSpaceDE/>
        <w:autoSpaceDN/>
        <w:bidi w:val="0"/>
        <w:adjustRightInd/>
        <w:snapToGrid/>
        <w:spacing w:after="0" w:line="480" w:lineRule="exact"/>
        <w:ind w:left="0" w:leftChars="0"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6.大肠杆菌及自来水中的细菌、霉菌的杀菌率≥60%</w:t>
      </w:r>
      <w:r>
        <w:rPr>
          <w:rFonts w:hint="eastAsia" w:ascii="宋体" w:hAnsi="宋体" w:eastAsia="宋体" w:cs="宋体"/>
          <w:color w:val="auto"/>
          <w:kern w:val="0"/>
          <w:sz w:val="24"/>
          <w:szCs w:val="24"/>
          <w:highlight w:val="none"/>
          <w:lang w:eastAsia="zh-CN"/>
        </w:rPr>
        <w:t>。</w:t>
      </w:r>
    </w:p>
    <w:p w14:paraId="3A691132">
      <w:pPr>
        <w:keepNext w:val="0"/>
        <w:keepLines w:val="0"/>
        <w:pageBreakBefore w:val="0"/>
        <w:widowControl/>
        <w:kinsoku/>
        <w:wordWrap/>
        <w:overflowPunct/>
        <w:topLinePunct w:val="0"/>
        <w:autoSpaceDE/>
        <w:autoSpaceDN/>
        <w:bidi w:val="0"/>
        <w:adjustRightInd/>
        <w:snapToGrid/>
        <w:spacing w:after="0" w:line="48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7.12v低电压控制操作，12V低压控制，臭氧灭菌加活性炭过滤，自动进水，自动 储水，无水报警，水量水温自动控制。 </w:t>
      </w:r>
    </w:p>
    <w:p w14:paraId="3253C708">
      <w:pPr>
        <w:keepNext w:val="0"/>
        <w:keepLines w:val="0"/>
        <w:pageBreakBefore w:val="0"/>
        <w:widowControl/>
        <w:kinsoku/>
        <w:wordWrap/>
        <w:overflowPunct/>
        <w:topLinePunct w:val="0"/>
        <w:autoSpaceDE/>
        <w:autoSpaceDN/>
        <w:bidi w:val="0"/>
        <w:adjustRightInd/>
        <w:snapToGrid/>
        <w:spacing w:after="0" w:line="480" w:lineRule="exact"/>
        <w:ind w:left="0" w:leftChars="0"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.一次性最细无痛肛门镜管，直径约1cm</w:t>
      </w:r>
      <w:r>
        <w:rPr>
          <w:rFonts w:hint="eastAsia" w:ascii="宋体" w:hAnsi="宋体" w:eastAsia="宋体" w:cs="宋体"/>
          <w:color w:val="auto"/>
          <w:kern w:val="0"/>
          <w:sz w:val="24"/>
          <w:szCs w:val="24"/>
          <w:highlight w:val="none"/>
          <w:lang w:eastAsia="zh-CN"/>
        </w:rPr>
        <w:t>。</w:t>
      </w:r>
    </w:p>
    <w:p w14:paraId="186DE4B3">
      <w:pPr>
        <w:keepNext w:val="0"/>
        <w:keepLines w:val="0"/>
        <w:pageBreakBefore w:val="0"/>
        <w:widowControl/>
        <w:kinsoku/>
        <w:wordWrap/>
        <w:overflowPunct/>
        <w:topLinePunct w:val="0"/>
        <w:autoSpaceDE/>
        <w:autoSpaceDN/>
        <w:bidi w:val="0"/>
        <w:adjustRightInd/>
        <w:snapToGrid/>
        <w:spacing w:after="0" w:line="480" w:lineRule="exact"/>
        <w:ind w:left="0" w:leftChars="0"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19</w:t>
      </w:r>
      <w:r>
        <w:rPr>
          <w:rFonts w:hint="eastAsia" w:ascii="宋体" w:hAnsi="宋体" w:eastAsia="宋体" w:cs="宋体"/>
          <w:color w:val="auto"/>
          <w:kern w:val="0"/>
          <w:sz w:val="24"/>
          <w:szCs w:val="24"/>
          <w:highlight w:val="none"/>
          <w:lang w:eastAsia="zh-CN"/>
        </w:rPr>
        <w:t>英</w:t>
      </w:r>
      <w:r>
        <w:rPr>
          <w:rFonts w:hint="eastAsia" w:ascii="宋体" w:hAnsi="宋体" w:eastAsia="宋体" w:cs="宋体"/>
          <w:color w:val="auto"/>
          <w:kern w:val="0"/>
          <w:sz w:val="24"/>
          <w:szCs w:val="24"/>
          <w:highlight w:val="none"/>
        </w:rPr>
        <w:t>寸液晶显示器，可直接看到排除的污物，也可转接多媒体配置，可播放电视及视频</w:t>
      </w:r>
      <w:r>
        <w:rPr>
          <w:rFonts w:hint="eastAsia" w:ascii="宋体" w:hAnsi="宋体" w:eastAsia="宋体" w:cs="宋体"/>
          <w:color w:val="auto"/>
          <w:kern w:val="0"/>
          <w:sz w:val="24"/>
          <w:szCs w:val="24"/>
          <w:highlight w:val="none"/>
          <w:lang w:eastAsia="zh-CN"/>
        </w:rPr>
        <w:t>。</w:t>
      </w:r>
    </w:p>
    <w:p w14:paraId="29460149">
      <w:pPr>
        <w:keepNext w:val="0"/>
        <w:keepLines w:val="0"/>
        <w:pageBreakBefore w:val="0"/>
        <w:widowControl/>
        <w:kinsoku/>
        <w:wordWrap/>
        <w:overflowPunct/>
        <w:topLinePunct w:val="0"/>
        <w:autoSpaceDE/>
        <w:autoSpaceDN/>
        <w:bidi w:val="0"/>
        <w:adjustRightInd/>
        <w:snapToGrid/>
        <w:spacing w:after="0" w:line="48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.自带大于40L水箱，温度可调整，加热所需时间：</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分钟</w:t>
      </w:r>
      <w:r>
        <w:rPr>
          <w:rFonts w:hint="eastAsia" w:ascii="宋体" w:hAnsi="宋体" w:eastAsia="宋体" w:cs="宋体"/>
          <w:color w:val="auto"/>
          <w:kern w:val="0"/>
          <w:sz w:val="24"/>
          <w:szCs w:val="24"/>
          <w:highlight w:val="none"/>
          <w:lang w:eastAsia="zh-CN"/>
        </w:rPr>
        <w:t>。</w:t>
      </w:r>
    </w:p>
    <w:p w14:paraId="0E55B832">
      <w:pPr>
        <w:keepNext w:val="0"/>
        <w:keepLines w:val="0"/>
        <w:pageBreakBefore w:val="0"/>
        <w:widowControl/>
        <w:kinsoku/>
        <w:wordWrap/>
        <w:overflowPunct/>
        <w:topLinePunct w:val="0"/>
        <w:autoSpaceDE/>
        <w:autoSpaceDN/>
        <w:bidi w:val="0"/>
        <w:adjustRightInd/>
        <w:snapToGrid/>
        <w:spacing w:after="0" w:line="48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.12V蠕动泵，流量可调0-800ml/min。</w:t>
      </w:r>
    </w:p>
    <w:p w14:paraId="4B59275E">
      <w:pPr>
        <w:keepNext w:val="0"/>
        <w:keepLines w:val="0"/>
        <w:pageBreakBefore w:val="0"/>
        <w:widowControl/>
        <w:kinsoku/>
        <w:wordWrap/>
        <w:overflowPunct/>
        <w:topLinePunct w:val="0"/>
        <w:autoSpaceDE/>
        <w:autoSpaceDN/>
        <w:bidi w:val="0"/>
        <w:adjustRightInd/>
        <w:snapToGrid/>
        <w:spacing w:after="0" w:line="480" w:lineRule="exact"/>
        <w:ind w:firstLine="482" w:firstLineChars="200"/>
        <w:jc w:val="center"/>
        <w:textAlignment w:val="auto"/>
        <w:rPr>
          <w:rFonts w:hint="eastAsia" w:ascii="宋体" w:hAnsi="宋体" w:eastAsia="宋体" w:cs="宋体"/>
          <w:b/>
          <w:bCs/>
          <w:color w:val="auto"/>
          <w:sz w:val="24"/>
          <w:szCs w:val="24"/>
          <w:highlight w:val="none"/>
          <w:lang w:val="en-US" w:eastAsia="zh-CN"/>
        </w:rPr>
      </w:pPr>
    </w:p>
    <w:p w14:paraId="42E98120">
      <w:pPr>
        <w:keepNext w:val="0"/>
        <w:keepLines w:val="0"/>
        <w:pageBreakBefore w:val="0"/>
        <w:widowControl/>
        <w:kinsoku/>
        <w:wordWrap/>
        <w:overflowPunct/>
        <w:topLinePunct w:val="0"/>
        <w:autoSpaceDE/>
        <w:autoSpaceDN/>
        <w:bidi w:val="0"/>
        <w:adjustRightInd/>
        <w:snapToGrid/>
        <w:spacing w:after="0" w:line="480" w:lineRule="exact"/>
        <w:ind w:firstLine="482" w:firstLineChars="200"/>
        <w:jc w:val="center"/>
        <w:textAlignment w:val="auto"/>
        <w:rPr>
          <w:rFonts w:hint="eastAsia" w:ascii="宋体" w:hAnsi="宋体" w:eastAsia="宋体" w:cs="宋体"/>
          <w:b/>
          <w:bCs/>
          <w:color w:val="auto"/>
          <w:sz w:val="24"/>
          <w:szCs w:val="24"/>
          <w:highlight w:val="none"/>
          <w:lang w:val="en-US" w:eastAsia="zh-CN"/>
        </w:rPr>
      </w:pPr>
    </w:p>
    <w:p w14:paraId="7477DFDB">
      <w:pPr>
        <w:keepNext w:val="0"/>
        <w:keepLines w:val="0"/>
        <w:pageBreakBefore w:val="0"/>
        <w:widowControl/>
        <w:kinsoku/>
        <w:wordWrap/>
        <w:overflowPunct/>
        <w:topLinePunct w:val="0"/>
        <w:autoSpaceDE/>
        <w:autoSpaceDN/>
        <w:bidi w:val="0"/>
        <w:adjustRightInd/>
        <w:snapToGrid/>
        <w:spacing w:after="0" w:line="480" w:lineRule="exact"/>
        <w:ind w:firstLine="482" w:firstLineChars="20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5、环氧乙烷灭菌器</w:t>
      </w:r>
    </w:p>
    <w:p w14:paraId="33D89993">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功能要求：</w:t>
      </w:r>
      <w:r>
        <w:rPr>
          <w:rFonts w:hint="eastAsia" w:ascii="宋体" w:hAnsi="宋体" w:eastAsia="宋体" w:cs="宋体"/>
          <w:color w:val="auto"/>
          <w:sz w:val="24"/>
          <w:szCs w:val="24"/>
          <w:highlight w:val="none"/>
          <w:lang w:eastAsia="zh-CN"/>
        </w:rPr>
        <w:t>用于不耐受压力蒸汽的软式内镜、硬式内镜、电刀、眼科器械、热敏器械、金属器械、精密器械等医疗器械的灭菌。</w:t>
      </w:r>
    </w:p>
    <w:p w14:paraId="2FF47FB7">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2.</w:t>
      </w:r>
      <w:r>
        <w:rPr>
          <w:rFonts w:hint="eastAsia" w:ascii="宋体" w:hAnsi="宋体" w:eastAsia="宋体" w:cs="宋体"/>
          <w:color w:val="auto"/>
          <w:kern w:val="0"/>
          <w:szCs w:val="24"/>
          <w:highlight w:val="none"/>
          <w:lang w:val="en-US" w:eastAsia="zh-CN"/>
        </w:rPr>
        <w:t>★</w:t>
      </w:r>
      <w:r>
        <w:rPr>
          <w:rFonts w:hint="eastAsia" w:ascii="宋体" w:hAnsi="宋体" w:eastAsia="宋体" w:cs="宋体"/>
          <w:color w:val="auto"/>
          <w:sz w:val="24"/>
          <w:szCs w:val="24"/>
          <w:highlight w:val="none"/>
        </w:rPr>
        <w:t>总容积：≥</w:t>
      </w:r>
      <w:r>
        <w:rPr>
          <w:rFonts w:hint="eastAsia" w:ascii="宋体" w:hAnsi="宋体" w:eastAsia="宋体" w:cs="宋体"/>
          <w:color w:val="auto"/>
          <w:sz w:val="24"/>
          <w:szCs w:val="24"/>
          <w:highlight w:val="none"/>
          <w:lang w:val="en-US" w:eastAsia="zh-CN"/>
        </w:rPr>
        <w:t>600</w:t>
      </w:r>
      <w:r>
        <w:rPr>
          <w:rFonts w:hint="eastAsia" w:ascii="宋体" w:hAnsi="宋体" w:eastAsia="宋体" w:cs="宋体"/>
          <w:color w:val="auto"/>
          <w:sz w:val="24"/>
          <w:szCs w:val="24"/>
          <w:highlight w:val="none"/>
        </w:rPr>
        <w:t>L</w:t>
      </w:r>
      <w:r>
        <w:rPr>
          <w:rFonts w:hint="eastAsia" w:ascii="宋体" w:hAnsi="宋体" w:eastAsia="宋体" w:cs="宋体"/>
          <w:color w:val="auto"/>
          <w:sz w:val="24"/>
          <w:szCs w:val="24"/>
          <w:highlight w:val="none"/>
          <w:lang w:eastAsia="zh-CN"/>
        </w:rPr>
        <w:t>。</w:t>
      </w:r>
    </w:p>
    <w:p w14:paraId="43A604A3">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3.</w:t>
      </w:r>
      <w:r>
        <w:rPr>
          <w:rFonts w:hint="eastAsia" w:ascii="宋体" w:hAnsi="宋体" w:eastAsia="宋体" w:cs="宋体"/>
          <w:color w:val="auto"/>
          <w:kern w:val="0"/>
          <w:szCs w:val="24"/>
          <w:highlight w:val="none"/>
          <w:lang w:val="en-US" w:eastAsia="zh-CN"/>
        </w:rPr>
        <w:t>★</w:t>
      </w:r>
      <w:r>
        <w:rPr>
          <w:rFonts w:hint="eastAsia" w:ascii="宋体" w:hAnsi="宋体" w:eastAsia="宋体" w:cs="宋体"/>
          <w:color w:val="auto"/>
          <w:sz w:val="24"/>
          <w:szCs w:val="24"/>
          <w:highlight w:val="none"/>
        </w:rPr>
        <w:t>腔体材质：采用SUS304耐腐蚀不锈钢，厚度≥6mm，</w:t>
      </w:r>
      <w:r>
        <w:rPr>
          <w:rFonts w:hint="eastAsia" w:ascii="宋体" w:hAnsi="宋体" w:eastAsia="宋体" w:cs="宋体"/>
          <w:color w:val="auto"/>
          <w:sz w:val="24"/>
          <w:szCs w:val="24"/>
          <w:highlight w:val="none"/>
          <w:lang w:eastAsia="zh-CN"/>
        </w:rPr>
        <w:t>具备良好密封性</w:t>
      </w:r>
      <w:r>
        <w:rPr>
          <w:rFonts w:hint="eastAsia" w:ascii="宋体" w:hAnsi="宋体" w:eastAsia="宋体" w:cs="宋体"/>
          <w:color w:val="auto"/>
          <w:sz w:val="24"/>
          <w:szCs w:val="24"/>
          <w:highlight w:val="none"/>
        </w:rPr>
        <w:t>，保证环氧乙烷保持100%气态，使用寿命≥8年。</w:t>
      </w:r>
    </w:p>
    <w:p w14:paraId="62CFF09C">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门数量：≥1</w:t>
      </w:r>
    </w:p>
    <w:p w14:paraId="3521E85C">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门材质：采用优质航空铝材5052加SUS304不锈钢板材，总体厚度≥30mm。</w:t>
      </w:r>
    </w:p>
    <w:p w14:paraId="4C174A1D">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自动开关门，并具备压力安全感应功能。</w:t>
      </w:r>
    </w:p>
    <w:p w14:paraId="11ED0818">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7.具备</w:t>
      </w:r>
      <w:r>
        <w:rPr>
          <w:rFonts w:hint="eastAsia" w:ascii="宋体" w:hAnsi="宋体" w:eastAsia="宋体" w:cs="宋体"/>
          <w:color w:val="auto"/>
          <w:sz w:val="24"/>
          <w:szCs w:val="24"/>
          <w:highlight w:val="none"/>
        </w:rPr>
        <w:t>门板独立加热功能</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带加热带，确保门板温度和内室温度一致。</w:t>
      </w:r>
    </w:p>
    <w:p w14:paraId="692182CE">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密封圈：密封圈要保证安全使用≥2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00次。</w:t>
      </w:r>
    </w:p>
    <w:p w14:paraId="0C0976FC">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真空系统及尾气处理方式：可以采用真空泵抽负压，无需外置压缩气源系统；也可以选择采用大气排放且外接高流量压缩空气，确保EO残气瞬间排放到大气中。还可以采用下水道排气方式，同时配备解毒器</w:t>
      </w:r>
      <w:r>
        <w:rPr>
          <w:rStyle w:val="8"/>
          <w:rFonts w:hint="eastAsia" w:ascii="宋体" w:hAnsi="宋体" w:eastAsia="宋体" w:cs="宋体"/>
          <w:b/>
          <w:bCs/>
          <w:color w:val="auto"/>
          <w:sz w:val="24"/>
          <w:szCs w:val="24"/>
          <w:highlight w:val="none"/>
          <w:lang w:val="en-US" w:eastAsia="zh-CN" w:bidi="ar"/>
        </w:rPr>
        <w:t>（</w:t>
      </w:r>
      <w:r>
        <w:rPr>
          <w:rStyle w:val="9"/>
          <w:rFonts w:hint="eastAsia" w:ascii="宋体" w:hAnsi="宋体" w:eastAsia="宋体" w:cs="宋体"/>
          <w:b/>
          <w:bCs/>
          <w:color w:val="auto"/>
          <w:sz w:val="24"/>
          <w:szCs w:val="24"/>
          <w:highlight w:val="none"/>
          <w:lang w:val="en-US" w:eastAsia="zh-CN" w:bidi="ar"/>
        </w:rPr>
        <w:t>提供排放合格的相关证明材料，包含但不限于检测报告等</w:t>
      </w:r>
      <w:r>
        <w:rPr>
          <w:rStyle w:val="8"/>
          <w:rFonts w:hint="eastAsia" w:ascii="宋体" w:hAnsi="宋体" w:eastAsia="宋体" w:cs="宋体"/>
          <w:b/>
          <w:bCs/>
          <w:color w:val="auto"/>
          <w:sz w:val="24"/>
          <w:szCs w:val="24"/>
          <w:highlight w:val="none"/>
          <w:lang w:val="en-US" w:eastAsia="zh-CN" w:bidi="ar"/>
        </w:rPr>
        <w:t>）</w:t>
      </w:r>
    </w:p>
    <w:p w14:paraId="0F5FFB8E">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动作阀门：品牌动作阀门</w:t>
      </w:r>
    </w:p>
    <w:p w14:paraId="0E121005">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管路：空气管路全部为尼龙亚大管，环氧乙烷气体的管路全部为耐腐蚀SUS不锈钢无缝管。</w:t>
      </w:r>
    </w:p>
    <w:p w14:paraId="442BAD39">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加湿系统：采用多次脉冲加湿系统</w:t>
      </w:r>
      <w:r>
        <w:rPr>
          <w:rFonts w:hint="eastAsia" w:ascii="宋体" w:hAnsi="宋体" w:eastAsia="宋体" w:cs="宋体"/>
          <w:color w:val="auto"/>
          <w:sz w:val="24"/>
          <w:szCs w:val="24"/>
          <w:highlight w:val="none"/>
          <w:lang w:eastAsia="zh-CN"/>
        </w:rPr>
        <w:t>。</w:t>
      </w:r>
    </w:p>
    <w:p w14:paraId="5D02529A">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EO气体加注系统：负压自动刺破气罐</w:t>
      </w:r>
      <w:r>
        <w:rPr>
          <w:rFonts w:hint="eastAsia" w:ascii="宋体" w:hAnsi="宋体" w:eastAsia="宋体" w:cs="宋体"/>
          <w:color w:val="auto"/>
          <w:sz w:val="24"/>
          <w:szCs w:val="24"/>
          <w:highlight w:val="none"/>
          <w:lang w:eastAsia="zh-CN"/>
        </w:rPr>
        <w:t>。</w:t>
      </w:r>
    </w:p>
    <w:p w14:paraId="569EE41F">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环氧乙烷灭菌剂：采用同品牌100%纯环氧乙烷灭菌剂，铝瓶装小剂量</w:t>
      </w:r>
      <w:r>
        <w:rPr>
          <w:rStyle w:val="8"/>
          <w:rFonts w:hint="eastAsia" w:ascii="宋体" w:hAnsi="宋体" w:eastAsia="宋体" w:cs="宋体"/>
          <w:b/>
          <w:bCs/>
          <w:color w:val="auto"/>
          <w:sz w:val="24"/>
          <w:szCs w:val="24"/>
          <w:highlight w:val="none"/>
          <w:lang w:val="en-US" w:eastAsia="zh-CN" w:bidi="ar"/>
        </w:rPr>
        <w:t>（</w:t>
      </w:r>
      <w:r>
        <w:rPr>
          <w:rStyle w:val="9"/>
          <w:rFonts w:hint="eastAsia" w:ascii="宋体" w:hAnsi="宋体" w:eastAsia="宋体" w:cs="宋体"/>
          <w:b/>
          <w:bCs/>
          <w:color w:val="auto"/>
          <w:sz w:val="24"/>
          <w:szCs w:val="24"/>
          <w:highlight w:val="none"/>
          <w:lang w:val="en-US" w:eastAsia="zh-CN" w:bidi="ar"/>
        </w:rPr>
        <w:t>提供气罐安全的相关证明材料，包含但不限于检测报告等</w:t>
      </w:r>
      <w:r>
        <w:rPr>
          <w:rStyle w:val="8"/>
          <w:rFonts w:hint="eastAsia" w:ascii="宋体" w:hAnsi="宋体" w:eastAsia="宋体" w:cs="宋体"/>
          <w:b/>
          <w:bCs/>
          <w:color w:val="auto"/>
          <w:sz w:val="24"/>
          <w:szCs w:val="24"/>
          <w:highlight w:val="none"/>
          <w:lang w:val="en-US" w:eastAsia="zh-CN" w:bidi="ar"/>
        </w:rPr>
        <w:t>）</w:t>
      </w:r>
    </w:p>
    <w:p w14:paraId="52980847">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压力传感器</w:t>
      </w:r>
      <w:r>
        <w:rPr>
          <w:rFonts w:hint="eastAsia" w:ascii="宋体" w:hAnsi="宋体" w:eastAsia="宋体" w:cs="宋体"/>
          <w:color w:val="auto"/>
          <w:sz w:val="24"/>
          <w:szCs w:val="24"/>
          <w:highlight w:val="none"/>
          <w:lang w:val="en-US" w:eastAsia="zh-CN"/>
        </w:rPr>
        <w:t>:符合国家标准</w:t>
      </w:r>
    </w:p>
    <w:p w14:paraId="203E96A6">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空气过滤器：过滤精度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0.2μm</w:t>
      </w:r>
    </w:p>
    <w:p w14:paraId="4C8E34B3">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PLC及显示屏：采用进口PLC控制系统，采用彩色触摸屏。</w:t>
      </w:r>
    </w:p>
    <w:p w14:paraId="136879CB">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触摸屏显示内容：中文显示灭菌过程的温度，压力，湿度，同时显示灭菌时间和除残时间，报警信息全中文提示等。</w:t>
      </w:r>
    </w:p>
    <w:p w14:paraId="25CE68B1">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打印：采用微型热敏打印机，</w:t>
      </w:r>
      <w:r>
        <w:rPr>
          <w:rFonts w:hint="eastAsia" w:ascii="宋体" w:hAnsi="宋体" w:eastAsia="宋体" w:cs="宋体"/>
          <w:color w:val="auto"/>
          <w:sz w:val="24"/>
          <w:szCs w:val="24"/>
          <w:highlight w:val="none"/>
          <w:lang w:eastAsia="zh-CN"/>
        </w:rPr>
        <w:t>具备内置打印同时也可外带联网。</w:t>
      </w:r>
    </w:p>
    <w:p w14:paraId="5537EE20">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程序数量：</w:t>
      </w:r>
      <w:r>
        <w:rPr>
          <w:rFonts w:hint="eastAsia" w:ascii="宋体" w:hAnsi="宋体" w:eastAsia="宋体" w:cs="宋体"/>
          <w:color w:val="auto"/>
          <w:sz w:val="24"/>
          <w:szCs w:val="24"/>
          <w:highlight w:val="none"/>
          <w:lang w:eastAsia="zh-CN"/>
        </w:rPr>
        <w:t>至少有</w:t>
      </w:r>
      <w:r>
        <w:rPr>
          <w:rFonts w:hint="eastAsia" w:ascii="宋体" w:hAnsi="宋体" w:eastAsia="宋体" w:cs="宋体"/>
          <w:color w:val="auto"/>
          <w:sz w:val="24"/>
          <w:szCs w:val="24"/>
          <w:highlight w:val="none"/>
        </w:rPr>
        <w:t>37℃和55℃程序转化方式。</w:t>
      </w:r>
    </w:p>
    <w:p w14:paraId="5F800A47">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断电记忆保持功能：停电后可以记忆灭菌信息</w:t>
      </w:r>
      <w:r>
        <w:rPr>
          <w:rFonts w:hint="eastAsia" w:ascii="宋体" w:hAnsi="宋体" w:eastAsia="宋体" w:cs="宋体"/>
          <w:color w:val="auto"/>
          <w:sz w:val="24"/>
          <w:szCs w:val="24"/>
          <w:highlight w:val="none"/>
          <w:lang w:eastAsia="zh-CN"/>
        </w:rPr>
        <w:t>。</w:t>
      </w:r>
    </w:p>
    <w:p w14:paraId="1486B0EC">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kern w:val="0"/>
          <w:szCs w:val="24"/>
          <w:highlight w:val="none"/>
          <w:lang w:val="en-US" w:eastAsia="zh-CN"/>
        </w:rPr>
        <w:t>★</w:t>
      </w:r>
      <w:r>
        <w:rPr>
          <w:rFonts w:hint="eastAsia" w:ascii="宋体" w:hAnsi="宋体" w:eastAsia="宋体" w:cs="宋体"/>
          <w:color w:val="auto"/>
          <w:sz w:val="24"/>
          <w:szCs w:val="24"/>
          <w:highlight w:val="none"/>
        </w:rPr>
        <w:t>新鲜空气负压除残功能：</w:t>
      </w:r>
      <w:r>
        <w:rPr>
          <w:rFonts w:hint="eastAsia" w:ascii="宋体" w:hAnsi="宋体" w:eastAsia="宋体" w:cs="宋体"/>
          <w:color w:val="auto"/>
          <w:sz w:val="24"/>
          <w:szCs w:val="24"/>
          <w:highlight w:val="none"/>
          <w:lang w:val="en-US" w:eastAsia="zh-CN"/>
        </w:rPr>
        <w:t>负压循环过程安全可靠，机器运行期间和灭菌结束后环境环氧乙烷浓度分别小于0.840mg/m3和0.160mg/m3，</w:t>
      </w:r>
      <w:r>
        <w:rPr>
          <w:rStyle w:val="8"/>
          <w:rFonts w:hint="eastAsia" w:ascii="宋体" w:hAnsi="宋体" w:eastAsia="宋体" w:cs="宋体"/>
          <w:b/>
          <w:bCs/>
          <w:color w:val="auto"/>
          <w:sz w:val="24"/>
          <w:szCs w:val="24"/>
          <w:highlight w:val="none"/>
          <w:lang w:val="en-US" w:eastAsia="zh-CN" w:bidi="ar"/>
        </w:rPr>
        <w:t>（</w:t>
      </w:r>
      <w:r>
        <w:rPr>
          <w:rStyle w:val="9"/>
          <w:rFonts w:hint="eastAsia" w:ascii="宋体" w:hAnsi="宋体" w:eastAsia="宋体" w:cs="宋体"/>
          <w:b/>
          <w:bCs/>
          <w:color w:val="auto"/>
          <w:sz w:val="24"/>
          <w:szCs w:val="24"/>
          <w:highlight w:val="none"/>
          <w:lang w:val="en-US" w:eastAsia="zh-CN" w:bidi="ar"/>
        </w:rPr>
        <w:t>提供相关证明材料，包含但不限于检测报告等</w:t>
      </w:r>
      <w:r>
        <w:rPr>
          <w:rStyle w:val="8"/>
          <w:rFonts w:hint="eastAsia" w:ascii="宋体" w:hAnsi="宋体" w:eastAsia="宋体" w:cs="宋体"/>
          <w:b/>
          <w:bCs/>
          <w:color w:val="auto"/>
          <w:sz w:val="24"/>
          <w:szCs w:val="24"/>
          <w:highlight w:val="none"/>
          <w:lang w:val="en-US" w:eastAsia="zh-CN" w:bidi="ar"/>
        </w:rPr>
        <w:t>）</w:t>
      </w:r>
    </w:p>
    <w:p w14:paraId="09737CA1">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负压工作系统：灭菌全过程必须全程负压（提供打印记录）。</w:t>
      </w:r>
    </w:p>
    <w:p w14:paraId="645F4D7F">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24.具备</w:t>
      </w:r>
      <w:r>
        <w:rPr>
          <w:rFonts w:hint="eastAsia" w:ascii="宋体" w:hAnsi="宋体" w:eastAsia="宋体" w:cs="宋体"/>
          <w:color w:val="auto"/>
          <w:sz w:val="24"/>
          <w:szCs w:val="24"/>
          <w:highlight w:val="none"/>
        </w:rPr>
        <w:t>手机远程控制系统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可以使用手机APP就可以使用和监控设备运行</w:t>
      </w:r>
      <w:r>
        <w:rPr>
          <w:rFonts w:hint="eastAsia" w:ascii="宋体" w:hAnsi="宋体" w:eastAsia="宋体" w:cs="宋体"/>
          <w:color w:val="auto"/>
          <w:sz w:val="24"/>
          <w:szCs w:val="24"/>
          <w:highlight w:val="none"/>
          <w:lang w:eastAsia="zh-CN"/>
        </w:rPr>
        <w:t>。</w:t>
      </w:r>
    </w:p>
    <w:p w14:paraId="1BE00AD0">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lang w:eastAsia="zh-CN"/>
        </w:rPr>
        <w:t>需要配套设施包括：环氧乙烷气体、环氧乙烷灭菌指示卡、环氧乙烷生物指示剂、指示胶带、生物监测阅读器、气体浓度检测仪、配套打印纸。要求：环氧乙烷气体（</w:t>
      </w:r>
      <w:r>
        <w:rPr>
          <w:rFonts w:hint="eastAsia" w:ascii="宋体" w:hAnsi="宋体" w:eastAsia="宋体" w:cs="宋体"/>
          <w:color w:val="auto"/>
          <w:sz w:val="24"/>
          <w:szCs w:val="24"/>
          <w:highlight w:val="none"/>
          <w:lang w:val="en-US" w:eastAsia="zh-CN"/>
        </w:rPr>
        <w:t>25L)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950元次/瓶。</w:t>
      </w:r>
    </w:p>
    <w:p w14:paraId="647A2BAA">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55C21"/>
    <w:multiLevelType w:val="singleLevel"/>
    <w:tmpl w:val="CFF55C21"/>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54FE94BB"/>
    <w:multiLevelType w:val="singleLevel"/>
    <w:tmpl w:val="54FE94BB"/>
    <w:lvl w:ilvl="0" w:tentative="0">
      <w:start w:val="1"/>
      <w:numFmt w:val="chineseCounting"/>
      <w:suff w:val="nothing"/>
      <w:lvlText w:val="%1、"/>
      <w:lvlJc w:val="left"/>
      <w:pPr>
        <w:ind w:left="0" w:firstLine="420"/>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yMzYxZjFkNTJhYWQ0YjliYmE1N2I0NDAxMGIxMTAifQ=="/>
  </w:docVars>
  <w:rsids>
    <w:rsidRoot w:val="FFF7FC83"/>
    <w:rsid w:val="34BB616D"/>
    <w:rsid w:val="3BF7B1E5"/>
    <w:rsid w:val="3BFB7F99"/>
    <w:rsid w:val="3F373F23"/>
    <w:rsid w:val="3FBF2BBB"/>
    <w:rsid w:val="4FB3621F"/>
    <w:rsid w:val="5DED6D71"/>
    <w:rsid w:val="5F9FB8A5"/>
    <w:rsid w:val="5FD7DC78"/>
    <w:rsid w:val="63AE3C7C"/>
    <w:rsid w:val="6EFF2735"/>
    <w:rsid w:val="73C310AF"/>
    <w:rsid w:val="777A0CFF"/>
    <w:rsid w:val="777B0B97"/>
    <w:rsid w:val="779F7F71"/>
    <w:rsid w:val="7BD65EC3"/>
    <w:rsid w:val="7EC726C1"/>
    <w:rsid w:val="7EFE1DCB"/>
    <w:rsid w:val="7FA5FD70"/>
    <w:rsid w:val="7FFFA5F5"/>
    <w:rsid w:val="8FEF8C47"/>
    <w:rsid w:val="9E75583F"/>
    <w:rsid w:val="BF8B693B"/>
    <w:rsid w:val="DB278342"/>
    <w:rsid w:val="DF3DB88E"/>
    <w:rsid w:val="E7BFD9EB"/>
    <w:rsid w:val="EB6F7CFF"/>
    <w:rsid w:val="F4DFFDD4"/>
    <w:rsid w:val="F77FC3B6"/>
    <w:rsid w:val="F81FB0CB"/>
    <w:rsid w:val="FAEA5AD7"/>
    <w:rsid w:val="FBCFC618"/>
    <w:rsid w:val="FF2795DB"/>
    <w:rsid w:val="FFB98308"/>
    <w:rsid w:val="FFF7F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eastAsia="宋体"/>
      <w:b/>
      <w:bCs/>
      <w:kern w:val="44"/>
      <w:sz w:val="44"/>
      <w:szCs w:val="4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uiPriority w:val="0"/>
    <w:pPr>
      <w:spacing w:after="156" w:afterLines="50" w:line="360" w:lineRule="exact"/>
      <w:ind w:firstLine="480" w:firstLineChars="200"/>
    </w:pPr>
    <w:rPr>
      <w:rFonts w:ascii="宋体" w:hAnsi="宋体" w:eastAsia="宋体"/>
      <w:kern w:val="2"/>
      <w:sz w:val="24"/>
      <w:szCs w:val="24"/>
      <w:lang w:val="en-US" w:eastAsia="zh-CN" w:bidi="ar-SA"/>
    </w:rPr>
  </w:style>
  <w:style w:type="paragraph" w:styleId="4">
    <w:name w:val="toc 1"/>
    <w:basedOn w:val="1"/>
    <w:next w:val="1"/>
    <w:uiPriority w:val="39"/>
    <w:rPr>
      <w:sz w:val="21"/>
      <w:szCs w:val="24"/>
    </w:rPr>
  </w:style>
  <w:style w:type="paragraph" w:styleId="5">
    <w:name w:val="Normal (Web)"/>
    <w:basedOn w:val="1"/>
    <w:uiPriority w:val="99"/>
    <w:rPr>
      <w:szCs w:val="24"/>
    </w:rPr>
  </w:style>
  <w:style w:type="character" w:customStyle="1" w:styleId="8">
    <w:name w:val="font31"/>
    <w:basedOn w:val="7"/>
    <w:uiPriority w:val="0"/>
    <w:rPr>
      <w:rFonts w:hint="eastAsia" w:ascii="宋体" w:hAnsi="宋体" w:eastAsia="宋体" w:cs="宋体"/>
      <w:b/>
      <w:bCs/>
      <w:color w:val="000000"/>
      <w:sz w:val="22"/>
      <w:szCs w:val="22"/>
      <w:u w:val="none"/>
    </w:rPr>
  </w:style>
  <w:style w:type="character" w:customStyle="1" w:styleId="9">
    <w:name w:val="font141"/>
    <w:basedOn w:val="7"/>
    <w:uiPriority w:val="0"/>
    <w:rPr>
      <w:rFonts w:hint="eastAsia" w:ascii="宋体" w:hAnsi="宋体" w:eastAsia="宋体" w:cs="宋体"/>
      <w:b/>
      <w:bCs/>
      <w:color w:val="000000"/>
      <w:sz w:val="20"/>
      <w:szCs w:val="20"/>
      <w:u w:val="none"/>
    </w:rPr>
  </w:style>
  <w:style w:type="paragraph" w:customStyle="1" w:styleId="1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1">
    <w:name w:val="List Paragraph"/>
    <w:basedOn w:val="1"/>
    <w:qFormat/>
    <w:uiPriority w:val="34"/>
    <w:pPr>
      <w:ind w:firstLine="420" w:firstLineChars="200"/>
    </w:pPr>
    <w:rPr>
      <w:sz w:val="21"/>
      <w:szCs w:val="24"/>
    </w:rPr>
  </w:style>
  <w:style w:type="character" w:customStyle="1" w:styleId="12">
    <w:name w:val="NormalCharacter"/>
    <w:qFormat/>
    <w:uiPriority w:val="0"/>
    <w:rPr>
      <w:rFonts w:ascii="Tahoma" w:hAnsi="Tahoma" w:eastAsia="微软雅黑" w:cs="Times New Roman"/>
      <w:kern w:val="0"/>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75</Pages>
  <Words>38232</Words>
  <Characters>44831</Characters>
  <Lines>0</Lines>
  <Paragraphs>0</Paragraphs>
  <TotalTime>1</TotalTime>
  <ScaleCrop>false</ScaleCrop>
  <LinksUpToDate>false</LinksUpToDate>
  <CharactersWithSpaces>45385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2024-09-06T20:55:00Z</dcterms:created>
  <dc:creator>婘婘</dc:creator>
  <cp:lastModifiedBy>爱悦儿</cp:lastModifiedBy>
  <dcterms:modified xsi:type="dcterms:W3CDTF">2024-09-06T14:01:19Z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5510728443FF6F8300FCDA6622709919_43</vt:lpwstr>
  </property>
</Properties>
</file>