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合同包1(丹凤县312国道商镇、棣花段绿化苗木采购):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合同包预算金额：703,150.00元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合同包最高限价：703,150.00元</w:t>
      </w:r>
    </w:p>
    <w:tbl>
      <w:tblPr>
        <w:tblpPr w:leftFromText="180" w:rightFromText="180" w:vertAnchor="text" w:horzAnchor="page" w:tblpX="869" w:tblpY="801"/>
        <w:tblOverlap w:val="never"/>
        <w:tblW w:w="1056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1953"/>
        <w:gridCol w:w="2010"/>
        <w:gridCol w:w="1170"/>
        <w:gridCol w:w="1440"/>
        <w:gridCol w:w="1440"/>
        <w:gridCol w:w="13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1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9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0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1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9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其他特种用途植物</w:t>
            </w:r>
          </w:p>
        </w:tc>
        <w:tc>
          <w:tcPr>
            <w:tcW w:w="20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丹凤县312国道商镇、棣花段绿化苗木采购</w:t>
            </w:r>
          </w:p>
        </w:tc>
        <w:tc>
          <w:tcPr>
            <w:tcW w:w="11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14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703,150.00</w:t>
            </w:r>
          </w:p>
        </w:tc>
        <w:tc>
          <w:tcPr>
            <w:tcW w:w="1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703,150.00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合同履行期限：6个月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YWFhNmFjMWYzMGUyZTIxZjI2Zjc5NDgwZTlkMzEifQ=="/>
  </w:docVars>
  <w:rsids>
    <w:rsidRoot w:val="36CE396F"/>
    <w:rsid w:val="36CE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2024-12-19T07:09:00Z</dcterms:created>
  <dc:creator>1211259148</dc:creator>
  <cp:lastModifiedBy>1211259148</cp:lastModifiedBy>
  <dcterms:modified xsi:type="dcterms:W3CDTF">2024-12-19T07:10:50Z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E45A84AC1C534A52A5ED7279397B0702</vt:lpwstr>
  </property>
</Properties>
</file>