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1B360">
      <w:pPr>
        <w:spacing w:line="590" w:lineRule="exact"/>
        <w:ind w:right="105" w:rightChars="50"/>
        <w:jc w:val="center"/>
        <w:rPr>
          <w:rFonts w:hint="eastAsia" w:ascii="宋体" w:hAnsi="宋体" w:eastAsia="宋体" w:cs="宋体"/>
          <w:b/>
          <w:bCs/>
          <w:sz w:val="36"/>
          <w:szCs w:val="36"/>
        </w:rPr>
      </w:pPr>
      <w:bookmarkStart w:id="17" w:name="_GoBack"/>
      <w:bookmarkEnd w:id="17"/>
      <w:r>
        <w:rPr>
          <w:rFonts w:hint="eastAsia" w:ascii="宋体" w:hAnsi="宋体" w:eastAsia="宋体" w:cs="宋体"/>
          <w:b/>
          <w:bCs/>
          <w:sz w:val="36"/>
          <w:szCs w:val="36"/>
        </w:rPr>
        <w:t>府谷县高新技术产业园区总体规划修编项目</w:t>
      </w:r>
    </w:p>
    <w:p w14:paraId="17AB2D9D">
      <w:pPr>
        <w:spacing w:line="590" w:lineRule="exact"/>
        <w:ind w:right="105" w:rightChars="50"/>
        <w:jc w:val="center"/>
        <w:rPr>
          <w:rFonts w:hint="eastAsia" w:ascii="宋体" w:hAnsi="宋体" w:eastAsia="宋体" w:cs="宋体"/>
          <w:b/>
          <w:bCs/>
          <w:color w:val="auto"/>
          <w:sz w:val="28"/>
          <w:szCs w:val="28"/>
        </w:rPr>
      </w:pPr>
      <w:r>
        <w:rPr>
          <w:rFonts w:hint="eastAsia" w:ascii="宋体" w:hAnsi="宋体" w:eastAsia="宋体" w:cs="宋体"/>
          <w:b/>
          <w:bCs/>
          <w:color w:val="auto"/>
          <w:sz w:val="36"/>
          <w:szCs w:val="36"/>
        </w:rPr>
        <w:t>采购需求书</w:t>
      </w:r>
    </w:p>
    <w:p w14:paraId="1D019B4E">
      <w:pPr>
        <w:spacing w:line="100" w:lineRule="exact"/>
        <w:rPr>
          <w:rFonts w:hint="eastAsia" w:ascii="宋体" w:hAnsi="宋体" w:eastAsia="宋体" w:cs="宋体"/>
          <w:b/>
          <w:bCs/>
          <w:color w:val="auto"/>
          <w:sz w:val="32"/>
          <w:szCs w:val="32"/>
        </w:rPr>
      </w:pPr>
    </w:p>
    <w:p w14:paraId="61AFCCCF">
      <w:pPr>
        <w:spacing w:line="590" w:lineRule="exact"/>
        <w:rPr>
          <w:rFonts w:hint="eastAsia" w:ascii="宋体" w:hAnsi="宋体" w:eastAsia="宋体" w:cs="宋体"/>
          <w:color w:val="auto"/>
          <w:sz w:val="24"/>
        </w:rPr>
      </w:pPr>
      <w:r>
        <w:rPr>
          <w:rFonts w:hint="eastAsia" w:ascii="宋体" w:hAnsi="宋体" w:eastAsia="宋体" w:cs="宋体"/>
          <w:b/>
          <w:bCs/>
          <w:color w:val="auto"/>
          <w:sz w:val="24"/>
        </w:rPr>
        <w:t>一、采购项目名称：</w:t>
      </w:r>
      <w:r>
        <w:rPr>
          <w:rFonts w:hint="eastAsia" w:ascii="宋体" w:hAnsi="宋体" w:eastAsia="宋体" w:cs="宋体"/>
          <w:color w:val="auto"/>
          <w:sz w:val="24"/>
        </w:rPr>
        <w:t>府</w:t>
      </w:r>
      <w:bookmarkStart w:id="0" w:name="OLE_LINK1"/>
      <w:r>
        <w:rPr>
          <w:rFonts w:hint="eastAsia" w:ascii="宋体" w:hAnsi="宋体" w:eastAsia="宋体" w:cs="宋体"/>
          <w:color w:val="auto"/>
          <w:sz w:val="24"/>
        </w:rPr>
        <w:t>谷县高新技术产业园区总体规划修编项目</w:t>
      </w:r>
    </w:p>
    <w:bookmarkEnd w:id="0"/>
    <w:p w14:paraId="30511A5C">
      <w:pPr>
        <w:spacing w:line="590" w:lineRule="exact"/>
        <w:rPr>
          <w:rFonts w:hint="eastAsia" w:ascii="宋体" w:hAnsi="宋体" w:eastAsia="宋体" w:cs="宋体"/>
          <w:b/>
          <w:bCs/>
          <w:color w:val="auto"/>
          <w:sz w:val="24"/>
        </w:rPr>
      </w:pPr>
      <w:r>
        <w:rPr>
          <w:rFonts w:hint="eastAsia" w:ascii="宋体" w:hAnsi="宋体" w:eastAsia="宋体" w:cs="宋体"/>
          <w:b/>
          <w:bCs/>
          <w:color w:val="auto"/>
          <w:sz w:val="24"/>
        </w:rPr>
        <w:t>二、采购项目预算资金构成和采购方式</w:t>
      </w:r>
    </w:p>
    <w:p w14:paraId="326D0A3F">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1、采购项目预算: 2394600.00元。</w:t>
      </w:r>
    </w:p>
    <w:p w14:paraId="1C2EF006">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2、资金来源:财政。</w:t>
      </w:r>
    </w:p>
    <w:p w14:paraId="4FBAE78D">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3、采购方式:公开招标</w:t>
      </w:r>
    </w:p>
    <w:p w14:paraId="5051F01A">
      <w:pPr>
        <w:spacing w:line="590" w:lineRule="exact"/>
        <w:rPr>
          <w:rFonts w:hint="eastAsia" w:ascii="宋体" w:hAnsi="宋体" w:eastAsia="宋体" w:cs="宋体"/>
          <w:b/>
          <w:bCs/>
          <w:color w:val="auto"/>
          <w:sz w:val="24"/>
        </w:rPr>
      </w:pPr>
      <w:r>
        <w:rPr>
          <w:rFonts w:hint="eastAsia" w:ascii="宋体" w:hAnsi="宋体" w:eastAsia="宋体" w:cs="宋体"/>
          <w:b/>
          <w:bCs/>
          <w:color w:val="auto"/>
          <w:sz w:val="24"/>
        </w:rPr>
        <w:t>三、具体采购需求</w:t>
      </w:r>
    </w:p>
    <w:p w14:paraId="7274F427">
      <w:pPr>
        <w:spacing w:line="59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1、采购内容</w:t>
      </w:r>
      <w:r>
        <w:rPr>
          <w:rFonts w:hint="eastAsia" w:ascii="宋体" w:hAnsi="宋体" w:eastAsia="宋体" w:cs="宋体"/>
          <w:color w:val="auto"/>
          <w:sz w:val="24"/>
          <w:lang w:eastAsia="zh-CN"/>
        </w:rPr>
        <w:t>：</w:t>
      </w:r>
      <w:r>
        <w:rPr>
          <w:rFonts w:hint="eastAsia" w:ascii="宋体" w:hAnsi="宋体" w:eastAsia="宋体" w:cs="宋体"/>
          <w:b/>
          <w:bCs/>
          <w:color w:val="auto"/>
          <w:sz w:val="24"/>
        </w:rPr>
        <w:t>府谷县高新技术产业园区总体规划修编</w:t>
      </w:r>
    </w:p>
    <w:p w14:paraId="7507739F">
      <w:pPr>
        <w:spacing w:line="59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2、技术要求：</w:t>
      </w:r>
      <w:r>
        <w:rPr>
          <w:rFonts w:hint="eastAsia" w:ascii="宋体" w:hAnsi="宋体" w:eastAsia="宋体" w:cs="宋体"/>
          <w:b/>
          <w:bCs/>
          <w:color w:val="auto"/>
          <w:sz w:val="24"/>
        </w:rPr>
        <w:t>府谷县高新技术产业园区总体规划修编的主要内容：（1）规划背景及必要性；（2）上版府谷县高新技术产业园区总体规划的评价；（3）现状分析及相关规划衔接；（4）规划总则，包括规划依据、规划原则，规划范围、规划期限；（5）规划技术路线及规划目标，确定府谷县高新技术产业园区规划技术路线、发展定位、发展目标、发展战略；（6）总体布局规划，确定府谷县高新技术产业园区空间结构、功能分区、用地布局等（7）产业发展规划；（8）综合交通体系规划；（9）绿地系统及景观规划；（10）公用设施规划，包括给水、排水、污水、电力、电信、燃气、热力设施规划；（11）环境保护与环卫设施规划；（12）防灾减灾规划；（13）绿色低碳发展规划；（14）分期建设规划；（15）实施建议与保障措施。</w:t>
      </w:r>
    </w:p>
    <w:p w14:paraId="7CA53528">
      <w:pPr>
        <w:spacing w:line="590" w:lineRule="exact"/>
        <w:ind w:firstLine="480" w:firstLineChars="200"/>
        <w:rPr>
          <w:rFonts w:hint="eastAsia" w:ascii="宋体" w:hAnsi="宋体" w:eastAsia="宋体" w:cs="宋体"/>
          <w:color w:val="auto"/>
          <w:sz w:val="24"/>
        </w:rPr>
      </w:pPr>
      <w:bookmarkStart w:id="1" w:name="OLE_LINK13"/>
      <w:r>
        <w:rPr>
          <w:rFonts w:hint="eastAsia" w:ascii="宋体" w:hAnsi="宋体" w:eastAsia="宋体" w:cs="宋体"/>
          <w:color w:val="auto"/>
          <w:sz w:val="24"/>
        </w:rPr>
        <w:t>3、质量标准等服务要求:按国家规定的技术规范、标准及合同的要求，提供合格的评估报告、及相关技术咨询服务。</w:t>
      </w:r>
    </w:p>
    <w:p w14:paraId="68F52D13">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4、履约时间：签订合同后</w:t>
      </w:r>
      <w:r>
        <w:rPr>
          <w:rFonts w:hint="eastAsia" w:ascii="宋体" w:hAnsi="宋体" w:eastAsia="宋体" w:cs="宋体"/>
          <w:b/>
          <w:bCs/>
          <w:color w:val="auto"/>
          <w:sz w:val="24"/>
          <w:u w:val="single"/>
        </w:rPr>
        <w:t xml:space="preserve"> 120  </w:t>
      </w:r>
      <w:r>
        <w:rPr>
          <w:rFonts w:hint="eastAsia" w:ascii="宋体" w:hAnsi="宋体" w:eastAsia="宋体" w:cs="宋体"/>
          <w:color w:val="auto"/>
          <w:sz w:val="24"/>
        </w:rPr>
        <w:t>日历天。</w:t>
      </w:r>
    </w:p>
    <w:p w14:paraId="20CF2153">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5、项目履约验收</w:t>
      </w:r>
    </w:p>
    <w:p w14:paraId="453E2473">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(1)时间:验收时间：报告完成后，采购人自行组织验收。</w:t>
      </w:r>
    </w:p>
    <w:p w14:paraId="7C092B90">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(2)方式:通过相关部门或第三方组织的审查，并获得相关部门的批复。</w:t>
      </w:r>
    </w:p>
    <w:p w14:paraId="06D920B6">
      <w:pPr>
        <w:spacing w:line="59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6、结算方式: </w:t>
      </w:r>
    </w:p>
    <w:p w14:paraId="74C5EB7B">
      <w:pPr>
        <w:spacing w:line="590" w:lineRule="exact"/>
        <w:ind w:firstLine="480" w:firstLineChars="200"/>
        <w:rPr>
          <w:rFonts w:hint="eastAsia" w:ascii="宋体" w:hAnsi="宋体" w:eastAsia="宋体" w:cs="宋体"/>
          <w:color w:val="auto"/>
          <w:sz w:val="24"/>
        </w:rPr>
      </w:pPr>
      <w:bookmarkStart w:id="2" w:name="OLE_LINK2"/>
      <w:r>
        <w:rPr>
          <w:rFonts w:hint="eastAsia" w:ascii="宋体" w:hAnsi="宋体" w:eastAsia="宋体" w:cs="宋体"/>
          <w:color w:val="auto"/>
          <w:sz w:val="24"/>
        </w:rPr>
        <w:t>结算方式：合同签订后</w:t>
      </w:r>
      <w:r>
        <w:rPr>
          <w:rFonts w:hint="eastAsia" w:ascii="宋体" w:hAnsi="宋体" w:eastAsia="宋体" w:cs="宋体"/>
          <w:color w:val="auto"/>
          <w:sz w:val="24"/>
          <w:lang w:val="en-US" w:eastAsia="zh-CN"/>
        </w:rPr>
        <w:t>7</w:t>
      </w:r>
      <w:r>
        <w:rPr>
          <w:rFonts w:hint="eastAsia" w:ascii="宋体" w:hAnsi="宋体" w:eastAsia="宋体" w:cs="宋体"/>
          <w:color w:val="auto"/>
          <w:sz w:val="24"/>
        </w:rPr>
        <w:t>个工作日</w:t>
      </w:r>
      <w:r>
        <w:rPr>
          <w:rFonts w:hint="eastAsia" w:ascii="宋体" w:hAnsi="宋体" w:eastAsia="宋体" w:cs="宋体"/>
          <w:color w:val="auto"/>
          <w:sz w:val="24"/>
          <w:lang w:val="en-US" w:eastAsia="zh-CN"/>
        </w:rPr>
        <w:t>内，</w:t>
      </w:r>
      <w:r>
        <w:rPr>
          <w:rFonts w:hint="eastAsia" w:ascii="宋体" w:hAnsi="宋体" w:eastAsia="宋体" w:cs="宋体"/>
          <w:color w:val="auto"/>
          <w:sz w:val="24"/>
        </w:rPr>
        <w:t>支付预付款</w:t>
      </w:r>
      <w:r>
        <w:rPr>
          <w:rFonts w:hint="eastAsia" w:ascii="宋体" w:hAnsi="宋体" w:eastAsia="宋体" w:cs="宋体"/>
          <w:color w:val="auto"/>
          <w:sz w:val="24"/>
          <w:lang w:val="en-US" w:eastAsia="zh-CN"/>
        </w:rPr>
        <w:t>为合同价的</w:t>
      </w:r>
      <w:r>
        <w:rPr>
          <w:rFonts w:hint="eastAsia" w:ascii="宋体" w:hAnsi="宋体" w:eastAsia="宋体" w:cs="宋体"/>
          <w:color w:val="auto"/>
          <w:sz w:val="24"/>
        </w:rPr>
        <w:t>40%；项目</w:t>
      </w:r>
      <w:r>
        <w:rPr>
          <w:rFonts w:hint="eastAsia" w:ascii="宋体" w:hAnsi="宋体" w:eastAsia="宋体" w:cs="宋体"/>
          <w:color w:val="auto"/>
          <w:sz w:val="24"/>
          <w:lang w:val="en-US" w:eastAsia="zh-CN"/>
        </w:rPr>
        <w:t>初稿形成</w:t>
      </w:r>
      <w:r>
        <w:rPr>
          <w:rFonts w:hint="eastAsia" w:ascii="宋体" w:hAnsi="宋体" w:eastAsia="宋体" w:cs="宋体"/>
          <w:color w:val="auto"/>
          <w:sz w:val="24"/>
        </w:rPr>
        <w:t>后</w:t>
      </w:r>
      <w:r>
        <w:rPr>
          <w:rFonts w:hint="eastAsia" w:ascii="宋体" w:hAnsi="宋体" w:eastAsia="宋体" w:cs="宋体"/>
          <w:color w:val="auto"/>
          <w:sz w:val="24"/>
          <w:lang w:val="en-US" w:eastAsia="zh-CN"/>
        </w:rPr>
        <w:t>7</w:t>
      </w:r>
      <w:r>
        <w:rPr>
          <w:rFonts w:hint="eastAsia" w:ascii="宋体" w:hAnsi="宋体" w:eastAsia="宋体" w:cs="宋体"/>
          <w:color w:val="auto"/>
          <w:sz w:val="24"/>
        </w:rPr>
        <w:t>个工作日</w:t>
      </w:r>
      <w:r>
        <w:rPr>
          <w:rFonts w:hint="eastAsia" w:ascii="宋体" w:hAnsi="宋体" w:eastAsia="宋体" w:cs="宋体"/>
          <w:color w:val="auto"/>
          <w:sz w:val="24"/>
          <w:lang w:val="en-US" w:eastAsia="zh-CN"/>
        </w:rPr>
        <w:t>内，</w:t>
      </w:r>
      <w:r>
        <w:rPr>
          <w:rFonts w:hint="eastAsia" w:ascii="宋体" w:hAnsi="宋体" w:eastAsia="宋体" w:cs="宋体"/>
          <w:color w:val="auto"/>
          <w:sz w:val="24"/>
        </w:rPr>
        <w:t>支付</w:t>
      </w:r>
      <w:r>
        <w:rPr>
          <w:rFonts w:hint="eastAsia" w:ascii="宋体" w:hAnsi="宋体" w:eastAsia="宋体" w:cs="宋体"/>
          <w:color w:val="auto"/>
          <w:sz w:val="24"/>
          <w:lang w:val="en-US" w:eastAsia="zh-CN"/>
        </w:rPr>
        <w:t>合同价的30</w:t>
      </w:r>
      <w:r>
        <w:rPr>
          <w:rFonts w:hint="eastAsia" w:ascii="宋体" w:hAnsi="宋体" w:eastAsia="宋体" w:cs="宋体"/>
          <w:color w:val="auto"/>
          <w:sz w:val="24"/>
        </w:rPr>
        <w:t>%；项目提交最终成果后</w:t>
      </w:r>
      <w:r>
        <w:rPr>
          <w:rFonts w:hint="eastAsia" w:ascii="宋体" w:hAnsi="宋体" w:eastAsia="宋体" w:cs="宋体"/>
          <w:color w:val="auto"/>
          <w:sz w:val="24"/>
          <w:lang w:val="en-US" w:eastAsia="zh-CN"/>
        </w:rPr>
        <w:t>7</w:t>
      </w:r>
      <w:r>
        <w:rPr>
          <w:rFonts w:hint="eastAsia" w:ascii="宋体" w:hAnsi="宋体" w:eastAsia="宋体" w:cs="宋体"/>
          <w:color w:val="auto"/>
          <w:sz w:val="24"/>
        </w:rPr>
        <w:t>个工作日内</w:t>
      </w:r>
      <w:r>
        <w:rPr>
          <w:rFonts w:hint="eastAsia" w:ascii="宋体" w:hAnsi="宋体" w:eastAsia="宋体" w:cs="宋体"/>
          <w:color w:val="auto"/>
          <w:sz w:val="24"/>
          <w:lang w:eastAsia="zh-CN"/>
        </w:rPr>
        <w:t>，</w:t>
      </w:r>
      <w:r>
        <w:rPr>
          <w:rFonts w:hint="eastAsia" w:ascii="宋体" w:hAnsi="宋体" w:eastAsia="宋体" w:cs="宋体"/>
          <w:color w:val="auto"/>
          <w:sz w:val="24"/>
        </w:rPr>
        <w:t>支付剩余</w:t>
      </w:r>
      <w:r>
        <w:rPr>
          <w:rFonts w:hint="eastAsia" w:ascii="宋体" w:hAnsi="宋体" w:eastAsia="宋体" w:cs="宋体"/>
          <w:color w:val="auto"/>
          <w:sz w:val="24"/>
          <w:lang w:val="en-US" w:eastAsia="zh-CN"/>
        </w:rPr>
        <w:t>合同价的30</w:t>
      </w:r>
      <w:r>
        <w:rPr>
          <w:rFonts w:hint="eastAsia" w:ascii="宋体" w:hAnsi="宋体" w:eastAsia="宋体" w:cs="宋体"/>
          <w:color w:val="auto"/>
          <w:sz w:val="24"/>
        </w:rPr>
        <w:t>%。</w:t>
      </w:r>
    </w:p>
    <w:bookmarkEnd w:id="1"/>
    <w:bookmarkEnd w:id="2"/>
    <w:p w14:paraId="52C8A116">
      <w:pPr>
        <w:rPr>
          <w:rFonts w:hint="eastAsia" w:ascii="宋体" w:hAnsi="宋体" w:eastAsia="宋体" w:cs="宋体"/>
          <w:b/>
          <w:bCs/>
          <w:color w:val="auto"/>
          <w:sz w:val="24"/>
        </w:rPr>
      </w:pPr>
      <w:r>
        <w:rPr>
          <w:rFonts w:hint="eastAsia" w:ascii="宋体" w:hAnsi="宋体" w:eastAsia="宋体" w:cs="宋体"/>
          <w:b/>
          <w:bCs/>
          <w:color w:val="auto"/>
          <w:sz w:val="24"/>
        </w:rPr>
        <w:t>四、验收要求</w:t>
      </w:r>
    </w:p>
    <w:p w14:paraId="75D8A0F4">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（一）履约验收时间：2024年12月（以实际履约时间为准）</w:t>
      </w:r>
    </w:p>
    <w:p w14:paraId="3ACAC7CB">
      <w:pPr>
        <w:pStyle w:val="13"/>
        <w:spacing w:line="520" w:lineRule="exact"/>
        <w:ind w:firstLine="480"/>
        <w:rPr>
          <w:rFonts w:hint="eastAsia" w:ascii="宋体" w:hAnsi="宋体" w:eastAsia="宋体" w:cs="宋体"/>
          <w:b/>
          <w:bCs/>
          <w:color w:val="auto"/>
          <w:szCs w:val="24"/>
        </w:rPr>
      </w:pPr>
      <w:r>
        <w:rPr>
          <w:rFonts w:hint="eastAsia" w:ascii="宋体" w:hAnsi="宋体" w:eastAsia="宋体" w:cs="宋体"/>
          <w:color w:val="auto"/>
          <w:szCs w:val="24"/>
        </w:rPr>
        <w:t>（二）履约验收主体及内容：验收主体为</w:t>
      </w:r>
      <w:r>
        <w:rPr>
          <w:rFonts w:hint="eastAsia" w:ascii="宋体" w:hAnsi="宋体" w:eastAsia="宋体" w:cs="宋体"/>
          <w:b/>
          <w:bCs/>
          <w:color w:val="auto"/>
        </w:rPr>
        <w:t>府谷县发科局，项目具体内容为府谷县高新技术产业园区总体规划修编文本、说明书、图集（以合同中约定为准）。</w:t>
      </w:r>
    </w:p>
    <w:p w14:paraId="2E2E4FEC">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（三）验收标准：</w:t>
      </w:r>
    </w:p>
    <w:p w14:paraId="2DC890DD">
      <w:pPr>
        <w:pStyle w:val="13"/>
        <w:spacing w:line="520" w:lineRule="exact"/>
        <w:ind w:firstLine="482"/>
        <w:rPr>
          <w:rFonts w:hint="eastAsia" w:ascii="宋体" w:hAnsi="宋体" w:eastAsia="宋体" w:cs="宋体"/>
          <w:b/>
          <w:bCs/>
          <w:color w:val="auto"/>
        </w:rPr>
      </w:pPr>
      <w:r>
        <w:rPr>
          <w:rFonts w:hint="eastAsia" w:ascii="宋体" w:hAnsi="宋体" w:eastAsia="宋体" w:cs="宋体"/>
          <w:b/>
          <w:bCs/>
          <w:color w:val="auto"/>
        </w:rPr>
        <w:t>符合国家规定的技术规范、标准及合同的要求，提供的府谷县高新技术产业园区总体规划修编文件达到合格标准。</w:t>
      </w:r>
    </w:p>
    <w:p w14:paraId="5E18CF5B">
      <w:pPr>
        <w:pStyle w:val="13"/>
        <w:spacing w:line="520" w:lineRule="exact"/>
        <w:ind w:firstLine="480"/>
        <w:rPr>
          <w:rFonts w:hint="eastAsia" w:ascii="宋体" w:hAnsi="宋体" w:eastAsia="宋体" w:cs="宋体"/>
          <w:b/>
          <w:bCs/>
          <w:color w:val="auto"/>
        </w:rPr>
      </w:pPr>
      <w:r>
        <w:rPr>
          <w:rFonts w:hint="eastAsia" w:ascii="宋体" w:hAnsi="宋体" w:eastAsia="宋体" w:cs="宋体"/>
          <w:color w:val="auto"/>
          <w:szCs w:val="24"/>
        </w:rPr>
        <w:t>（四）验收方式：</w:t>
      </w:r>
      <w:r>
        <w:rPr>
          <w:rFonts w:hint="eastAsia" w:ascii="宋体" w:hAnsi="宋体" w:eastAsia="宋体" w:cs="宋体"/>
          <w:b/>
          <w:bCs/>
          <w:color w:val="auto"/>
        </w:rPr>
        <w:t>通过相关部门或第三方组织的审查，并获得相关部门的批复。</w:t>
      </w:r>
    </w:p>
    <w:p w14:paraId="55BC3397">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（五）验收依据：</w:t>
      </w:r>
    </w:p>
    <w:p w14:paraId="301403B8">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1.招标文件、投标文件、澄清表（函）；</w:t>
      </w:r>
    </w:p>
    <w:p w14:paraId="0ADF77D9">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2.验收合格证、评估报告、批复；</w:t>
      </w:r>
    </w:p>
    <w:p w14:paraId="3A0576AE">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3.合同及附件文本；</w:t>
      </w:r>
    </w:p>
    <w:p w14:paraId="7EA6C98C">
      <w:pPr>
        <w:pStyle w:val="13"/>
        <w:spacing w:line="520" w:lineRule="exact"/>
        <w:ind w:firstLine="480"/>
        <w:rPr>
          <w:rFonts w:hint="eastAsia" w:ascii="宋体" w:hAnsi="宋体" w:eastAsia="宋体" w:cs="宋体"/>
          <w:color w:val="auto"/>
          <w:szCs w:val="24"/>
        </w:rPr>
      </w:pPr>
      <w:r>
        <w:rPr>
          <w:rFonts w:hint="eastAsia" w:ascii="宋体" w:hAnsi="宋体" w:eastAsia="宋体" w:cs="宋体"/>
          <w:color w:val="auto"/>
          <w:szCs w:val="24"/>
        </w:rPr>
        <w:t>4.同签订时国家及行业现行的标准和技术规范。</w:t>
      </w:r>
    </w:p>
    <w:p w14:paraId="5F8F05FB">
      <w:pPr>
        <w:pStyle w:val="13"/>
        <w:spacing w:line="520" w:lineRule="exact"/>
        <w:ind w:firstLine="480"/>
        <w:rPr>
          <w:rFonts w:hint="eastAsia" w:ascii="宋体" w:hAnsi="宋体" w:eastAsia="宋体" w:cs="宋体"/>
          <w:szCs w:val="24"/>
        </w:rPr>
      </w:pPr>
    </w:p>
    <w:p w14:paraId="0CE54D6C">
      <w:pPr>
        <w:pStyle w:val="13"/>
        <w:spacing w:line="520" w:lineRule="exact"/>
        <w:ind w:firstLine="480"/>
        <w:rPr>
          <w:rFonts w:hint="eastAsia" w:ascii="宋体" w:hAnsi="宋体" w:eastAsia="宋体" w:cs="宋体"/>
          <w:szCs w:val="24"/>
        </w:rPr>
      </w:pPr>
    </w:p>
    <w:p w14:paraId="53D7D68A">
      <w:pPr>
        <w:pStyle w:val="13"/>
        <w:spacing w:line="520" w:lineRule="exact"/>
        <w:ind w:firstLine="480"/>
        <w:rPr>
          <w:rFonts w:hint="eastAsia" w:ascii="宋体" w:hAnsi="宋体" w:eastAsia="宋体" w:cs="宋体"/>
          <w:szCs w:val="24"/>
        </w:rPr>
      </w:pPr>
    </w:p>
    <w:p w14:paraId="09AFFBF5">
      <w:pPr>
        <w:pStyle w:val="13"/>
        <w:spacing w:line="520" w:lineRule="exact"/>
        <w:ind w:firstLine="480"/>
        <w:rPr>
          <w:rFonts w:hint="eastAsia" w:ascii="宋体" w:hAnsi="宋体" w:eastAsia="宋体" w:cs="宋体"/>
          <w:szCs w:val="24"/>
        </w:rPr>
      </w:pPr>
    </w:p>
    <w:p w14:paraId="3F61925D">
      <w:pPr>
        <w:pStyle w:val="13"/>
        <w:spacing w:line="520" w:lineRule="exact"/>
        <w:ind w:firstLine="480"/>
        <w:rPr>
          <w:rFonts w:hint="eastAsia" w:ascii="宋体" w:hAnsi="宋体" w:eastAsia="宋体" w:cs="宋体"/>
          <w:szCs w:val="24"/>
        </w:rPr>
      </w:pPr>
    </w:p>
    <w:p w14:paraId="1D38C1A5">
      <w:pPr>
        <w:pStyle w:val="13"/>
        <w:spacing w:line="520" w:lineRule="exact"/>
        <w:ind w:firstLine="480"/>
        <w:rPr>
          <w:rFonts w:hint="eastAsia" w:ascii="宋体" w:hAnsi="宋体" w:eastAsia="宋体" w:cs="宋体"/>
          <w:szCs w:val="24"/>
        </w:rPr>
      </w:pPr>
    </w:p>
    <w:p w14:paraId="66F8CBFB">
      <w:pPr>
        <w:pStyle w:val="13"/>
        <w:spacing w:line="520" w:lineRule="exact"/>
        <w:ind w:firstLine="480"/>
        <w:rPr>
          <w:rFonts w:hint="eastAsia" w:ascii="宋体" w:hAnsi="宋体" w:eastAsia="宋体" w:cs="宋体"/>
          <w:szCs w:val="24"/>
        </w:rPr>
      </w:pPr>
    </w:p>
    <w:p w14:paraId="07CD9D5F">
      <w:pPr>
        <w:pStyle w:val="13"/>
        <w:spacing w:line="520" w:lineRule="exact"/>
        <w:ind w:firstLine="480"/>
        <w:rPr>
          <w:rFonts w:hint="eastAsia" w:ascii="宋体" w:hAnsi="宋体" w:eastAsia="宋体" w:cs="宋体"/>
          <w:szCs w:val="24"/>
        </w:rPr>
      </w:pPr>
    </w:p>
    <w:p w14:paraId="256991D6">
      <w:pPr>
        <w:rPr>
          <w:rFonts w:hint="eastAsia" w:ascii="宋体" w:hAnsi="宋体" w:eastAsia="宋体" w:cs="宋体"/>
          <w:b/>
          <w:bCs/>
          <w:sz w:val="24"/>
        </w:rPr>
      </w:pPr>
    </w:p>
    <w:p w14:paraId="5E0C8FBD">
      <w:pPr>
        <w:rPr>
          <w:rFonts w:hint="eastAsia" w:ascii="宋体" w:hAnsi="宋体" w:eastAsia="宋体" w:cs="宋体"/>
          <w:b/>
          <w:bCs/>
          <w:sz w:val="24"/>
        </w:rPr>
      </w:pPr>
      <w:r>
        <w:rPr>
          <w:rFonts w:hint="eastAsia" w:ascii="宋体" w:hAnsi="宋体" w:eastAsia="宋体" w:cs="宋体"/>
          <w:b/>
          <w:bCs/>
          <w:sz w:val="24"/>
        </w:rPr>
        <w:t>五、合同模板</w:t>
      </w:r>
      <w:r>
        <w:rPr>
          <w:rFonts w:hint="eastAsia" w:ascii="宋体" w:hAnsi="宋体" w:eastAsia="宋体" w:cs="宋体"/>
          <w:bCs/>
          <w:sz w:val="24"/>
        </w:rPr>
        <w:t>(合同采用GF—2015—0210模板，具体内容双方协商拟定</w:t>
      </w:r>
      <w:r>
        <w:rPr>
          <w:rFonts w:hint="eastAsia" w:ascii="宋体" w:hAnsi="宋体" w:eastAsia="宋体" w:cs="宋体"/>
          <w:b/>
          <w:bCs/>
          <w:sz w:val="24"/>
        </w:rPr>
        <w:t>)：</w:t>
      </w:r>
    </w:p>
    <w:p w14:paraId="66148BC3">
      <w:pPr>
        <w:ind w:firstLine="5737" w:firstLineChars="1905"/>
        <w:rPr>
          <w:rFonts w:hint="eastAsia" w:ascii="宋体" w:hAnsi="宋体" w:eastAsia="宋体" w:cs="宋体"/>
          <w:b/>
          <w:sz w:val="52"/>
          <w:szCs w:val="52"/>
        </w:rPr>
      </w:pPr>
      <w:r>
        <w:rPr>
          <w:rFonts w:hint="eastAsia" w:ascii="宋体" w:hAnsi="宋体" w:eastAsia="宋体" w:cs="宋体"/>
          <w:b/>
          <w:sz w:val="30"/>
          <w:szCs w:val="30"/>
        </w:rPr>
        <w:t>合同编号：</w:t>
      </w:r>
      <w:r>
        <w:rPr>
          <w:rFonts w:hint="eastAsia" w:ascii="宋体" w:hAnsi="宋体" w:eastAsia="宋体" w:cs="宋体"/>
          <w:b/>
          <w:sz w:val="30"/>
          <w:szCs w:val="30"/>
          <w:u w:val="single"/>
        </w:rPr>
        <w:t xml:space="preserve">          </w:t>
      </w:r>
    </w:p>
    <w:p w14:paraId="3D42A696">
      <w:pPr>
        <w:jc w:val="center"/>
        <w:rPr>
          <w:rFonts w:hint="eastAsia" w:ascii="宋体" w:hAnsi="宋体" w:eastAsia="宋体" w:cs="宋体"/>
          <w:b/>
          <w:sz w:val="40"/>
          <w:szCs w:val="40"/>
        </w:rPr>
      </w:pPr>
    </w:p>
    <w:p w14:paraId="40FD8DCD">
      <w:pPr>
        <w:jc w:val="center"/>
        <w:rPr>
          <w:rFonts w:hint="eastAsia" w:ascii="宋体" w:hAnsi="宋体" w:eastAsia="宋体" w:cs="宋体"/>
          <w:b/>
          <w:sz w:val="40"/>
          <w:szCs w:val="40"/>
        </w:rPr>
      </w:pPr>
      <w:r>
        <w:rPr>
          <w:rFonts w:hint="eastAsia" w:ascii="宋体" w:hAnsi="宋体" w:eastAsia="宋体" w:cs="宋体"/>
          <w:b/>
          <w:sz w:val="40"/>
          <w:szCs w:val="40"/>
          <w:lang w:val="en-US" w:eastAsia="zh-CN"/>
        </w:rPr>
        <w:t>府</w:t>
      </w:r>
      <w:r>
        <w:rPr>
          <w:rFonts w:hint="eastAsia" w:ascii="宋体" w:hAnsi="宋体" w:eastAsia="宋体" w:cs="宋体"/>
          <w:b/>
          <w:sz w:val="40"/>
          <w:szCs w:val="40"/>
        </w:rPr>
        <w:t>谷县高新技术产业园区总体规划修编项目</w:t>
      </w:r>
    </w:p>
    <w:p w14:paraId="5A35CBFC">
      <w:pPr>
        <w:jc w:val="center"/>
        <w:rPr>
          <w:rFonts w:hint="eastAsia" w:ascii="宋体" w:hAnsi="宋体" w:eastAsia="宋体" w:cs="宋体"/>
          <w:b/>
          <w:sz w:val="40"/>
          <w:szCs w:val="40"/>
        </w:rPr>
      </w:pPr>
      <w:r>
        <w:rPr>
          <w:rFonts w:hint="eastAsia" w:ascii="宋体" w:hAnsi="宋体" w:eastAsia="宋体" w:cs="宋体"/>
          <w:b/>
          <w:sz w:val="40"/>
          <w:szCs w:val="40"/>
        </w:rPr>
        <w:t>采购合同</w:t>
      </w:r>
    </w:p>
    <w:p w14:paraId="5CDF6C92">
      <w:pPr>
        <w:rPr>
          <w:rFonts w:hint="eastAsia" w:ascii="宋体" w:hAnsi="宋体" w:eastAsia="宋体" w:cs="宋体"/>
          <w:b/>
          <w:sz w:val="28"/>
          <w:szCs w:val="28"/>
        </w:rPr>
      </w:pPr>
    </w:p>
    <w:p w14:paraId="0254F7B5">
      <w:pPr>
        <w:rPr>
          <w:rFonts w:hint="eastAsia" w:ascii="宋体" w:hAnsi="宋体" w:eastAsia="宋体" w:cs="宋体"/>
          <w:b/>
          <w:sz w:val="28"/>
          <w:szCs w:val="28"/>
        </w:rPr>
      </w:pPr>
    </w:p>
    <w:p w14:paraId="10AF85FE">
      <w:pPr>
        <w:rPr>
          <w:rFonts w:hint="eastAsia" w:ascii="宋体" w:hAnsi="宋体" w:eastAsia="宋体" w:cs="宋体"/>
          <w:b/>
          <w:sz w:val="28"/>
          <w:szCs w:val="28"/>
        </w:rPr>
      </w:pPr>
    </w:p>
    <w:p w14:paraId="38B40D56">
      <w:pPr>
        <w:rPr>
          <w:rFonts w:hint="eastAsia" w:ascii="宋体" w:hAnsi="宋体" w:eastAsia="宋体" w:cs="宋体"/>
          <w:b/>
          <w:sz w:val="28"/>
          <w:szCs w:val="28"/>
        </w:rPr>
      </w:pPr>
    </w:p>
    <w:p w14:paraId="6E705F3A">
      <w:pPr>
        <w:rPr>
          <w:rFonts w:hint="eastAsia" w:ascii="宋体" w:hAnsi="宋体" w:eastAsia="宋体" w:cs="宋体"/>
          <w:b/>
          <w:sz w:val="28"/>
          <w:szCs w:val="28"/>
        </w:rPr>
      </w:pPr>
    </w:p>
    <w:p w14:paraId="68021CBE">
      <w:pPr>
        <w:rPr>
          <w:rFonts w:hint="eastAsia" w:ascii="宋体" w:hAnsi="宋体" w:eastAsia="宋体" w:cs="宋体"/>
          <w:b/>
          <w:sz w:val="28"/>
          <w:szCs w:val="28"/>
        </w:rPr>
      </w:pPr>
    </w:p>
    <w:p w14:paraId="34159BC9">
      <w:pPr>
        <w:rPr>
          <w:rFonts w:hint="eastAsia" w:ascii="宋体" w:hAnsi="宋体" w:eastAsia="宋体" w:cs="宋体"/>
          <w:b/>
          <w:sz w:val="28"/>
          <w:szCs w:val="28"/>
        </w:rPr>
      </w:pPr>
    </w:p>
    <w:p w14:paraId="3C06440A">
      <w:pPr>
        <w:rPr>
          <w:rFonts w:hint="eastAsia" w:ascii="宋体" w:hAnsi="宋体" w:eastAsia="宋体" w:cs="宋体"/>
          <w:b/>
          <w:sz w:val="28"/>
          <w:szCs w:val="28"/>
        </w:rPr>
      </w:pPr>
    </w:p>
    <w:p w14:paraId="576CFB30">
      <w:pPr>
        <w:rPr>
          <w:rFonts w:hint="eastAsia" w:ascii="宋体" w:hAnsi="宋体" w:eastAsia="宋体" w:cs="宋体"/>
          <w:b/>
          <w:sz w:val="28"/>
          <w:szCs w:val="28"/>
        </w:rPr>
      </w:pPr>
    </w:p>
    <w:p w14:paraId="0AED4C30">
      <w:pPr>
        <w:ind w:right="3360" w:rightChars="1600" w:firstLine="2100" w:firstLineChars="1000"/>
        <w:jc w:val="distribute"/>
        <w:rPr>
          <w:rFonts w:hint="eastAsia" w:ascii="宋体" w:hAnsi="宋体" w:eastAsia="宋体" w:cs="宋体"/>
          <w:b/>
          <w:sz w:val="32"/>
          <w:szCs w:val="28"/>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156210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3DCC111">
                            <w:pPr>
                              <w:rPr>
                                <w:rFonts w:ascii="Calibri" w:hAnsi="Calibri" w:eastAsia="宋体" w:cs="Times New Roman"/>
                                <w:b/>
                                <w:bCs/>
                                <w:sz w:val="32"/>
                              </w:rPr>
                            </w:pPr>
                            <w:r>
                              <w:rPr>
                                <w:rFonts w:hint="eastAsia" w:ascii="Calibri" w:hAnsi="Calibri" w:eastAsia="宋体" w:cs="Times New Roman"/>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1312;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L0rnZAAAACQ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63DCC111">
                      <w:pPr>
                        <w:rPr>
                          <w:rFonts w:ascii="Calibri" w:hAnsi="Calibri" w:eastAsia="宋体" w:cs="Times New Roman"/>
                          <w:b/>
                          <w:bCs/>
                          <w:sz w:val="32"/>
                        </w:rPr>
                      </w:pPr>
                      <w:r>
                        <w:rPr>
                          <w:rFonts w:hint="eastAsia" w:ascii="Calibri" w:hAnsi="Calibri" w:eastAsia="宋体" w:cs="Times New Roman"/>
                          <w:b/>
                          <w:bCs/>
                          <w:sz w:val="32"/>
                        </w:rPr>
                        <w:t>制定</w:t>
                      </w:r>
                    </w:p>
                  </w:txbxContent>
                </v:textbox>
              </v:shape>
            </w:pict>
          </mc:Fallback>
        </mc:AlternateContent>
      </w:r>
      <w:r>
        <w:rPr>
          <w:rFonts w:hint="eastAsia" w:ascii="宋体" w:hAnsi="宋体" w:eastAsia="宋体" w:cs="宋体"/>
          <w:b/>
          <w:sz w:val="32"/>
          <w:szCs w:val="28"/>
        </w:rPr>
        <w:t>住房和城乡建设部</w:t>
      </w:r>
    </w:p>
    <w:p w14:paraId="4C90888E">
      <w:pPr>
        <w:ind w:right="3139" w:rightChars="1495" w:firstLine="2107" w:firstLineChars="656"/>
        <w:rPr>
          <w:rFonts w:hint="eastAsia" w:ascii="宋体" w:hAnsi="宋体" w:eastAsia="宋体" w:cs="宋体"/>
          <w:b/>
          <w:sz w:val="32"/>
          <w:szCs w:val="28"/>
        </w:rPr>
      </w:pPr>
      <w:r>
        <w:rPr>
          <w:rFonts w:hint="eastAsia" w:ascii="宋体" w:hAnsi="宋体" w:eastAsia="宋体" w:cs="宋体"/>
          <w:b/>
          <w:sz w:val="32"/>
          <w:szCs w:val="28"/>
        </w:rPr>
        <w:t>国家工商行政管理总局</w:t>
      </w:r>
    </w:p>
    <w:p w14:paraId="5FD3957D">
      <w:pPr>
        <w:rPr>
          <w:rFonts w:hint="eastAsia" w:ascii="宋体" w:hAnsi="宋体" w:eastAsia="宋体" w:cs="宋体"/>
          <w:b/>
        </w:rPr>
      </w:pPr>
    </w:p>
    <w:p w14:paraId="78FC62CF">
      <w:pPr>
        <w:jc w:val="center"/>
        <w:rPr>
          <w:rFonts w:hint="eastAsia" w:ascii="宋体" w:hAnsi="宋体" w:eastAsia="宋体" w:cs="宋体"/>
          <w:sz w:val="44"/>
          <w:szCs w:val="44"/>
        </w:rPr>
        <w:sectPr>
          <w:pgSz w:w="11906" w:h="16838"/>
          <w:pgMar w:top="1417" w:right="1440" w:bottom="1417" w:left="1800" w:header="851" w:footer="992" w:gutter="0"/>
          <w:cols w:space="0" w:num="1"/>
          <w:docGrid w:type="lines" w:linePitch="312" w:charSpace="0"/>
        </w:sectPr>
      </w:pPr>
      <w:bookmarkStart w:id="3" w:name="_Toc296503025"/>
      <w:bookmarkStart w:id="4" w:name="_Toc296890982"/>
      <w:bookmarkStart w:id="5" w:name="_Toc351203480"/>
    </w:p>
    <w:p w14:paraId="42FC84DA">
      <w:pPr>
        <w:keepNext/>
        <w:keepLines/>
        <w:jc w:val="center"/>
        <w:outlineLvl w:val="2"/>
        <w:rPr>
          <w:rFonts w:hint="eastAsia" w:ascii="宋体" w:hAnsi="宋体" w:eastAsia="宋体" w:cs="宋体"/>
          <w:bCs/>
          <w:sz w:val="40"/>
          <w:szCs w:val="40"/>
        </w:rPr>
      </w:pPr>
      <w:r>
        <w:rPr>
          <w:rFonts w:hint="eastAsia" w:ascii="宋体" w:hAnsi="宋体" w:eastAsia="宋体" w:cs="宋体"/>
          <w:b/>
          <w:bCs/>
          <w:sz w:val="40"/>
          <w:szCs w:val="40"/>
        </w:rPr>
        <w:t>第一部分 合同协议书</w:t>
      </w:r>
      <w:bookmarkEnd w:id="3"/>
      <w:bookmarkEnd w:id="4"/>
      <w:bookmarkEnd w:id="5"/>
    </w:p>
    <w:p w14:paraId="6C81835F">
      <w:pPr>
        <w:rPr>
          <w:rFonts w:hint="eastAsia" w:ascii="宋体" w:hAnsi="宋体" w:eastAsia="宋体" w:cs="宋体"/>
          <w:b/>
          <w:sz w:val="28"/>
          <w:szCs w:val="28"/>
          <w:u w:val="single"/>
        </w:rPr>
      </w:pPr>
      <w:r>
        <w:rPr>
          <w:rFonts w:hint="eastAsia" w:ascii="宋体" w:hAnsi="宋体" w:eastAsia="宋体" w:cs="宋体"/>
          <w:b/>
          <w:sz w:val="28"/>
          <w:szCs w:val="28"/>
        </w:rPr>
        <w:t>发包人：</w:t>
      </w:r>
      <w:r>
        <w:rPr>
          <w:rFonts w:hint="eastAsia" w:ascii="宋体" w:hAnsi="宋体" w:eastAsia="宋体" w:cs="宋体"/>
          <w:b/>
          <w:spacing w:val="2330"/>
          <w:kern w:val="0"/>
          <w:sz w:val="28"/>
          <w:szCs w:val="28"/>
          <w:u w:val="single"/>
          <w:fitText w:val="4800" w:id="636621539"/>
        </w:rPr>
        <w:t xml:space="preserve"> </w:t>
      </w:r>
      <w:r>
        <w:rPr>
          <w:rFonts w:hint="eastAsia" w:ascii="宋体" w:hAnsi="宋体" w:eastAsia="宋体" w:cs="宋体"/>
          <w:b/>
          <w:kern w:val="0"/>
          <w:sz w:val="28"/>
          <w:szCs w:val="28"/>
          <w:u w:val="single"/>
        </w:rPr>
        <w:t xml:space="preserve">                                </w:t>
      </w:r>
      <w:r>
        <w:rPr>
          <w:rFonts w:hint="eastAsia" w:ascii="宋体" w:hAnsi="宋体" w:eastAsia="宋体" w:cs="宋体"/>
          <w:b/>
          <w:sz w:val="28"/>
          <w:szCs w:val="28"/>
          <w:u w:val="single"/>
        </w:rPr>
        <w:t xml:space="preserve"> </w:t>
      </w:r>
    </w:p>
    <w:p w14:paraId="3F99CE18">
      <w:pPr>
        <w:rPr>
          <w:rFonts w:hint="eastAsia" w:ascii="宋体" w:hAnsi="宋体" w:eastAsia="宋体" w:cs="宋体"/>
          <w:b/>
          <w:sz w:val="28"/>
          <w:szCs w:val="28"/>
          <w:u w:val="single"/>
        </w:rPr>
      </w:pPr>
      <w:r>
        <w:rPr>
          <w:rFonts w:hint="eastAsia" w:ascii="宋体" w:hAnsi="宋体" w:eastAsia="宋体" w:cs="宋体"/>
          <w:b/>
          <w:sz w:val="28"/>
          <w:szCs w:val="28"/>
        </w:rPr>
        <w:t>设计人：</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w:t>
      </w:r>
    </w:p>
    <w:p w14:paraId="0A844EDB">
      <w:pPr>
        <w:wordWrap w:val="0"/>
        <w:topLinePunct/>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根据《中华人民共和国民法典》、《中华人民共和国政府采购法》及有关法律规定，遵循平等、自愿、公平和诚实信用的原则，双方就</w:t>
      </w:r>
      <w:r>
        <w:rPr>
          <w:rFonts w:hint="eastAsia" w:ascii="宋体" w:hAnsi="宋体" w:eastAsia="宋体" w:cs="宋体"/>
          <w:sz w:val="28"/>
          <w:szCs w:val="28"/>
          <w:u w:val="single"/>
        </w:rPr>
        <w:t xml:space="preserve">                 </w:t>
      </w:r>
      <w:r>
        <w:rPr>
          <w:rFonts w:hint="eastAsia" w:ascii="宋体" w:hAnsi="宋体" w:eastAsia="宋体" w:cs="宋体"/>
          <w:sz w:val="28"/>
          <w:szCs w:val="28"/>
        </w:rPr>
        <w:t>及有关事项协商一致，共同达成如下协议：</w:t>
      </w:r>
    </w:p>
    <w:p w14:paraId="10D1DCC3">
      <w:pPr>
        <w:keepNext/>
        <w:keepLines/>
        <w:outlineLvl w:val="3"/>
        <w:rPr>
          <w:rFonts w:hint="eastAsia" w:ascii="宋体" w:hAnsi="宋体" w:eastAsia="宋体" w:cs="宋体"/>
          <w:b/>
          <w:sz w:val="28"/>
          <w:szCs w:val="28"/>
        </w:rPr>
      </w:pPr>
      <w:bookmarkStart w:id="6" w:name="_Toc351203481"/>
      <w:r>
        <w:rPr>
          <w:rFonts w:hint="eastAsia" w:ascii="宋体" w:hAnsi="宋体" w:eastAsia="宋体" w:cs="宋体"/>
          <w:b/>
          <w:sz w:val="28"/>
          <w:szCs w:val="28"/>
        </w:rPr>
        <w:t xml:space="preserve">    一、工程概况</w:t>
      </w:r>
      <w:bookmarkEnd w:id="6"/>
    </w:p>
    <w:p w14:paraId="5E0ED6F7">
      <w:pPr>
        <w:ind w:firstLine="548" w:firstLineChars="196"/>
        <w:rPr>
          <w:rFonts w:hint="eastAsia" w:ascii="宋体" w:hAnsi="宋体" w:eastAsia="宋体" w:cs="宋体"/>
          <w:sz w:val="28"/>
          <w:szCs w:val="28"/>
        </w:rPr>
      </w:pPr>
      <w:r>
        <w:rPr>
          <w:rFonts w:hint="eastAsia" w:ascii="宋体" w:hAnsi="宋体" w:eastAsia="宋体" w:cs="宋体"/>
          <w:bCs/>
          <w:sz w:val="28"/>
          <w:szCs w:val="28"/>
        </w:rPr>
        <w:t>1.项目名称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7A59AF6C">
      <w:pPr>
        <w:ind w:firstLine="548" w:firstLineChars="196"/>
        <w:rPr>
          <w:rFonts w:hint="eastAsia" w:ascii="宋体" w:hAnsi="宋体" w:eastAsia="宋体" w:cs="宋体"/>
          <w:sz w:val="28"/>
          <w:szCs w:val="28"/>
          <w:u w:val="single"/>
        </w:rPr>
      </w:pPr>
      <w:r>
        <w:rPr>
          <w:rFonts w:hint="eastAsia" w:ascii="宋体" w:hAnsi="宋体" w:eastAsia="宋体" w:cs="宋体"/>
          <w:sz w:val="28"/>
          <w:szCs w:val="28"/>
        </w:rPr>
        <w:t>2.项目批准、核准或备案文号：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5DABBF70">
      <w:pPr>
        <w:adjustRightInd w:val="0"/>
        <w:snapToGrid w:val="0"/>
        <w:spacing w:line="560" w:lineRule="exact"/>
        <w:ind w:firstLine="596" w:firstLineChars="213"/>
        <w:rPr>
          <w:rFonts w:hint="eastAsia" w:ascii="宋体" w:hAnsi="宋体" w:eastAsia="宋体" w:cs="宋体"/>
          <w:sz w:val="28"/>
          <w:szCs w:val="28"/>
        </w:rPr>
      </w:pPr>
      <w:r>
        <w:rPr>
          <w:rFonts w:hint="eastAsia" w:ascii="宋体" w:hAnsi="宋体" w:eastAsia="宋体" w:cs="宋体"/>
          <w:bCs/>
          <w:sz w:val="28"/>
          <w:szCs w:val="28"/>
        </w:rPr>
        <w:t>3.</w:t>
      </w:r>
      <w:r>
        <w:rPr>
          <w:rFonts w:hint="eastAsia" w:ascii="宋体" w:hAnsi="宋体" w:eastAsia="宋体" w:cs="宋体"/>
          <w:sz w:val="28"/>
          <w:szCs w:val="28"/>
        </w:rPr>
        <w:t>项目内容及规模：</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20DC199C">
      <w:pPr>
        <w:ind w:firstLine="548" w:firstLineChars="196"/>
        <w:rPr>
          <w:rFonts w:hint="eastAsia" w:ascii="宋体" w:hAnsi="宋体" w:eastAsia="宋体" w:cs="宋体"/>
          <w:sz w:val="28"/>
          <w:szCs w:val="28"/>
          <w:u w:val="single"/>
        </w:rPr>
      </w:pPr>
      <w:r>
        <w:rPr>
          <w:rFonts w:hint="eastAsia" w:ascii="宋体" w:hAnsi="宋体" w:eastAsia="宋体" w:cs="宋体"/>
          <w:sz w:val="28"/>
          <w:szCs w:val="28"/>
        </w:rPr>
        <w:t>4.</w:t>
      </w:r>
      <w:r>
        <w:rPr>
          <w:rFonts w:hint="eastAsia" w:ascii="宋体" w:hAnsi="宋体" w:eastAsia="宋体" w:cs="宋体"/>
          <w:bCs/>
          <w:sz w:val="28"/>
          <w:szCs w:val="28"/>
        </w:rPr>
        <w:t>项目所在地详细地址：</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6CF3B0E">
      <w:pPr>
        <w:ind w:firstLine="548" w:firstLineChars="196"/>
        <w:rPr>
          <w:rFonts w:hint="eastAsia" w:ascii="宋体" w:hAnsi="宋体" w:eastAsia="宋体" w:cs="宋体"/>
          <w:sz w:val="28"/>
          <w:szCs w:val="28"/>
        </w:rPr>
      </w:pPr>
      <w:r>
        <w:rPr>
          <w:rFonts w:hint="eastAsia" w:ascii="宋体" w:hAnsi="宋体" w:eastAsia="宋体" w:cs="宋体"/>
          <w:sz w:val="28"/>
          <w:szCs w:val="28"/>
        </w:rPr>
        <w:t>5.项目投资估算：</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47196991">
      <w:pPr>
        <w:ind w:firstLine="548" w:firstLineChars="196"/>
        <w:rPr>
          <w:rFonts w:hint="eastAsia" w:ascii="宋体" w:hAnsi="宋体" w:eastAsia="宋体" w:cs="宋体"/>
          <w:sz w:val="28"/>
          <w:szCs w:val="28"/>
        </w:rPr>
      </w:pPr>
      <w:r>
        <w:rPr>
          <w:rFonts w:hint="eastAsia" w:ascii="宋体" w:hAnsi="宋体" w:eastAsia="宋体" w:cs="宋体"/>
          <w:sz w:val="28"/>
          <w:szCs w:val="28"/>
        </w:rPr>
        <w:t>6.项目进度安排：</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4F3C594">
      <w:pPr>
        <w:ind w:firstLine="548" w:firstLineChars="196"/>
        <w:rPr>
          <w:rFonts w:hint="eastAsia" w:ascii="宋体" w:hAnsi="宋体" w:eastAsia="宋体" w:cs="宋体"/>
          <w:sz w:val="28"/>
          <w:szCs w:val="28"/>
          <w:u w:val="single"/>
        </w:rPr>
      </w:pPr>
      <w:r>
        <w:rPr>
          <w:rFonts w:hint="eastAsia" w:ascii="宋体" w:hAnsi="宋体" w:eastAsia="宋体" w:cs="宋体"/>
          <w:sz w:val="28"/>
          <w:szCs w:val="28"/>
        </w:rPr>
        <w:t>7.项目主要技术标准：</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06EF99CF">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bCs/>
          <w:sz w:val="28"/>
          <w:szCs w:val="28"/>
        </w:rPr>
        <w:t>二、工程设计范围、阶段与服务内容</w:t>
      </w:r>
    </w:p>
    <w:p w14:paraId="30EC41EA">
      <w:pPr>
        <w:ind w:firstLine="548" w:firstLineChars="196"/>
        <w:rPr>
          <w:rFonts w:hint="eastAsia" w:ascii="宋体" w:hAnsi="宋体" w:eastAsia="宋体" w:cs="宋体"/>
          <w:bCs/>
          <w:sz w:val="28"/>
          <w:szCs w:val="28"/>
        </w:rPr>
      </w:pPr>
      <w:r>
        <w:rPr>
          <w:rFonts w:hint="eastAsia" w:ascii="宋体" w:hAnsi="宋体" w:eastAsia="宋体" w:cs="宋体"/>
          <w:bCs/>
          <w:sz w:val="28"/>
          <w:szCs w:val="28"/>
        </w:rPr>
        <w:t>1.项目服务范围：</w:t>
      </w:r>
      <w:r>
        <w:rPr>
          <w:rFonts w:hint="eastAsia" w:ascii="宋体" w:hAnsi="宋体" w:eastAsia="宋体" w:cs="宋体"/>
          <w:sz w:val="28"/>
          <w:szCs w:val="28"/>
          <w:u w:val="single"/>
        </w:rPr>
        <w:t xml:space="preserve">               </w:t>
      </w:r>
      <w:r>
        <w:rPr>
          <w:rFonts w:hint="eastAsia" w:ascii="宋体" w:hAnsi="宋体" w:eastAsia="宋体" w:cs="宋体"/>
          <w:bCs/>
          <w:sz w:val="28"/>
          <w:szCs w:val="28"/>
        </w:rPr>
        <w:t>。</w:t>
      </w:r>
    </w:p>
    <w:p w14:paraId="72A96BD2">
      <w:pPr>
        <w:ind w:firstLine="548" w:firstLineChars="196"/>
        <w:rPr>
          <w:rFonts w:hint="eastAsia" w:ascii="宋体" w:hAnsi="宋体" w:eastAsia="宋体" w:cs="宋体"/>
          <w:bCs/>
          <w:sz w:val="28"/>
          <w:szCs w:val="28"/>
          <w:u w:val="single"/>
        </w:rPr>
      </w:pPr>
      <w:r>
        <w:rPr>
          <w:rFonts w:hint="eastAsia" w:ascii="宋体" w:hAnsi="宋体" w:eastAsia="宋体" w:cs="宋体"/>
          <w:sz w:val="28"/>
          <w:szCs w:val="28"/>
        </w:rPr>
        <w:t>2.项目服务阶段:</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689A51DF">
      <w:pPr>
        <w:adjustRightInd w:val="0"/>
        <w:snapToGrid w:val="0"/>
        <w:spacing w:line="560" w:lineRule="exact"/>
        <w:ind w:firstLine="596" w:firstLineChars="213"/>
        <w:rPr>
          <w:rFonts w:hint="eastAsia" w:ascii="宋体" w:hAnsi="宋体" w:eastAsia="宋体" w:cs="宋体"/>
          <w:bCs/>
          <w:sz w:val="28"/>
          <w:szCs w:val="28"/>
          <w:u w:val="single"/>
        </w:rPr>
      </w:pPr>
      <w:r>
        <w:rPr>
          <w:rFonts w:hint="eastAsia" w:ascii="宋体" w:hAnsi="宋体" w:eastAsia="宋体" w:cs="宋体"/>
          <w:bCs/>
          <w:sz w:val="28"/>
          <w:szCs w:val="28"/>
        </w:rPr>
        <w:t>3.项目服务内容：</w:t>
      </w:r>
      <w:r>
        <w:rPr>
          <w:rFonts w:hint="eastAsia" w:ascii="宋体" w:hAnsi="宋体" w:eastAsia="宋体" w:cs="宋体"/>
          <w:bCs/>
          <w:sz w:val="28"/>
          <w:szCs w:val="28"/>
          <w:u w:val="single"/>
        </w:rPr>
        <w:t xml:space="preserve">              。</w:t>
      </w:r>
    </w:p>
    <w:p w14:paraId="0343B826">
      <w:pPr>
        <w:ind w:firstLine="560" w:firstLineChars="200"/>
        <w:rPr>
          <w:rFonts w:hint="eastAsia" w:ascii="宋体" w:hAnsi="宋体" w:eastAsia="宋体" w:cs="宋体"/>
          <w:sz w:val="28"/>
          <w:szCs w:val="28"/>
        </w:rPr>
      </w:pPr>
      <w:r>
        <w:rPr>
          <w:rFonts w:hint="eastAsia" w:ascii="宋体" w:hAnsi="宋体" w:eastAsia="宋体" w:cs="宋体"/>
          <w:sz w:val="28"/>
          <w:szCs w:val="28"/>
        </w:rPr>
        <w:t>项目服务范围、阶段与服务内容详见专用合同条款附件1。</w:t>
      </w:r>
    </w:p>
    <w:p w14:paraId="57FC3F01">
      <w:pPr>
        <w:keepNext/>
        <w:keepLines/>
        <w:outlineLvl w:val="3"/>
        <w:rPr>
          <w:rFonts w:hint="eastAsia" w:ascii="宋体" w:hAnsi="宋体" w:eastAsia="宋体" w:cs="宋体"/>
          <w:bCs/>
          <w:sz w:val="28"/>
          <w:szCs w:val="28"/>
        </w:rPr>
      </w:pPr>
      <w:bookmarkStart w:id="7" w:name="_Toc351203482"/>
      <w:r>
        <w:rPr>
          <w:rFonts w:hint="eastAsia" w:ascii="宋体" w:hAnsi="宋体" w:eastAsia="宋体" w:cs="宋体"/>
          <w:b/>
          <w:sz w:val="28"/>
          <w:szCs w:val="28"/>
        </w:rPr>
        <w:t xml:space="preserve">    </w:t>
      </w:r>
      <w:r>
        <w:rPr>
          <w:rFonts w:hint="eastAsia" w:ascii="宋体" w:hAnsi="宋体" w:eastAsia="宋体" w:cs="宋体"/>
          <w:bCs/>
          <w:sz w:val="28"/>
          <w:szCs w:val="28"/>
        </w:rPr>
        <w:t>三、</w:t>
      </w:r>
      <w:bookmarkEnd w:id="7"/>
      <w:r>
        <w:rPr>
          <w:rFonts w:hint="eastAsia" w:ascii="宋体" w:hAnsi="宋体" w:eastAsia="宋体" w:cs="宋体"/>
          <w:bCs/>
          <w:sz w:val="28"/>
          <w:szCs w:val="28"/>
        </w:rPr>
        <w:t>服务周期</w:t>
      </w:r>
    </w:p>
    <w:p w14:paraId="0309E1DC">
      <w:pPr>
        <w:ind w:firstLine="459"/>
        <w:rPr>
          <w:rFonts w:hint="eastAsia" w:ascii="宋体" w:hAnsi="宋体" w:eastAsia="宋体" w:cs="宋体"/>
          <w:sz w:val="28"/>
          <w:szCs w:val="28"/>
        </w:rPr>
      </w:pPr>
      <w:r>
        <w:rPr>
          <w:rFonts w:hint="eastAsia" w:ascii="宋体" w:hAnsi="宋体" w:eastAsia="宋体" w:cs="宋体"/>
          <w:sz w:val="28"/>
          <w:szCs w:val="28"/>
        </w:rPr>
        <w:t>计划开始编制日期：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D2A6CE5">
      <w:pPr>
        <w:ind w:firstLine="459"/>
        <w:rPr>
          <w:rFonts w:hint="eastAsia" w:ascii="宋体" w:hAnsi="宋体" w:eastAsia="宋体" w:cs="宋体"/>
          <w:sz w:val="28"/>
          <w:szCs w:val="28"/>
        </w:rPr>
      </w:pPr>
      <w:r>
        <w:rPr>
          <w:rFonts w:hint="eastAsia" w:ascii="宋体" w:hAnsi="宋体" w:eastAsia="宋体" w:cs="宋体"/>
          <w:sz w:val="28"/>
          <w:szCs w:val="28"/>
        </w:rPr>
        <w:t>计划完成编制日期：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FA05AF8">
      <w:pPr>
        <w:ind w:firstLine="459"/>
        <w:rPr>
          <w:rFonts w:hint="eastAsia" w:ascii="宋体" w:hAnsi="宋体" w:eastAsia="宋体" w:cs="宋体"/>
          <w:sz w:val="28"/>
          <w:szCs w:val="28"/>
        </w:rPr>
      </w:pPr>
      <w:r>
        <w:rPr>
          <w:rFonts w:hint="eastAsia" w:ascii="宋体" w:hAnsi="宋体" w:eastAsia="宋体" w:cs="宋体"/>
          <w:sz w:val="28"/>
          <w:szCs w:val="28"/>
        </w:rPr>
        <w:t>具体项目服务周期以专用合同条款及其附件的约定为准。</w:t>
      </w:r>
    </w:p>
    <w:p w14:paraId="55CEBB67">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 xml:space="preserve"> </w:t>
      </w:r>
      <w:bookmarkStart w:id="8" w:name="_Toc351203484"/>
      <w:r>
        <w:rPr>
          <w:rFonts w:hint="eastAsia" w:ascii="宋体" w:hAnsi="宋体" w:eastAsia="宋体" w:cs="宋体"/>
          <w:bCs/>
          <w:sz w:val="28"/>
          <w:szCs w:val="28"/>
        </w:rPr>
        <w:t>四、合同价格形式与签约合同价</w:t>
      </w:r>
      <w:bookmarkEnd w:id="8"/>
      <w:r>
        <w:rPr>
          <w:rFonts w:hint="eastAsia" w:ascii="宋体" w:hAnsi="宋体" w:eastAsia="宋体" w:cs="宋体"/>
          <w:bCs/>
          <w:sz w:val="28"/>
          <w:szCs w:val="28"/>
        </w:rPr>
        <w:tab/>
      </w:r>
    </w:p>
    <w:p w14:paraId="76F83A0D">
      <w:pPr>
        <w:ind w:firstLine="560" w:firstLineChars="200"/>
        <w:rPr>
          <w:rFonts w:hint="eastAsia" w:ascii="宋体" w:hAnsi="宋体" w:eastAsia="宋体" w:cs="宋体"/>
          <w:sz w:val="28"/>
          <w:szCs w:val="28"/>
        </w:rPr>
      </w:pPr>
      <w:r>
        <w:rPr>
          <w:rFonts w:hint="eastAsia" w:ascii="宋体" w:hAnsi="宋体" w:eastAsia="宋体" w:cs="宋体"/>
          <w:sz w:val="28"/>
          <w:szCs w:val="28"/>
        </w:rPr>
        <w:t>1.合同价格形式：</w:t>
      </w:r>
      <w:r>
        <w:rPr>
          <w:rFonts w:hint="eastAsia" w:ascii="宋体" w:hAnsi="宋体" w:eastAsia="宋体" w:cs="宋体"/>
          <w:sz w:val="28"/>
          <w:szCs w:val="28"/>
          <w:u w:val="single"/>
        </w:rPr>
        <w:t xml:space="preserve"> 总价合同 </w:t>
      </w:r>
      <w:r>
        <w:rPr>
          <w:rFonts w:hint="eastAsia" w:ascii="宋体" w:hAnsi="宋体" w:eastAsia="宋体" w:cs="宋体"/>
          <w:sz w:val="28"/>
          <w:szCs w:val="28"/>
        </w:rPr>
        <w:t>；</w:t>
      </w:r>
    </w:p>
    <w:p w14:paraId="2BD80A8C">
      <w:pPr>
        <w:ind w:firstLine="560" w:firstLineChars="200"/>
        <w:rPr>
          <w:rFonts w:hint="eastAsia" w:ascii="宋体" w:hAnsi="宋体" w:eastAsia="宋体" w:cs="宋体"/>
          <w:sz w:val="28"/>
          <w:szCs w:val="28"/>
        </w:rPr>
      </w:pPr>
      <w:r>
        <w:rPr>
          <w:rFonts w:hint="eastAsia" w:ascii="宋体" w:hAnsi="宋体" w:eastAsia="宋体" w:cs="宋体"/>
          <w:sz w:val="28"/>
          <w:szCs w:val="28"/>
        </w:rPr>
        <w:t>2.签约合同总额为：</w:t>
      </w:r>
      <w:r>
        <w:rPr>
          <w:rFonts w:hint="eastAsia" w:ascii="宋体" w:hAnsi="宋体" w:eastAsia="宋体" w:cs="宋体"/>
          <w:sz w:val="28"/>
          <w:szCs w:val="28"/>
          <w:u w:val="single"/>
        </w:rPr>
        <w:t xml:space="preserve">      （¥:    元）</w:t>
      </w:r>
      <w:r>
        <w:rPr>
          <w:rFonts w:hint="eastAsia" w:ascii="宋体" w:hAnsi="宋体" w:eastAsia="宋体" w:cs="宋体"/>
          <w:sz w:val="28"/>
          <w:szCs w:val="28"/>
        </w:rPr>
        <w:t>。</w:t>
      </w:r>
    </w:p>
    <w:p w14:paraId="1A196039">
      <w:pPr>
        <w:keepNext/>
        <w:keepLines/>
        <w:outlineLvl w:val="3"/>
        <w:rPr>
          <w:rFonts w:hint="eastAsia" w:ascii="宋体" w:hAnsi="宋体" w:eastAsia="宋体" w:cs="宋体"/>
          <w:bCs/>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 xml:space="preserve"> </w:t>
      </w:r>
      <w:bookmarkStart w:id="9" w:name="_Toc351203485"/>
      <w:r>
        <w:rPr>
          <w:rFonts w:hint="eastAsia" w:ascii="宋体" w:hAnsi="宋体" w:eastAsia="宋体" w:cs="宋体"/>
          <w:bCs/>
          <w:sz w:val="28"/>
          <w:szCs w:val="28"/>
        </w:rPr>
        <w:t>五、</w:t>
      </w:r>
      <w:bookmarkEnd w:id="9"/>
      <w:r>
        <w:rPr>
          <w:rFonts w:hint="eastAsia" w:ascii="宋体" w:hAnsi="宋体" w:eastAsia="宋体" w:cs="宋体"/>
          <w:bCs/>
          <w:sz w:val="28"/>
          <w:szCs w:val="28"/>
        </w:rPr>
        <w:t>发包人代表与设计人项目负责人</w:t>
      </w:r>
    </w:p>
    <w:p w14:paraId="5A8D297F">
      <w:pPr>
        <w:ind w:firstLine="560" w:firstLineChars="200"/>
        <w:rPr>
          <w:rFonts w:hint="eastAsia" w:ascii="宋体" w:hAnsi="宋体" w:eastAsia="宋体" w:cs="宋体"/>
          <w:sz w:val="28"/>
          <w:szCs w:val="28"/>
        </w:rPr>
      </w:pPr>
      <w:r>
        <w:rPr>
          <w:rFonts w:hint="eastAsia" w:ascii="宋体" w:hAnsi="宋体" w:eastAsia="宋体" w:cs="宋体"/>
          <w:sz w:val="28"/>
          <w:szCs w:val="28"/>
        </w:rPr>
        <w:t>发包人代表：</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747DCF37">
      <w:pPr>
        <w:wordWrap w:val="0"/>
        <w:ind w:firstLine="560" w:firstLineChars="200"/>
        <w:rPr>
          <w:rFonts w:hint="eastAsia" w:ascii="宋体" w:hAnsi="宋体" w:eastAsia="宋体" w:cs="宋体"/>
          <w:sz w:val="28"/>
          <w:szCs w:val="28"/>
        </w:rPr>
      </w:pPr>
      <w:r>
        <w:rPr>
          <w:rFonts w:hint="eastAsia" w:ascii="宋体" w:hAnsi="宋体" w:eastAsia="宋体" w:cs="宋体"/>
          <w:sz w:val="28"/>
          <w:szCs w:val="28"/>
        </w:rPr>
        <w:t>设计人项目负责人:</w:t>
      </w:r>
      <w:r>
        <w:rPr>
          <w:rFonts w:hint="eastAsia" w:ascii="宋体" w:hAnsi="宋体" w:eastAsia="宋体" w:cs="宋体"/>
          <w:sz w:val="28"/>
          <w:szCs w:val="28"/>
          <w:u w:val="single"/>
        </w:rPr>
        <w:t xml:space="preserve">    (身份证号码:      ，证书编号为：     ）</w:t>
      </w:r>
      <w:r>
        <w:rPr>
          <w:rFonts w:hint="eastAsia" w:ascii="宋体" w:hAnsi="宋体" w:eastAsia="宋体" w:cs="宋体"/>
          <w:sz w:val="28"/>
          <w:szCs w:val="28"/>
        </w:rPr>
        <w:t>。</w:t>
      </w:r>
    </w:p>
    <w:p w14:paraId="19836845">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 xml:space="preserve"> </w:t>
      </w:r>
      <w:bookmarkStart w:id="10" w:name="_Toc351203486"/>
      <w:r>
        <w:rPr>
          <w:rFonts w:hint="eastAsia" w:ascii="宋体" w:hAnsi="宋体" w:eastAsia="宋体" w:cs="宋体"/>
          <w:bCs/>
          <w:sz w:val="28"/>
          <w:szCs w:val="28"/>
        </w:rPr>
        <w:t>六、合同文件构成</w:t>
      </w:r>
      <w:bookmarkEnd w:id="10"/>
    </w:p>
    <w:p w14:paraId="6143D922">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本协议书与下列文件一起构成合同文件：</w:t>
      </w:r>
    </w:p>
    <w:p w14:paraId="02EDE4CB">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（1）本合同协议书</w:t>
      </w:r>
    </w:p>
    <w:p w14:paraId="7B6EE163">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（2）成交通知书；</w:t>
      </w:r>
    </w:p>
    <w:p w14:paraId="67C98229">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（3）采购文件；</w:t>
      </w:r>
    </w:p>
    <w:p w14:paraId="38933EBB">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（4）发包人要求技术标准；</w:t>
      </w:r>
    </w:p>
    <w:p w14:paraId="03DA4BA0">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（5）专用合同条款及其附件；</w:t>
      </w:r>
    </w:p>
    <w:p w14:paraId="6893FBBC">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（6）通用合同条款；</w:t>
      </w:r>
    </w:p>
    <w:p w14:paraId="102D477F">
      <w:pPr>
        <w:autoSpaceDE w:val="0"/>
        <w:autoSpaceDN w:val="0"/>
        <w:adjustRightInd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（7）其他合同文件。</w:t>
      </w:r>
    </w:p>
    <w:p w14:paraId="341C91B4">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在合同履行过程中形成的与合同有关的文件均构成合同文件组成部分。</w:t>
      </w:r>
    </w:p>
    <w:p w14:paraId="470E7391">
      <w:pPr>
        <w:autoSpaceDE w:val="0"/>
        <w:autoSpaceDN w:val="0"/>
        <w:adjustRightInd w:val="0"/>
        <w:jc w:val="left"/>
        <w:rPr>
          <w:rFonts w:hint="eastAsia" w:ascii="宋体" w:hAnsi="宋体" w:eastAsia="宋体" w:cs="宋体"/>
          <w:sz w:val="28"/>
          <w:szCs w:val="28"/>
        </w:rPr>
      </w:pPr>
      <w:r>
        <w:rPr>
          <w:rFonts w:hint="eastAsia" w:ascii="宋体" w:hAnsi="宋体" w:eastAsia="宋体" w:cs="宋体"/>
          <w:sz w:val="28"/>
          <w:szCs w:val="28"/>
        </w:rPr>
        <w:t>上述各项合同文件包括合同当事人就该项合同文件所作出的补充和修改，属于同一类内容的文件，应以最新签署的为准。</w:t>
      </w:r>
    </w:p>
    <w:p w14:paraId="10745EF7">
      <w:pPr>
        <w:keepNext/>
        <w:keepLines/>
        <w:outlineLvl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 xml:space="preserve"> </w:t>
      </w:r>
      <w:bookmarkStart w:id="11" w:name="_Toc351203487"/>
      <w:r>
        <w:rPr>
          <w:rFonts w:hint="eastAsia" w:ascii="宋体" w:hAnsi="宋体" w:eastAsia="宋体" w:cs="宋体"/>
          <w:bCs/>
          <w:sz w:val="28"/>
          <w:szCs w:val="28"/>
        </w:rPr>
        <w:t>七、承诺</w:t>
      </w:r>
      <w:bookmarkEnd w:id="11"/>
    </w:p>
    <w:p w14:paraId="5B6BE2AD">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1.发包人承诺按照法律规定履行项目审批手续，按照合同约定提供设计依据，并按合同约定的期限和方式支付合同价款。</w:t>
      </w:r>
    </w:p>
    <w:p w14:paraId="54E3E27C">
      <w:pPr>
        <w:rPr>
          <w:rFonts w:hint="eastAsia" w:ascii="宋体" w:hAnsi="宋体" w:eastAsia="宋体" w:cs="宋体"/>
          <w:bCs/>
          <w:sz w:val="28"/>
          <w:szCs w:val="28"/>
        </w:rPr>
      </w:pPr>
      <w:r>
        <w:rPr>
          <w:rFonts w:hint="eastAsia" w:ascii="宋体" w:hAnsi="宋体" w:eastAsia="宋体" w:cs="宋体"/>
          <w:bCs/>
          <w:sz w:val="28"/>
          <w:szCs w:val="28"/>
        </w:rPr>
        <w:t>2.设计人承诺按照法律和技术标准规定及合同约定提供工程设计服务。</w:t>
      </w:r>
    </w:p>
    <w:p w14:paraId="45748E81">
      <w:pPr>
        <w:keepNext/>
        <w:keepLines/>
        <w:outlineLvl w:val="3"/>
        <w:rPr>
          <w:rFonts w:hint="eastAsia" w:ascii="宋体" w:hAnsi="宋体" w:eastAsia="宋体" w:cs="宋体"/>
          <w:b/>
          <w:sz w:val="28"/>
          <w:szCs w:val="28"/>
        </w:rPr>
      </w:pPr>
      <w:bookmarkStart w:id="12" w:name="_Toc351203488"/>
      <w:r>
        <w:rPr>
          <w:rFonts w:hint="eastAsia" w:ascii="宋体" w:hAnsi="宋体" w:eastAsia="宋体" w:cs="宋体"/>
          <w:bCs/>
          <w:sz w:val="28"/>
          <w:szCs w:val="28"/>
        </w:rPr>
        <w:t xml:space="preserve">   </w:t>
      </w:r>
      <w:r>
        <w:rPr>
          <w:rFonts w:hint="eastAsia" w:ascii="宋体" w:hAnsi="宋体" w:eastAsia="宋体" w:cs="宋体"/>
          <w:b/>
          <w:bCs/>
          <w:sz w:val="28"/>
          <w:szCs w:val="28"/>
        </w:rPr>
        <w:t xml:space="preserve"> </w:t>
      </w:r>
      <w:bookmarkEnd w:id="12"/>
      <w:r>
        <w:rPr>
          <w:rFonts w:hint="eastAsia" w:ascii="宋体" w:hAnsi="宋体" w:eastAsia="宋体" w:cs="宋体"/>
          <w:bCs/>
          <w:sz w:val="28"/>
          <w:szCs w:val="28"/>
        </w:rPr>
        <w:t>八、词语含义</w:t>
      </w:r>
    </w:p>
    <w:p w14:paraId="238BD470">
      <w:pPr>
        <w:ind w:firstLine="528" w:firstLineChars="200"/>
        <w:rPr>
          <w:rFonts w:hint="eastAsia" w:ascii="宋体" w:hAnsi="宋体" w:eastAsia="宋体" w:cs="宋体"/>
          <w:bCs/>
          <w:spacing w:val="-8"/>
          <w:sz w:val="28"/>
          <w:szCs w:val="28"/>
        </w:rPr>
      </w:pPr>
      <w:r>
        <w:rPr>
          <w:rFonts w:hint="eastAsia" w:ascii="宋体" w:hAnsi="宋体" w:eastAsia="宋体" w:cs="宋体"/>
          <w:bCs/>
          <w:spacing w:val="-8"/>
          <w:sz w:val="28"/>
          <w:szCs w:val="28"/>
        </w:rPr>
        <w:t>本协议书中词语含义与第二部分通用合同条款中赋予的含义相同。</w:t>
      </w:r>
    </w:p>
    <w:p w14:paraId="4661A3E7">
      <w:pPr>
        <w:keepNext/>
        <w:keepLines/>
        <w:outlineLvl w:val="3"/>
        <w:rPr>
          <w:rFonts w:hint="eastAsia" w:ascii="宋体" w:hAnsi="宋体" w:eastAsia="宋体" w:cs="宋体"/>
          <w:b/>
          <w:sz w:val="28"/>
          <w:szCs w:val="28"/>
        </w:rPr>
      </w:pPr>
      <w:bookmarkStart w:id="13" w:name="_Toc351203490"/>
      <w:r>
        <w:rPr>
          <w:rFonts w:hint="eastAsia" w:ascii="宋体" w:hAnsi="宋体" w:eastAsia="宋体" w:cs="宋体"/>
          <w:b/>
          <w:sz w:val="28"/>
          <w:szCs w:val="28"/>
        </w:rPr>
        <w:t xml:space="preserve">    </w:t>
      </w:r>
      <w:r>
        <w:rPr>
          <w:rFonts w:hint="eastAsia" w:ascii="宋体" w:hAnsi="宋体" w:eastAsia="宋体" w:cs="宋体"/>
          <w:bCs/>
          <w:sz w:val="28"/>
          <w:szCs w:val="28"/>
        </w:rPr>
        <w:t>九、签订时间及地点</w:t>
      </w:r>
      <w:bookmarkEnd w:id="13"/>
    </w:p>
    <w:p w14:paraId="2AD9BF3E">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本合同于2024年  月  日在</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签订。</w:t>
      </w:r>
      <w:bookmarkStart w:id="14" w:name="_Toc351203491"/>
    </w:p>
    <w:p w14:paraId="7E8A7DB1">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十、补充协议</w:t>
      </w:r>
      <w:bookmarkEnd w:id="14"/>
    </w:p>
    <w:p w14:paraId="2204FD24">
      <w:pPr>
        <w:ind w:firstLine="560" w:firstLineChars="200"/>
        <w:rPr>
          <w:rFonts w:hint="eastAsia" w:ascii="宋体" w:hAnsi="宋体" w:eastAsia="宋体" w:cs="宋体"/>
          <w:b/>
          <w:bCs/>
          <w:sz w:val="28"/>
          <w:szCs w:val="28"/>
        </w:rPr>
      </w:pPr>
      <w:r>
        <w:rPr>
          <w:rFonts w:hint="eastAsia" w:ascii="宋体" w:hAnsi="宋体" w:eastAsia="宋体" w:cs="宋体"/>
          <w:bCs/>
          <w:sz w:val="28"/>
          <w:szCs w:val="28"/>
        </w:rPr>
        <w:t>合同未尽事宜，合同当事人另行签订补充协议，补充协议是合同的组成部分。</w:t>
      </w:r>
    </w:p>
    <w:p w14:paraId="34702213">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bookmarkStart w:id="15" w:name="_Toc351203492"/>
      <w:r>
        <w:rPr>
          <w:rFonts w:hint="eastAsia" w:ascii="宋体" w:hAnsi="宋体" w:eastAsia="宋体" w:cs="宋体"/>
          <w:bCs/>
          <w:sz w:val="28"/>
          <w:szCs w:val="28"/>
        </w:rPr>
        <w:t>十一、合同生效</w:t>
      </w:r>
      <w:bookmarkEnd w:id="15"/>
    </w:p>
    <w:p w14:paraId="4CD7FE21">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本合同自</w:t>
      </w:r>
      <w:r>
        <w:rPr>
          <w:rFonts w:hint="eastAsia" w:ascii="宋体" w:hAnsi="宋体" w:eastAsia="宋体" w:cs="宋体"/>
          <w:bCs/>
          <w:sz w:val="28"/>
          <w:szCs w:val="28"/>
          <w:u w:val="single"/>
        </w:rPr>
        <w:t xml:space="preserve"> 双方签字盖章后 </w:t>
      </w:r>
      <w:r>
        <w:rPr>
          <w:rFonts w:hint="eastAsia" w:ascii="宋体" w:hAnsi="宋体" w:eastAsia="宋体" w:cs="宋体"/>
          <w:bCs/>
          <w:sz w:val="28"/>
          <w:szCs w:val="28"/>
        </w:rPr>
        <w:t>生效。</w:t>
      </w:r>
    </w:p>
    <w:p w14:paraId="153D1FEB">
      <w:pPr>
        <w:keepNext/>
        <w:keepLines/>
        <w:outlineLvl w:val="3"/>
        <w:rPr>
          <w:rFonts w:hint="eastAsia" w:ascii="宋体" w:hAnsi="宋体" w:eastAsia="宋体" w:cs="宋体"/>
          <w:b/>
          <w:sz w:val="28"/>
          <w:szCs w:val="28"/>
        </w:rPr>
      </w:pPr>
      <w:r>
        <w:rPr>
          <w:rFonts w:hint="eastAsia" w:ascii="宋体" w:hAnsi="宋体" w:eastAsia="宋体" w:cs="宋体"/>
          <w:b/>
          <w:sz w:val="28"/>
          <w:szCs w:val="28"/>
        </w:rPr>
        <w:t xml:space="preserve">    </w:t>
      </w:r>
      <w:bookmarkStart w:id="16" w:name="_Toc351203493"/>
      <w:r>
        <w:rPr>
          <w:rFonts w:hint="eastAsia" w:ascii="宋体" w:hAnsi="宋体" w:eastAsia="宋体" w:cs="宋体"/>
          <w:bCs/>
          <w:sz w:val="28"/>
          <w:szCs w:val="28"/>
        </w:rPr>
        <w:t>十二、合同份数</w:t>
      </w:r>
      <w:bookmarkEnd w:id="16"/>
    </w:p>
    <w:p w14:paraId="64FE2B5F">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本合同一式</w:t>
      </w:r>
      <w:r>
        <w:rPr>
          <w:rFonts w:hint="eastAsia" w:ascii="宋体" w:hAnsi="宋体" w:eastAsia="宋体" w:cs="宋体"/>
          <w:bCs/>
          <w:sz w:val="28"/>
          <w:szCs w:val="28"/>
          <w:u w:val="single"/>
        </w:rPr>
        <w:t xml:space="preserve"> 肆 </w:t>
      </w:r>
      <w:r>
        <w:rPr>
          <w:rFonts w:hint="eastAsia" w:ascii="宋体" w:hAnsi="宋体" w:eastAsia="宋体" w:cs="宋体"/>
          <w:bCs/>
          <w:sz w:val="28"/>
          <w:szCs w:val="28"/>
        </w:rPr>
        <w:t>份，具有同等法律效力，发包人执</w:t>
      </w:r>
      <w:r>
        <w:rPr>
          <w:rFonts w:hint="eastAsia" w:ascii="宋体" w:hAnsi="宋体" w:eastAsia="宋体" w:cs="宋体"/>
          <w:bCs/>
          <w:sz w:val="28"/>
          <w:szCs w:val="28"/>
          <w:u w:val="single"/>
        </w:rPr>
        <w:t xml:space="preserve"> 叁 </w:t>
      </w:r>
      <w:r>
        <w:rPr>
          <w:rFonts w:hint="eastAsia" w:ascii="宋体" w:hAnsi="宋体" w:eastAsia="宋体" w:cs="宋体"/>
          <w:bCs/>
          <w:sz w:val="28"/>
          <w:szCs w:val="28"/>
        </w:rPr>
        <w:t>份，供应商执</w:t>
      </w:r>
      <w:r>
        <w:rPr>
          <w:rFonts w:hint="eastAsia" w:ascii="宋体" w:hAnsi="宋体" w:eastAsia="宋体" w:cs="宋体"/>
          <w:bCs/>
          <w:sz w:val="28"/>
          <w:szCs w:val="28"/>
          <w:u w:val="single"/>
        </w:rPr>
        <w:t xml:space="preserve"> 壹 </w:t>
      </w:r>
      <w:r>
        <w:rPr>
          <w:rFonts w:hint="eastAsia" w:ascii="宋体" w:hAnsi="宋体" w:eastAsia="宋体" w:cs="宋体"/>
          <w:bCs/>
          <w:sz w:val="28"/>
          <w:szCs w:val="28"/>
        </w:rPr>
        <w:t>份。</w:t>
      </w:r>
    </w:p>
    <w:p w14:paraId="752D0A6F">
      <w:pPr>
        <w:spacing w:line="360" w:lineRule="auto"/>
        <w:rPr>
          <w:rFonts w:ascii="宋体" w:hAnsi="宋体"/>
          <w:b/>
          <w:color w:val="auto"/>
          <w:sz w:val="22"/>
          <w:szCs w:val="22"/>
        </w:rPr>
      </w:pPr>
      <w:r>
        <w:rPr>
          <w:rFonts w:hint="eastAsia" w:ascii="宋体" w:hAnsi="宋体"/>
          <w:b/>
          <w:color w:val="auto"/>
          <w:sz w:val="22"/>
          <w:szCs w:val="22"/>
        </w:rPr>
        <w:t>甲  方：（盖章）</w:t>
      </w:r>
    </w:p>
    <w:p w14:paraId="50E55D5A">
      <w:pPr>
        <w:spacing w:line="360" w:lineRule="auto"/>
        <w:rPr>
          <w:rFonts w:ascii="宋体" w:hAnsi="宋体"/>
          <w:color w:val="auto"/>
          <w:sz w:val="22"/>
          <w:szCs w:val="22"/>
        </w:rPr>
      </w:pPr>
      <w:r>
        <w:rPr>
          <w:rFonts w:hint="eastAsia" w:ascii="宋体" w:hAnsi="宋体"/>
          <w:color w:val="auto"/>
          <w:sz w:val="22"/>
          <w:szCs w:val="22"/>
        </w:rPr>
        <w:t>签署人：</w:t>
      </w:r>
    </w:p>
    <w:p w14:paraId="736F28F5">
      <w:pPr>
        <w:spacing w:line="360" w:lineRule="auto"/>
        <w:rPr>
          <w:rFonts w:ascii="宋体" w:hAnsi="宋体"/>
          <w:color w:val="auto"/>
          <w:sz w:val="22"/>
          <w:szCs w:val="22"/>
        </w:rPr>
      </w:pPr>
      <w:r>
        <w:rPr>
          <w:rFonts w:hint="eastAsia" w:ascii="宋体" w:hAnsi="宋体"/>
          <w:color w:val="auto"/>
          <w:sz w:val="22"/>
          <w:szCs w:val="22"/>
        </w:rPr>
        <w:t xml:space="preserve">日 </w:t>
      </w:r>
      <w:r>
        <w:rPr>
          <w:rFonts w:ascii="宋体" w:hAnsi="宋体"/>
          <w:color w:val="auto"/>
          <w:sz w:val="22"/>
          <w:szCs w:val="22"/>
        </w:rPr>
        <w:t xml:space="preserve"> </w:t>
      </w:r>
      <w:r>
        <w:rPr>
          <w:rFonts w:hint="eastAsia" w:ascii="宋体" w:hAnsi="宋体"/>
          <w:color w:val="auto"/>
          <w:sz w:val="22"/>
          <w:szCs w:val="22"/>
        </w:rPr>
        <w:t>期： 年 月  日</w:t>
      </w:r>
    </w:p>
    <w:p w14:paraId="47720215">
      <w:pPr>
        <w:spacing w:line="360" w:lineRule="auto"/>
        <w:rPr>
          <w:rFonts w:ascii="宋体" w:hAnsi="宋体"/>
          <w:color w:val="auto"/>
          <w:sz w:val="22"/>
          <w:szCs w:val="22"/>
        </w:rPr>
      </w:pPr>
    </w:p>
    <w:p w14:paraId="4E4DB7EE">
      <w:pPr>
        <w:spacing w:line="360" w:lineRule="auto"/>
        <w:rPr>
          <w:rFonts w:ascii="宋体" w:hAnsi="宋体"/>
          <w:b/>
          <w:color w:val="auto"/>
          <w:sz w:val="22"/>
          <w:szCs w:val="22"/>
        </w:rPr>
      </w:pPr>
      <w:r>
        <w:rPr>
          <w:rFonts w:hint="eastAsia" w:ascii="宋体" w:hAnsi="宋体"/>
          <w:b/>
          <w:color w:val="auto"/>
          <w:sz w:val="22"/>
          <w:szCs w:val="22"/>
        </w:rPr>
        <w:t>乙  方：（盖章）</w:t>
      </w:r>
    </w:p>
    <w:p w14:paraId="2785A011">
      <w:pPr>
        <w:spacing w:line="360" w:lineRule="auto"/>
        <w:rPr>
          <w:rFonts w:ascii="宋体" w:hAnsi="宋体"/>
          <w:color w:val="auto"/>
          <w:sz w:val="22"/>
          <w:szCs w:val="22"/>
        </w:rPr>
      </w:pPr>
      <w:r>
        <w:rPr>
          <w:rFonts w:hint="eastAsia" w:ascii="宋体" w:hAnsi="宋体"/>
          <w:color w:val="auto"/>
          <w:sz w:val="22"/>
          <w:szCs w:val="22"/>
        </w:rPr>
        <w:t xml:space="preserve">签署人： </w:t>
      </w:r>
    </w:p>
    <w:p w14:paraId="15407C3E">
      <w:pPr>
        <w:spacing w:line="360" w:lineRule="auto"/>
        <w:rPr>
          <w:rFonts w:ascii="宋体" w:hAnsi="宋体"/>
          <w:color w:val="auto"/>
          <w:sz w:val="22"/>
          <w:szCs w:val="22"/>
        </w:rPr>
      </w:pPr>
      <w:r>
        <w:rPr>
          <w:rFonts w:hint="eastAsia" w:ascii="宋体" w:hAnsi="宋体"/>
          <w:color w:val="auto"/>
          <w:sz w:val="22"/>
          <w:szCs w:val="22"/>
        </w:rPr>
        <w:t xml:space="preserve">日 </w:t>
      </w:r>
      <w:r>
        <w:rPr>
          <w:rFonts w:ascii="宋体" w:hAnsi="宋体"/>
          <w:color w:val="auto"/>
          <w:sz w:val="22"/>
          <w:szCs w:val="22"/>
        </w:rPr>
        <w:t xml:space="preserve"> </w:t>
      </w:r>
      <w:r>
        <w:rPr>
          <w:rFonts w:hint="eastAsia" w:ascii="宋体" w:hAnsi="宋体"/>
          <w:color w:val="auto"/>
          <w:sz w:val="22"/>
          <w:szCs w:val="22"/>
        </w:rPr>
        <w:t>期： 年 月  日</w:t>
      </w:r>
    </w:p>
    <w:p w14:paraId="285291C0">
      <w:pPr>
        <w:spacing w:line="360" w:lineRule="auto"/>
        <w:ind w:firstLine="240" w:firstLineChars="100"/>
        <w:outlineLvl w:val="0"/>
        <w:rPr>
          <w:rFonts w:ascii="宋体" w:hAnsi="宋体"/>
          <w:color w:val="auto"/>
          <w:spacing w:val="10"/>
          <w:sz w:val="22"/>
          <w:szCs w:val="22"/>
        </w:rPr>
      </w:pPr>
    </w:p>
    <w:p w14:paraId="32348445">
      <w:pPr>
        <w:spacing w:line="360" w:lineRule="auto"/>
        <w:rPr>
          <w:rFonts w:hint="eastAsia"/>
          <w:color w:val="auto"/>
          <w:sz w:val="22"/>
          <w:szCs w:val="22"/>
        </w:rPr>
      </w:pPr>
      <w:r>
        <w:rPr>
          <w:rFonts w:hint="eastAsia" w:ascii="宋体" w:hAnsi="宋体"/>
          <w:b/>
          <w:bCs/>
          <w:color w:val="auto"/>
          <w:sz w:val="22"/>
          <w:szCs w:val="22"/>
        </w:rPr>
        <w:t>合同签约地点：</w:t>
      </w:r>
    </w:p>
    <w:p w14:paraId="658F181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-------以下无正文------</w:t>
      </w:r>
    </w:p>
    <w:p w14:paraId="5C43C079">
      <w:pPr>
        <w:spacing w:line="360" w:lineRule="auto"/>
        <w:ind w:firstLine="440" w:firstLineChars="200"/>
        <w:rPr>
          <w:rFonts w:hint="eastAsia" w:ascii="宋体" w:hAnsi="宋体" w:eastAsia="宋体" w:cs="宋体"/>
          <w:color w:val="auto"/>
          <w:sz w:val="22"/>
          <w:szCs w:val="22"/>
        </w:rPr>
      </w:pPr>
    </w:p>
    <w:p w14:paraId="580254B9">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注：本合同为简易版本</w:t>
      </w:r>
      <w:r>
        <w:rPr>
          <w:rFonts w:hint="eastAsia" w:ascii="宋体" w:hAnsi="宋体" w:eastAsia="宋体" w:cs="宋体"/>
          <w:b/>
          <w:color w:val="auto"/>
          <w:sz w:val="22"/>
          <w:szCs w:val="22"/>
          <w:lang w:eastAsia="zh-CN"/>
        </w:rPr>
        <w:t>，仅供参考</w:t>
      </w:r>
      <w:r>
        <w:rPr>
          <w:rFonts w:hint="eastAsia" w:ascii="宋体" w:hAnsi="宋体" w:eastAsia="宋体" w:cs="宋体"/>
          <w:b/>
          <w:color w:val="auto"/>
          <w:sz w:val="22"/>
          <w:szCs w:val="22"/>
        </w:rPr>
        <w:t>，使用过程中，请结合具体项目，充实细化。</w:t>
      </w:r>
    </w:p>
    <w:p w14:paraId="70EDFCCF">
      <w:pPr>
        <w:spacing w:line="590" w:lineRule="exact"/>
        <w:rPr>
          <w:rFonts w:hint="eastAsia" w:ascii="宋体" w:hAnsi="宋体" w:eastAsia="宋体" w:cs="宋体"/>
          <w:b/>
          <w:bCs/>
          <w:sz w:val="32"/>
          <w:szCs w:val="32"/>
        </w:rPr>
      </w:pPr>
      <w:r>
        <w:rPr>
          <w:rFonts w:hint="eastAsia" w:ascii="宋体" w:hAnsi="宋体" w:eastAsia="宋体" w:cs="宋体"/>
          <w:b/>
          <w:bCs/>
          <w:sz w:val="32"/>
          <w:szCs w:val="32"/>
        </w:rPr>
        <w:t>五、对服务商的要求</w:t>
      </w:r>
    </w:p>
    <w:p w14:paraId="75087CB8">
      <w:pPr>
        <w:spacing w:line="590" w:lineRule="exact"/>
        <w:ind w:firstLine="480" w:firstLineChars="200"/>
        <w:rPr>
          <w:rFonts w:hint="eastAsia" w:ascii="宋体" w:hAnsi="宋体" w:eastAsia="宋体" w:cs="宋体"/>
          <w:sz w:val="24"/>
        </w:rPr>
      </w:pPr>
      <w:r>
        <w:rPr>
          <w:rFonts w:hint="eastAsia" w:ascii="宋体" w:hAnsi="宋体" w:eastAsia="宋体" w:cs="宋体"/>
          <w:sz w:val="24"/>
        </w:rPr>
        <w:t>1、在中华人民共和国境内注册的，具有独立法人资格的供应商；</w:t>
      </w:r>
    </w:p>
    <w:p w14:paraId="61A591DB">
      <w:pPr>
        <w:spacing w:line="590" w:lineRule="exact"/>
        <w:ind w:firstLine="480" w:firstLineChars="200"/>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27D977DF">
      <w:pPr>
        <w:spacing w:line="590" w:lineRule="exact"/>
        <w:ind w:firstLine="480" w:firstLineChars="200"/>
        <w:rPr>
          <w:rFonts w:hint="eastAsia" w:ascii="宋体" w:hAnsi="宋体" w:eastAsia="宋体" w:cs="宋体"/>
          <w:sz w:val="24"/>
        </w:rPr>
      </w:pPr>
      <w:r>
        <w:rPr>
          <w:rFonts w:hint="eastAsia" w:ascii="宋体" w:hAnsi="宋体" w:eastAsia="宋体" w:cs="宋体"/>
          <w:sz w:val="24"/>
        </w:rPr>
        <w:t>3、具有履行合同所必须的设备和专业技术能力；</w:t>
      </w:r>
    </w:p>
    <w:p w14:paraId="5CD85C69">
      <w:pPr>
        <w:spacing w:line="590" w:lineRule="exact"/>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735DFD09">
      <w:pPr>
        <w:spacing w:line="590" w:lineRule="exact"/>
        <w:ind w:firstLine="480" w:firstLineChars="200"/>
        <w:rPr>
          <w:rFonts w:hint="eastAsia" w:ascii="宋体" w:hAnsi="宋体" w:eastAsia="宋体" w:cs="宋体"/>
          <w:sz w:val="24"/>
        </w:rPr>
      </w:pPr>
      <w:r>
        <w:rPr>
          <w:rFonts w:hint="eastAsia" w:ascii="宋体" w:hAnsi="宋体" w:eastAsia="宋体" w:cs="宋体"/>
          <w:sz w:val="24"/>
        </w:rPr>
        <w:t>5、参加本项政府采购活动前三年内，在经营活动中没有重大违法记录。</w:t>
      </w:r>
    </w:p>
    <w:p w14:paraId="77C13AC0">
      <w:pPr>
        <w:spacing w:line="590" w:lineRule="exact"/>
        <w:ind w:firstLine="480" w:firstLineChars="200"/>
        <w:rPr>
          <w:rFonts w:hint="eastAsia" w:ascii="宋体" w:hAnsi="宋体" w:eastAsia="宋体" w:cs="宋体"/>
          <w:sz w:val="24"/>
        </w:rPr>
      </w:pPr>
      <w:r>
        <w:rPr>
          <w:rFonts w:hint="eastAsia" w:ascii="宋体" w:hAnsi="宋体" w:eastAsia="宋体" w:cs="宋体"/>
          <w:sz w:val="24"/>
        </w:rPr>
        <w:t>6、除《政府采购法》第二十二条规定的基本条件外，供应商还需具备的其他资格条件：具体内容以公告为准。</w:t>
      </w:r>
    </w:p>
    <w:p w14:paraId="4AF7DAF3">
      <w:pPr>
        <w:spacing w:line="590" w:lineRule="exact"/>
        <w:jc w:val="left"/>
        <w:rPr>
          <w:rFonts w:hint="eastAsia" w:ascii="宋体" w:hAnsi="宋体" w:eastAsia="宋体" w:cs="宋体"/>
          <w:b/>
          <w:bCs/>
          <w:sz w:val="24"/>
        </w:rPr>
      </w:pPr>
      <w:r>
        <w:rPr>
          <w:rFonts w:hint="eastAsia" w:ascii="宋体" w:hAnsi="宋体" w:eastAsia="宋体" w:cs="宋体"/>
          <w:b/>
          <w:bCs/>
          <w:sz w:val="24"/>
        </w:rPr>
        <w:t>六、采购单位联系方式</w:t>
      </w:r>
    </w:p>
    <w:p w14:paraId="21977837">
      <w:pPr>
        <w:spacing w:line="590" w:lineRule="exact"/>
        <w:ind w:firstLine="480" w:firstLineChars="200"/>
        <w:rPr>
          <w:rFonts w:hint="eastAsia" w:ascii="宋体" w:hAnsi="宋体" w:eastAsia="宋体" w:cs="宋体"/>
          <w:sz w:val="24"/>
        </w:rPr>
      </w:pPr>
      <w:r>
        <w:rPr>
          <w:rFonts w:hint="eastAsia" w:ascii="宋体" w:hAnsi="宋体" w:eastAsia="宋体" w:cs="宋体"/>
          <w:sz w:val="24"/>
        </w:rPr>
        <w:t>采购单位：府谷县发展改革和科技局</w:t>
      </w:r>
    </w:p>
    <w:p w14:paraId="4AEBAAF3">
      <w:pPr>
        <w:spacing w:line="59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采购单位地址：</w:t>
      </w:r>
      <w:r>
        <w:rPr>
          <w:rFonts w:hint="eastAsia" w:ascii="宋体" w:hAnsi="宋体" w:eastAsia="宋体" w:cs="宋体"/>
          <w:sz w:val="24"/>
          <w:lang w:val="en-US" w:eastAsia="zh-CN"/>
        </w:rPr>
        <w:t>府谷县新区</w:t>
      </w:r>
    </w:p>
    <w:p w14:paraId="4E0A055E">
      <w:pPr>
        <w:spacing w:line="590" w:lineRule="exact"/>
        <w:ind w:firstLine="480" w:firstLineChars="200"/>
        <w:rPr>
          <w:rFonts w:hint="eastAsia" w:ascii="宋体" w:hAnsi="宋体" w:eastAsia="宋体" w:cs="宋体"/>
          <w:sz w:val="24"/>
        </w:rPr>
      </w:pPr>
      <w:r>
        <w:rPr>
          <w:rFonts w:hint="eastAsia" w:ascii="宋体" w:hAnsi="宋体" w:eastAsia="宋体" w:cs="宋体"/>
          <w:sz w:val="24"/>
        </w:rPr>
        <w:t>联系人：杨茂林</w:t>
      </w:r>
    </w:p>
    <w:p w14:paraId="717CBFDC">
      <w:pPr>
        <w:spacing w:line="590" w:lineRule="exact"/>
        <w:ind w:firstLine="480" w:firstLineChars="200"/>
        <w:rPr>
          <w:rFonts w:hint="eastAsia" w:ascii="宋体" w:hAnsi="宋体" w:eastAsia="宋体" w:cs="宋体"/>
          <w:sz w:val="24"/>
        </w:rPr>
      </w:pPr>
      <w:r>
        <w:rPr>
          <w:rFonts w:hint="eastAsia" w:ascii="宋体" w:hAnsi="宋体" w:eastAsia="宋体" w:cs="宋体"/>
          <w:sz w:val="24"/>
        </w:rPr>
        <w:t>联系方式：15029829437</w:t>
      </w:r>
    </w:p>
    <w:p w14:paraId="59D95D85">
      <w:pPr>
        <w:spacing w:line="590" w:lineRule="exact"/>
        <w:ind w:firstLine="480" w:firstLineChars="200"/>
        <w:rPr>
          <w:rFonts w:hint="eastAsia" w:ascii="宋体" w:hAnsi="宋体" w:eastAsia="宋体" w:cs="宋体"/>
          <w:sz w:val="24"/>
        </w:rPr>
      </w:pPr>
    </w:p>
    <w:p w14:paraId="02E5A83D">
      <w:pPr>
        <w:spacing w:line="590" w:lineRule="exact"/>
        <w:ind w:firstLine="4560" w:firstLineChars="1900"/>
        <w:rPr>
          <w:rFonts w:hint="eastAsia" w:ascii="宋体" w:hAnsi="宋体" w:eastAsia="宋体" w:cs="宋体"/>
          <w:sz w:val="24"/>
        </w:rPr>
      </w:pPr>
    </w:p>
    <w:p w14:paraId="3F73D55F">
      <w:pPr>
        <w:spacing w:line="590" w:lineRule="exact"/>
        <w:jc w:val="right"/>
        <w:rPr>
          <w:rFonts w:hint="eastAsia" w:ascii="宋体" w:hAnsi="宋体" w:eastAsia="宋体" w:cs="宋体"/>
          <w:sz w:val="24"/>
        </w:rPr>
      </w:pPr>
      <w:r>
        <w:rPr>
          <w:rFonts w:hint="eastAsia" w:ascii="宋体" w:hAnsi="宋体" w:eastAsia="宋体" w:cs="宋体"/>
          <w:sz w:val="24"/>
        </w:rPr>
        <w:t>府谷县发展改革和科技局</w:t>
      </w:r>
    </w:p>
    <w:p w14:paraId="59CD739B">
      <w:pPr>
        <w:ind w:firstLine="480" w:firstLineChars="200"/>
        <w:jc w:val="right"/>
        <w:rPr>
          <w:rFonts w:hint="eastAsia" w:ascii="宋体" w:hAnsi="宋体" w:eastAsia="宋体" w:cs="宋体"/>
          <w:bCs/>
          <w:sz w:val="24"/>
        </w:rPr>
      </w:pPr>
      <w:r>
        <w:rPr>
          <w:rFonts w:hint="eastAsia" w:ascii="宋体" w:hAnsi="宋体" w:eastAsia="宋体" w:cs="宋体"/>
          <w:sz w:val="24"/>
        </w:rPr>
        <w:t>2024年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10</w:t>
      </w:r>
      <w:r>
        <w:rPr>
          <w:rFonts w:hint="eastAsia" w:ascii="宋体" w:hAnsi="宋体" w:eastAsia="宋体" w:cs="宋体"/>
          <w:sz w:val="24"/>
        </w:rPr>
        <w:t>日</w:t>
      </w:r>
    </w:p>
    <w:p w14:paraId="2C890500">
      <w:pPr>
        <w:rPr>
          <w:rFonts w:hint="eastAsia" w:ascii="宋体" w:hAnsi="宋体" w:eastAsia="宋体" w:cs="宋体"/>
          <w:bCs/>
          <w:sz w:val="30"/>
          <w:szCs w:val="30"/>
        </w:rPr>
        <w:sectPr>
          <w:footerReference r:id="rId3" w:type="default"/>
          <w:pgSz w:w="11906" w:h="16838"/>
          <w:pgMar w:top="1417" w:right="1440" w:bottom="1417" w:left="1800" w:header="851" w:footer="992" w:gutter="0"/>
          <w:pgNumType w:start="1"/>
          <w:cols w:space="0" w:num="1"/>
          <w:docGrid w:type="lines" w:linePitch="312" w:charSpace="0"/>
        </w:sectPr>
      </w:pPr>
    </w:p>
    <w:p w14:paraId="511C7E4D">
      <w:pPr>
        <w:spacing w:line="590" w:lineRule="exact"/>
        <w:rPr>
          <w:rFonts w:hint="eastAsia" w:ascii="宋体" w:hAnsi="宋体" w:eastAsia="宋体" w:cs="宋体"/>
          <w:sz w:val="32"/>
          <w:szCs w:val="32"/>
        </w:rPr>
      </w:pPr>
    </w:p>
    <w:p w14:paraId="4D2632A7">
      <w:pPr>
        <w:rPr>
          <w:rFonts w:hint="eastAsia" w:ascii="宋体" w:hAnsi="宋体" w:eastAsia="宋体" w:cs="宋体"/>
        </w:rPr>
      </w:pPr>
    </w:p>
    <w:sectPr>
      <w:footerReference r:id="rId4" w:type="default"/>
      <w:type w:val="continuous"/>
      <w:pgSz w:w="11906" w:h="16838"/>
      <w:pgMar w:top="1417" w:right="144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EE93">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92267">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52</w:t>
                          </w:r>
                          <w:r>
                            <w:rPr>
                              <w:rFonts w:ascii="Calibri" w:hAnsi="Calibri"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1892267">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52</w:t>
                    </w:r>
                    <w:r>
                      <w:rPr>
                        <w:rFonts w:ascii="Calibri" w:hAnsi="Calibri"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696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41F83">
                          <w:pPr>
                            <w:pStyle w:val="8"/>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BE41F83">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YWIzNjdhYzJhZDdjNzc4M2MxZjE1M2RhMTExOWYifQ=="/>
  </w:docVars>
  <w:rsids>
    <w:rsidRoot w:val="66495BD1"/>
    <w:rsid w:val="002D04BD"/>
    <w:rsid w:val="0035157F"/>
    <w:rsid w:val="006A2876"/>
    <w:rsid w:val="006B2D7D"/>
    <w:rsid w:val="007301BD"/>
    <w:rsid w:val="007A4DA1"/>
    <w:rsid w:val="00814687"/>
    <w:rsid w:val="00834F0E"/>
    <w:rsid w:val="00864852"/>
    <w:rsid w:val="009B2F0A"/>
    <w:rsid w:val="00AF5034"/>
    <w:rsid w:val="00B34A93"/>
    <w:rsid w:val="00BD2C20"/>
    <w:rsid w:val="00C12DE3"/>
    <w:rsid w:val="00C85075"/>
    <w:rsid w:val="00CD326C"/>
    <w:rsid w:val="00D27B01"/>
    <w:rsid w:val="00DE6696"/>
    <w:rsid w:val="00DF5D97"/>
    <w:rsid w:val="00E31764"/>
    <w:rsid w:val="00EA46D1"/>
    <w:rsid w:val="00EF35D0"/>
    <w:rsid w:val="00F067E1"/>
    <w:rsid w:val="00F41F65"/>
    <w:rsid w:val="00F643F6"/>
    <w:rsid w:val="00F65201"/>
    <w:rsid w:val="03AC224A"/>
    <w:rsid w:val="066E77F0"/>
    <w:rsid w:val="0BEC2DD7"/>
    <w:rsid w:val="100E7469"/>
    <w:rsid w:val="1690051F"/>
    <w:rsid w:val="17406D85"/>
    <w:rsid w:val="213E7AC8"/>
    <w:rsid w:val="23922EE1"/>
    <w:rsid w:val="250E1156"/>
    <w:rsid w:val="2E1B14D5"/>
    <w:rsid w:val="2F462ECF"/>
    <w:rsid w:val="3095556F"/>
    <w:rsid w:val="38F234ED"/>
    <w:rsid w:val="3B2F51E1"/>
    <w:rsid w:val="3E295549"/>
    <w:rsid w:val="415E1BCB"/>
    <w:rsid w:val="42681E05"/>
    <w:rsid w:val="431A3C9B"/>
    <w:rsid w:val="4B64749C"/>
    <w:rsid w:val="4EAC3C20"/>
    <w:rsid w:val="50C02208"/>
    <w:rsid w:val="584F6712"/>
    <w:rsid w:val="6367429A"/>
    <w:rsid w:val="66495BD1"/>
    <w:rsid w:val="6C6B628F"/>
    <w:rsid w:val="6D6F18AD"/>
    <w:rsid w:val="791F7D38"/>
    <w:rsid w:val="7A865129"/>
    <w:rsid w:val="7F1D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9"/>
    <w:pPr>
      <w:keepNext/>
      <w:keepLines/>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2">
    <w:name w:val="heading 4"/>
    <w:basedOn w:val="1"/>
    <w:next w:val="1"/>
    <w:qFormat/>
    <w:uiPriority w:val="0"/>
    <w:pPr>
      <w:keepNext/>
      <w:keepLines/>
      <w:spacing w:before="280" w:after="290" w:line="372" w:lineRule="auto"/>
      <w:outlineLvl w:val="3"/>
    </w:pPr>
    <w:rPr>
      <w:rFonts w:ascii="Cambria" w:hAnsi="Cambria" w:eastAsia="宋体" w:cs="Times New Roman"/>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宋体" w:hAnsi="宋体" w:eastAsia="宋体" w:cs="宋体"/>
      <w:sz w:val="24"/>
      <w:lang w:eastAsia="en-US"/>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3">
    <w:name w:val="正文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4">
    <w:name w:val="页眉 字符"/>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2174</Words>
  <Characters>2260</Characters>
  <Lines>20</Lines>
  <Paragraphs>5</Paragraphs>
  <TotalTime>5</TotalTime>
  <ScaleCrop>false</ScaleCrop>
  <LinksUpToDate>false</LinksUpToDate>
  <CharactersWithSpaces>2759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2024-09-30T03:27:00Z</dcterms:created>
  <dc:creator>可爱爸爸</dc:creator>
  <cp:lastModifiedBy>落日</cp:lastModifiedBy>
  <dcterms:modified xsi:type="dcterms:W3CDTF">2024-10-15T03:46:30Z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614B42C6BE224C5E824DABC62929D154_13</vt:lpwstr>
  </property>
</Properties>
</file>