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C927E">
      <w:pPr>
        <w:spacing w:line="287" w:lineRule="auto"/>
        <w:rPr>
          <w:rFonts w:ascii="Arial"/>
          <w:sz w:val="21"/>
        </w:rPr>
      </w:pPr>
    </w:p>
    <w:p w14:paraId="604C6A47">
      <w:pPr>
        <w:spacing w:line="287" w:lineRule="auto"/>
        <w:rPr>
          <w:rFonts w:ascii="Arial"/>
          <w:sz w:val="21"/>
        </w:rPr>
      </w:pPr>
    </w:p>
    <w:p w14:paraId="3CAB4A7F">
      <w:pPr>
        <w:spacing w:line="287" w:lineRule="auto"/>
        <w:rPr>
          <w:rFonts w:ascii="Arial"/>
          <w:sz w:val="21"/>
        </w:rPr>
      </w:pPr>
    </w:p>
    <w:p w14:paraId="5655E019">
      <w:pPr>
        <w:spacing w:before="140" w:line="226" w:lineRule="auto"/>
        <w:ind w:left="3533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介</w:t>
      </w:r>
      <w:r>
        <w:rPr>
          <w:rFonts w:ascii="仿宋" w:hAnsi="仿宋" w:eastAsia="仿宋" w:cs="仿宋"/>
          <w:spacing w:val="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绍信</w:t>
      </w:r>
    </w:p>
    <w:p w14:paraId="685F1BDB">
      <w:pPr>
        <w:spacing w:line="286" w:lineRule="auto"/>
        <w:rPr>
          <w:rFonts w:ascii="Arial"/>
          <w:sz w:val="21"/>
        </w:rPr>
      </w:pPr>
    </w:p>
    <w:p w14:paraId="2017EAC2">
      <w:pPr>
        <w:spacing w:line="287" w:lineRule="auto"/>
        <w:rPr>
          <w:rFonts w:ascii="Arial"/>
          <w:sz w:val="21"/>
        </w:rPr>
      </w:pPr>
    </w:p>
    <w:p w14:paraId="6E1280B8">
      <w:pPr>
        <w:spacing w:before="74" w:line="226" w:lineRule="auto"/>
        <w:ind w:left="1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98"/>
          <w:sz w:val="23"/>
          <w:szCs w:val="23"/>
        </w:rPr>
        <w:t xml:space="preserve">_______ </w:t>
      </w:r>
      <w:r>
        <w:rPr>
          <w:rFonts w:ascii="仿宋" w:hAnsi="仿宋" w:eastAsia="仿宋" w:cs="仿宋"/>
          <w:spacing w:val="97"/>
          <w:sz w:val="23"/>
          <w:szCs w:val="23"/>
        </w:rPr>
        <w:t>：</w:t>
      </w:r>
    </w:p>
    <w:p w14:paraId="3B5F9228">
      <w:pPr>
        <w:spacing w:line="271" w:lineRule="auto"/>
        <w:rPr>
          <w:rFonts w:ascii="Arial"/>
          <w:sz w:val="21"/>
        </w:rPr>
      </w:pPr>
    </w:p>
    <w:p w14:paraId="0996EE14">
      <w:pPr>
        <w:spacing w:line="272" w:lineRule="auto"/>
        <w:rPr>
          <w:rFonts w:ascii="Arial"/>
          <w:sz w:val="21"/>
        </w:rPr>
      </w:pPr>
    </w:p>
    <w:p w14:paraId="427D4D91">
      <w:pPr>
        <w:spacing w:before="101" w:line="298" w:lineRule="auto"/>
        <w:ind w:left="632" w:leftChars="301" w:right="17" w:firstLine="613" w:firstLineChars="118"/>
        <w:rPr>
          <w:rFonts w:hint="eastAsia" w:ascii="仿宋" w:hAnsi="仿宋" w:eastAsia="仿宋" w:cs="仿宋"/>
          <w:spacing w:val="106"/>
          <w:sz w:val="31"/>
          <w:szCs w:val="31"/>
          <w:u w:val="single"/>
          <w:lang w:val="en-US" w:eastAsia="zh-CN"/>
        </w:rPr>
      </w:pPr>
      <w:r>
        <w:rPr>
          <w:rFonts w:ascii="仿宋" w:hAnsi="仿宋" w:eastAsia="仿宋" w:cs="仿宋"/>
          <w:spacing w:val="105"/>
          <w:sz w:val="31"/>
          <w:szCs w:val="31"/>
        </w:rPr>
        <w:t>兹介绍</w:t>
      </w:r>
      <w:r>
        <w:rPr>
          <w:rFonts w:hint="eastAsia" w:ascii="仿宋" w:hAnsi="仿宋" w:eastAsia="仿宋" w:cs="仿宋"/>
          <w:spacing w:val="105"/>
          <w:sz w:val="31"/>
          <w:szCs w:val="31"/>
          <w:u w:val="single"/>
          <w:lang w:val="en-US" w:eastAsia="zh-CN"/>
        </w:rPr>
        <w:t xml:space="preserve">    </w:t>
      </w:r>
      <w:r>
        <w:rPr>
          <w:rFonts w:ascii="仿宋" w:hAnsi="仿宋" w:eastAsia="仿宋" w:cs="仿宋"/>
          <w:spacing w:val="105"/>
          <w:sz w:val="31"/>
          <w:szCs w:val="31"/>
        </w:rPr>
        <w:t>同志(身份证号:</w:t>
      </w:r>
      <w:r>
        <w:rPr>
          <w:rFonts w:hint="eastAsia" w:ascii="仿宋" w:hAnsi="仿宋" w:eastAsia="仿宋" w:cs="仿宋"/>
          <w:spacing w:val="105"/>
          <w:sz w:val="31"/>
          <w:szCs w:val="31"/>
          <w:u w:val="single"/>
          <w:lang w:val="en-US" w:eastAsia="zh-CN"/>
        </w:rPr>
        <w:t xml:space="preserve">     </w:t>
      </w:r>
      <w:r>
        <w:rPr>
          <w:rFonts w:ascii="仿宋" w:hAnsi="仿宋" w:eastAsia="仿宋" w:cs="仿宋"/>
          <w:spacing w:val="106"/>
          <w:sz w:val="31"/>
          <w:szCs w:val="31"/>
        </w:rPr>
        <w:t>),前往贵处联系办理</w:t>
      </w:r>
      <w:r>
        <w:rPr>
          <w:rFonts w:hint="eastAsia" w:ascii="仿宋" w:hAnsi="仿宋" w:eastAsia="仿宋" w:cs="仿宋"/>
          <w:spacing w:val="106"/>
          <w:sz w:val="31"/>
          <w:szCs w:val="31"/>
          <w:u w:val="single"/>
          <w:lang w:val="en-US" w:eastAsia="zh-CN"/>
        </w:rPr>
        <w:t xml:space="preserve">                </w:t>
      </w:r>
    </w:p>
    <w:p w14:paraId="11B3F4D0">
      <w:pPr>
        <w:spacing w:before="101" w:line="298" w:lineRule="auto"/>
        <w:ind w:right="17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06"/>
          <w:sz w:val="31"/>
          <w:szCs w:val="31"/>
          <w:u w:val="single"/>
          <w:lang w:val="en-US" w:eastAsia="zh-CN"/>
        </w:rPr>
        <w:t xml:space="preserve">                  </w:t>
      </w:r>
      <w:r>
        <w:rPr>
          <w:rFonts w:ascii="仿宋" w:hAnsi="仿宋" w:eastAsia="仿宋" w:cs="仿宋"/>
          <w:spacing w:val="70"/>
          <w:sz w:val="31"/>
          <w:szCs w:val="31"/>
        </w:rPr>
        <w:t>事宜 ，敬请接洽并予以协助</w:t>
      </w:r>
      <w:r>
        <w:rPr>
          <w:rFonts w:ascii="仿宋" w:hAnsi="仿宋" w:eastAsia="仿宋" w:cs="仿宋"/>
          <w:spacing w:val="68"/>
          <w:sz w:val="31"/>
          <w:szCs w:val="31"/>
        </w:rPr>
        <w:t>。</w:t>
      </w:r>
    </w:p>
    <w:p w14:paraId="7722B491">
      <w:pPr>
        <w:spacing w:before="1" w:line="227" w:lineRule="auto"/>
        <w:ind w:left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此致敬</w:t>
      </w:r>
      <w:r>
        <w:rPr>
          <w:rFonts w:ascii="仿宋" w:hAnsi="仿宋" w:eastAsia="仿宋" w:cs="仿宋"/>
          <w:spacing w:val="3"/>
          <w:sz w:val="31"/>
          <w:szCs w:val="31"/>
        </w:rPr>
        <w:t>礼</w:t>
      </w:r>
    </w:p>
    <w:p w14:paraId="2F62D56E">
      <w:pPr>
        <w:spacing w:line="250" w:lineRule="auto"/>
        <w:rPr>
          <w:rFonts w:ascii="Arial"/>
          <w:sz w:val="21"/>
        </w:rPr>
      </w:pPr>
    </w:p>
    <w:p w14:paraId="67D69F65">
      <w:pPr>
        <w:spacing w:line="250" w:lineRule="auto"/>
        <w:rPr>
          <w:rFonts w:ascii="Arial"/>
          <w:sz w:val="21"/>
        </w:rPr>
      </w:pPr>
    </w:p>
    <w:p w14:paraId="59D585A1">
      <w:pPr>
        <w:spacing w:line="250" w:lineRule="auto"/>
        <w:rPr>
          <w:rFonts w:ascii="Arial"/>
          <w:sz w:val="21"/>
        </w:rPr>
      </w:pPr>
    </w:p>
    <w:p w14:paraId="6C976447">
      <w:pPr>
        <w:spacing w:line="250" w:lineRule="auto"/>
        <w:rPr>
          <w:rFonts w:ascii="Arial"/>
          <w:sz w:val="21"/>
        </w:rPr>
      </w:pPr>
    </w:p>
    <w:p w14:paraId="5F56C6C6">
      <w:pPr>
        <w:spacing w:line="251" w:lineRule="auto"/>
        <w:rPr>
          <w:rFonts w:ascii="Arial"/>
          <w:sz w:val="21"/>
        </w:rPr>
      </w:pPr>
    </w:p>
    <w:p w14:paraId="46B92709">
      <w:pPr>
        <w:spacing w:line="251" w:lineRule="auto"/>
        <w:rPr>
          <w:rFonts w:ascii="Arial"/>
          <w:sz w:val="21"/>
        </w:rPr>
      </w:pPr>
    </w:p>
    <w:p w14:paraId="21A23DF0">
      <w:pPr>
        <w:spacing w:line="251" w:lineRule="auto"/>
        <w:rPr>
          <w:rFonts w:ascii="Arial"/>
          <w:sz w:val="21"/>
        </w:rPr>
      </w:pPr>
    </w:p>
    <w:p w14:paraId="47CB7B42">
      <w:pPr>
        <w:spacing w:line="251" w:lineRule="auto"/>
        <w:rPr>
          <w:rFonts w:ascii="Arial"/>
          <w:sz w:val="21"/>
        </w:rPr>
      </w:pPr>
    </w:p>
    <w:p w14:paraId="295626AF">
      <w:pPr>
        <w:spacing w:before="101" w:line="309" w:lineRule="auto"/>
        <w:ind w:left="5640" w:right="801" w:firstLine="1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单</w:t>
      </w:r>
      <w:r>
        <w:rPr>
          <w:rFonts w:ascii="仿宋" w:hAnsi="仿宋" w:eastAsia="仿宋" w:cs="仿宋"/>
          <w:spacing w:val="4"/>
          <w:sz w:val="31"/>
          <w:szCs w:val="31"/>
        </w:rPr>
        <w:t>位</w:t>
      </w:r>
      <w:r>
        <w:rPr>
          <w:rFonts w:ascii="仿宋" w:hAnsi="仿宋" w:eastAsia="仿宋" w:cs="仿宋"/>
          <w:spacing w:val="3"/>
          <w:sz w:val="31"/>
          <w:szCs w:val="31"/>
        </w:rPr>
        <w:t>(公章)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月   日</w:t>
      </w:r>
    </w:p>
    <w:p w14:paraId="2C0115B2"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564E210C">
      <w:pPr>
        <w:spacing w:before="64" w:line="228" w:lineRule="auto"/>
        <w:ind w:left="29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法定代表人授权书</w:t>
      </w:r>
    </w:p>
    <w:p w14:paraId="69DFF6B2">
      <w:pPr>
        <w:tabs>
          <w:tab w:val="left" w:pos="1538"/>
        </w:tabs>
        <w:spacing w:before="148" w:line="247" w:lineRule="auto"/>
        <w:ind w:left="6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z w:val="23"/>
          <w:szCs w:val="23"/>
          <w:u w:val="single" w:color="auto"/>
        </w:rPr>
        <w:tab/>
      </w:r>
      <w:r>
        <w:rPr>
          <w:rFonts w:ascii="仿宋" w:hAnsi="仿宋" w:eastAsia="仿宋" w:cs="仿宋"/>
          <w:sz w:val="23"/>
          <w:szCs w:val="23"/>
        </w:rPr>
        <w:t>：</w:t>
      </w:r>
    </w:p>
    <w:p w14:paraId="6FF1A906">
      <w:pPr>
        <w:spacing w:before="189" w:line="402" w:lineRule="auto"/>
        <w:ind w:left="83" w:right="64" w:firstLine="47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4"/>
          <w:sz w:val="23"/>
          <w:szCs w:val="23"/>
        </w:rPr>
        <w:t>本授权书声明：注册于 (</w:t>
      </w:r>
      <w:r>
        <w:rPr>
          <w:rFonts w:ascii="仿宋" w:hAnsi="仿宋" w:eastAsia="仿宋" w:cs="仿宋"/>
          <w:spacing w:val="4"/>
          <w:sz w:val="23"/>
          <w:szCs w:val="23"/>
          <w:u w:val="single" w:color="auto"/>
        </w:rPr>
        <w:t xml:space="preserve"> </w:t>
      </w:r>
      <w:r>
        <w:rPr>
          <w:rFonts w:ascii="仿宋" w:hAnsi="仿宋" w:eastAsia="仿宋" w:cs="仿宋"/>
          <w:spacing w:val="2"/>
          <w:sz w:val="23"/>
          <w:szCs w:val="23"/>
          <w:u w:val="single" w:color="auto"/>
        </w:rPr>
        <w:t xml:space="preserve">发证机关名称名称) 之 (委托单位全称)  </w:t>
      </w:r>
      <w:r>
        <w:rPr>
          <w:rFonts w:ascii="仿宋" w:hAnsi="仿宋" w:eastAsia="仿宋" w:cs="仿宋"/>
          <w:spacing w:val="2"/>
          <w:sz w:val="23"/>
          <w:szCs w:val="23"/>
        </w:rPr>
        <w:t xml:space="preserve"> 的法定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4"/>
          <w:sz w:val="23"/>
          <w:szCs w:val="23"/>
        </w:rPr>
        <w:t>代表人</w:t>
      </w:r>
      <w:r>
        <w:rPr>
          <w:rFonts w:ascii="仿宋" w:hAnsi="仿宋" w:eastAsia="仿宋" w:cs="仿宋"/>
          <w:spacing w:val="4"/>
          <w:sz w:val="23"/>
          <w:szCs w:val="23"/>
          <w:u w:val="single" w:color="auto"/>
        </w:rPr>
        <w:t xml:space="preserve"> (   </w:t>
      </w:r>
      <w:r>
        <w:rPr>
          <w:rFonts w:ascii="仿宋" w:hAnsi="仿宋" w:eastAsia="仿宋" w:cs="仿宋"/>
          <w:spacing w:val="2"/>
          <w:sz w:val="23"/>
          <w:szCs w:val="23"/>
          <w:u w:val="single" w:color="auto"/>
        </w:rPr>
        <w:t xml:space="preserve">           ) </w:t>
      </w:r>
      <w:r>
        <w:rPr>
          <w:rFonts w:ascii="仿宋" w:hAnsi="仿宋" w:eastAsia="仿宋" w:cs="仿宋"/>
          <w:spacing w:val="2"/>
          <w:sz w:val="23"/>
          <w:szCs w:val="23"/>
        </w:rPr>
        <w:t>授权本公司的</w:t>
      </w:r>
      <w:r>
        <w:rPr>
          <w:rFonts w:ascii="仿宋" w:hAnsi="仿宋" w:eastAsia="仿宋" w:cs="仿宋"/>
          <w:spacing w:val="2"/>
          <w:sz w:val="23"/>
          <w:szCs w:val="23"/>
          <w:u w:val="single" w:color="auto"/>
        </w:rPr>
        <w:t xml:space="preserve"> (             ) </w:t>
      </w:r>
      <w:r>
        <w:rPr>
          <w:rFonts w:ascii="仿宋" w:hAnsi="仿宋" w:eastAsia="仿宋" w:cs="仿宋"/>
          <w:spacing w:val="2"/>
          <w:sz w:val="23"/>
          <w:szCs w:val="23"/>
        </w:rPr>
        <w:t>为合法代理人，就贵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"/>
          <w:sz w:val="23"/>
          <w:szCs w:val="23"/>
        </w:rPr>
        <w:t>方组织的有</w:t>
      </w:r>
      <w:r>
        <w:rPr>
          <w:rFonts w:ascii="仿宋" w:hAnsi="仿宋" w:eastAsia="仿宋" w:cs="仿宋"/>
          <w:sz w:val="23"/>
          <w:szCs w:val="23"/>
        </w:rPr>
        <w:t>关</w:t>
      </w:r>
      <w:r>
        <w:rPr>
          <w:rFonts w:ascii="仿宋" w:hAnsi="仿宋" w:eastAsia="仿宋" w:cs="仿宋"/>
          <w:sz w:val="23"/>
          <w:szCs w:val="23"/>
          <w:u w:val="single" w:color="auto"/>
        </w:rPr>
        <w:t xml:space="preserve"> (           ) </w:t>
      </w:r>
      <w:r>
        <w:rPr>
          <w:rFonts w:ascii="仿宋" w:hAnsi="仿宋" w:eastAsia="仿宋" w:cs="仿宋"/>
          <w:sz w:val="23"/>
          <w:szCs w:val="23"/>
        </w:rPr>
        <w:t xml:space="preserve"> (项目编号：</w:t>
      </w:r>
      <w:r>
        <w:rPr>
          <w:rFonts w:ascii="仿宋" w:hAnsi="仿宋" w:eastAsia="仿宋" w:cs="仿宋"/>
          <w:sz w:val="23"/>
          <w:szCs w:val="23"/>
          <w:u w:val="single" w:color="auto"/>
        </w:rPr>
        <w:t xml:space="preserve">                   </w:t>
      </w:r>
      <w:r>
        <w:rPr>
          <w:rFonts w:ascii="仿宋" w:hAnsi="仿宋" w:eastAsia="仿宋" w:cs="仿宋"/>
          <w:sz w:val="23"/>
          <w:szCs w:val="23"/>
        </w:rPr>
        <w:t xml:space="preserve">) 的文件领取等 </w:t>
      </w:r>
      <w:r>
        <w:rPr>
          <w:rFonts w:ascii="仿宋" w:hAnsi="仿宋" w:eastAsia="仿宋" w:cs="仿宋"/>
          <w:spacing w:val="12"/>
          <w:sz w:val="23"/>
          <w:szCs w:val="23"/>
        </w:rPr>
        <w:t>具体事务</w:t>
      </w:r>
      <w:r>
        <w:rPr>
          <w:rFonts w:ascii="仿宋" w:hAnsi="仿宋" w:eastAsia="仿宋" w:cs="仿宋"/>
          <w:spacing w:val="9"/>
          <w:sz w:val="23"/>
          <w:szCs w:val="23"/>
        </w:rPr>
        <w:t>，</w:t>
      </w:r>
      <w:r>
        <w:rPr>
          <w:rFonts w:ascii="仿宋" w:hAnsi="仿宋" w:eastAsia="仿宋" w:cs="仿宋"/>
          <w:spacing w:val="6"/>
          <w:sz w:val="23"/>
          <w:szCs w:val="23"/>
        </w:rPr>
        <w:t>签署全部有关文件、文书、协议、合同，本公司对被授权人在本项目</w:t>
      </w:r>
    </w:p>
    <w:p w14:paraId="57346823">
      <w:pPr>
        <w:spacing w:before="2" w:line="332" w:lineRule="auto"/>
        <w:ind w:left="64" w:right="64" w:firstLine="4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中 的签名承担全部法律责任。本授权书自领取文件之日起计算有效期</w:t>
      </w:r>
      <w:r>
        <w:rPr>
          <w:rFonts w:ascii="仿宋" w:hAnsi="仿宋" w:eastAsia="仿宋" w:cs="仿宋"/>
          <w:spacing w:val="7"/>
          <w:sz w:val="23"/>
          <w:szCs w:val="23"/>
          <w:u w:val="single" w:color="auto"/>
        </w:rPr>
        <w:t>为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58"/>
          <w:sz w:val="31"/>
          <w:szCs w:val="31"/>
        </w:rPr>
        <w:t>_</w:t>
      </w:r>
      <w:r>
        <w:rPr>
          <w:rFonts w:ascii="仿宋" w:hAnsi="仿宋" w:eastAsia="仿宋" w:cs="仿宋"/>
          <w:spacing w:val="58"/>
          <w:sz w:val="23"/>
          <w:szCs w:val="23"/>
        </w:rPr>
        <w:t>天。</w:t>
      </w:r>
    </w:p>
    <w:p w14:paraId="4A2F8B8B">
      <w:pPr>
        <w:spacing w:before="26" w:line="228" w:lineRule="auto"/>
        <w:ind w:left="57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 xml:space="preserve">委托单位：      (公章) </w:t>
      </w:r>
      <w:r>
        <w:rPr>
          <w:rFonts w:ascii="仿宋" w:hAnsi="仿宋" w:eastAsia="仿宋" w:cs="仿宋"/>
          <w:sz w:val="23"/>
          <w:szCs w:val="23"/>
        </w:rPr>
        <w:t xml:space="preserve">                   法定代表人 (签字并盖章) ：</w:t>
      </w:r>
    </w:p>
    <w:p w14:paraId="47B165DD">
      <w:pPr>
        <w:spacing w:before="216" w:line="231" w:lineRule="auto"/>
        <w:ind w:left="56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3"/>
          <w:sz w:val="23"/>
          <w:szCs w:val="23"/>
        </w:rPr>
        <w:t>签发日期：</w:t>
      </w:r>
      <w:r>
        <w:rPr>
          <w:rFonts w:ascii="仿宋" w:hAnsi="仿宋" w:eastAsia="仿宋" w:cs="仿宋"/>
          <w:spacing w:val="3"/>
          <w:sz w:val="23"/>
          <w:szCs w:val="23"/>
          <w:u w:val="single" w:color="auto"/>
        </w:rPr>
        <w:t xml:space="preserve">      </w:t>
      </w:r>
      <w:r>
        <w:rPr>
          <w:rFonts w:ascii="仿宋" w:hAnsi="仿宋" w:eastAsia="仿宋" w:cs="仿宋"/>
          <w:spacing w:val="3"/>
          <w:sz w:val="23"/>
          <w:szCs w:val="23"/>
        </w:rPr>
        <w:t>年</w:t>
      </w:r>
      <w:r>
        <w:rPr>
          <w:rFonts w:ascii="仿宋" w:hAnsi="仿宋" w:eastAsia="仿宋" w:cs="仿宋"/>
          <w:spacing w:val="3"/>
          <w:sz w:val="23"/>
          <w:szCs w:val="23"/>
          <w:u w:val="single" w:color="auto"/>
        </w:rPr>
        <w:t xml:space="preserve">    </w:t>
      </w:r>
      <w:r>
        <w:rPr>
          <w:rFonts w:ascii="仿宋" w:hAnsi="仿宋" w:eastAsia="仿宋" w:cs="仿宋"/>
          <w:spacing w:val="3"/>
          <w:sz w:val="23"/>
          <w:szCs w:val="23"/>
        </w:rPr>
        <w:t>月</w:t>
      </w:r>
      <w:r>
        <w:rPr>
          <w:rFonts w:ascii="仿宋" w:hAnsi="仿宋" w:eastAsia="仿宋" w:cs="仿宋"/>
          <w:spacing w:val="3"/>
          <w:sz w:val="23"/>
          <w:szCs w:val="23"/>
          <w:u w:val="single" w:color="auto"/>
        </w:rPr>
        <w:t xml:space="preserve">    </w:t>
      </w:r>
      <w:r>
        <w:rPr>
          <w:rFonts w:ascii="仿宋" w:hAnsi="仿宋" w:eastAsia="仿宋" w:cs="仿宋"/>
          <w:spacing w:val="1"/>
          <w:sz w:val="23"/>
          <w:szCs w:val="23"/>
        </w:rPr>
        <w:t>日</w:t>
      </w:r>
    </w:p>
    <w:p w14:paraId="101BFE28">
      <w:pPr>
        <w:spacing w:before="212" w:line="228" w:lineRule="auto"/>
        <w:ind w:left="57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0"/>
          <w:sz w:val="23"/>
          <w:szCs w:val="23"/>
        </w:rPr>
        <w:t>附：被授</w:t>
      </w:r>
      <w:r>
        <w:rPr>
          <w:rFonts w:ascii="仿宋" w:hAnsi="仿宋" w:eastAsia="仿宋" w:cs="仿宋"/>
          <w:spacing w:val="-7"/>
          <w:sz w:val="23"/>
          <w:szCs w:val="23"/>
        </w:rPr>
        <w:t>权</w:t>
      </w:r>
      <w:r>
        <w:rPr>
          <w:rFonts w:ascii="仿宋" w:hAnsi="仿宋" w:eastAsia="仿宋" w:cs="仿宋"/>
          <w:spacing w:val="-5"/>
          <w:sz w:val="23"/>
          <w:szCs w:val="23"/>
        </w:rPr>
        <w:t>人 (签字) ：</w:t>
      </w:r>
      <w:r>
        <w:rPr>
          <w:rFonts w:ascii="仿宋" w:hAnsi="仿宋" w:eastAsia="仿宋" w:cs="仿宋"/>
          <w:spacing w:val="-5"/>
          <w:sz w:val="23"/>
          <w:szCs w:val="23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5"/>
          <w:sz w:val="23"/>
          <w:szCs w:val="23"/>
        </w:rPr>
        <w:t>性别：</w:t>
      </w:r>
      <w:r>
        <w:rPr>
          <w:rFonts w:ascii="仿宋" w:hAnsi="仿宋" w:eastAsia="仿宋" w:cs="仿宋"/>
          <w:spacing w:val="-5"/>
          <w:sz w:val="23"/>
          <w:szCs w:val="23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5"/>
          <w:sz w:val="23"/>
          <w:szCs w:val="23"/>
        </w:rPr>
        <w:t>职务：</w:t>
      </w:r>
      <w:r>
        <w:rPr>
          <w:rFonts w:ascii="仿宋" w:hAnsi="仿宋" w:eastAsia="仿宋" w:cs="仿宋"/>
          <w:sz w:val="23"/>
          <w:szCs w:val="23"/>
          <w:u w:val="single" w:color="auto"/>
        </w:rPr>
        <w:t xml:space="preserve">           </w:t>
      </w:r>
    </w:p>
    <w:p w14:paraId="1DD31197">
      <w:pPr>
        <w:spacing w:before="215" w:line="233" w:lineRule="auto"/>
        <w:ind w:left="103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联</w:t>
      </w:r>
      <w:r>
        <w:rPr>
          <w:rFonts w:ascii="仿宋" w:hAnsi="仿宋" w:eastAsia="仿宋" w:cs="仿宋"/>
          <w:spacing w:val="5"/>
          <w:sz w:val="23"/>
          <w:szCs w:val="23"/>
        </w:rPr>
        <w:t>系地址：</w:t>
      </w:r>
      <w:r>
        <w:rPr>
          <w:rFonts w:ascii="仿宋" w:hAnsi="仿宋" w:eastAsia="仿宋" w:cs="仿宋"/>
          <w:sz w:val="23"/>
          <w:szCs w:val="23"/>
          <w:u w:val="single" w:color="auto"/>
        </w:rPr>
        <w:t xml:space="preserve">                                                      </w:t>
      </w:r>
    </w:p>
    <w:p w14:paraId="37FD6B11">
      <w:pPr>
        <w:spacing w:before="212" w:line="231" w:lineRule="auto"/>
        <w:ind w:left="103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3"/>
          <w:sz w:val="23"/>
          <w:szCs w:val="23"/>
        </w:rPr>
        <w:t>联系电话：</w:t>
      </w:r>
      <w:r>
        <w:rPr>
          <w:rFonts w:ascii="仿宋" w:hAnsi="仿宋" w:eastAsia="仿宋" w:cs="仿宋"/>
          <w:spacing w:val="-3"/>
          <w:sz w:val="23"/>
          <w:szCs w:val="23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-3"/>
          <w:sz w:val="23"/>
          <w:szCs w:val="23"/>
        </w:rPr>
        <w:t>传真：</w:t>
      </w:r>
      <w:r>
        <w:rPr>
          <w:rFonts w:ascii="仿宋" w:hAnsi="仿宋" w:eastAsia="仿宋" w:cs="仿宋"/>
          <w:sz w:val="23"/>
          <w:szCs w:val="23"/>
          <w:u w:val="single" w:color="auto"/>
        </w:rPr>
        <w:t xml:space="preserve">                             </w:t>
      </w:r>
    </w:p>
    <w:p w14:paraId="3EC3FB02">
      <w:pPr>
        <w:spacing w:before="211" w:line="230" w:lineRule="auto"/>
        <w:ind w:left="284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1"/>
          <w:sz w:val="23"/>
          <w:szCs w:val="23"/>
        </w:rPr>
        <w:t>法</w:t>
      </w:r>
      <w:r>
        <w:rPr>
          <w:rFonts w:ascii="仿宋" w:hAnsi="仿宋" w:eastAsia="仿宋" w:cs="仿宋"/>
          <w:spacing w:val="8"/>
          <w:sz w:val="23"/>
          <w:szCs w:val="23"/>
        </w:rPr>
        <w:t>定代表人/被授权人身份证复印件</w:t>
      </w:r>
    </w:p>
    <w:p w14:paraId="1636009D">
      <w:pPr>
        <w:spacing w:line="19" w:lineRule="exact"/>
      </w:pPr>
    </w:p>
    <w:tbl>
      <w:tblPr>
        <w:tblStyle w:val="20"/>
        <w:tblW w:w="84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5"/>
        <w:gridCol w:w="4215"/>
      </w:tblGrid>
      <w:tr w14:paraId="50872C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6" w:hRule="atLeast"/>
        </w:trPr>
        <w:tc>
          <w:tcPr>
            <w:tcW w:w="4215" w:type="dxa"/>
            <w:shd w:val="clear" w:color="auto" w:fill="E0E0E0"/>
            <w:vAlign w:val="top"/>
          </w:tcPr>
          <w:p w14:paraId="7B7A6B0B">
            <w:pPr>
              <w:spacing w:line="279" w:lineRule="auto"/>
              <w:rPr>
                <w:rFonts w:ascii="Arial"/>
                <w:sz w:val="21"/>
              </w:rPr>
            </w:pPr>
          </w:p>
          <w:p w14:paraId="415FB722">
            <w:pPr>
              <w:spacing w:line="279" w:lineRule="auto"/>
              <w:rPr>
                <w:rFonts w:ascii="Arial"/>
                <w:sz w:val="21"/>
              </w:rPr>
            </w:pPr>
          </w:p>
          <w:p w14:paraId="6D42C8E7">
            <w:pPr>
              <w:spacing w:line="280" w:lineRule="auto"/>
              <w:rPr>
                <w:rFonts w:ascii="Arial"/>
                <w:sz w:val="21"/>
              </w:rPr>
            </w:pPr>
          </w:p>
          <w:p w14:paraId="28674357">
            <w:pPr>
              <w:spacing w:before="75" w:line="230" w:lineRule="auto"/>
              <w:ind w:left="4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法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定代表人身份证复印件人像面</w:t>
            </w:r>
          </w:p>
          <w:p w14:paraId="08EE0C51">
            <w:pPr>
              <w:spacing w:before="212" w:line="230" w:lineRule="auto"/>
              <w:ind w:left="15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7"/>
                <w:sz w:val="23"/>
                <w:szCs w:val="23"/>
              </w:rPr>
              <w:t>(粘贴处</w:t>
            </w:r>
            <w:r>
              <w:rPr>
                <w:rFonts w:ascii="仿宋" w:hAnsi="仿宋" w:eastAsia="仿宋" w:cs="仿宋"/>
                <w:spacing w:val="26"/>
                <w:sz w:val="23"/>
                <w:szCs w:val="23"/>
              </w:rPr>
              <w:t>)</w:t>
            </w:r>
          </w:p>
        </w:tc>
        <w:tc>
          <w:tcPr>
            <w:tcW w:w="4215" w:type="dxa"/>
            <w:shd w:val="clear" w:color="auto" w:fill="E0E0E0"/>
            <w:vAlign w:val="top"/>
          </w:tcPr>
          <w:p w14:paraId="012B2598">
            <w:pPr>
              <w:spacing w:line="279" w:lineRule="auto"/>
              <w:rPr>
                <w:rFonts w:ascii="Arial"/>
                <w:sz w:val="21"/>
              </w:rPr>
            </w:pPr>
          </w:p>
          <w:p w14:paraId="5C3B1D07">
            <w:pPr>
              <w:spacing w:line="279" w:lineRule="auto"/>
              <w:rPr>
                <w:rFonts w:ascii="Arial"/>
                <w:sz w:val="21"/>
              </w:rPr>
            </w:pPr>
          </w:p>
          <w:p w14:paraId="2A5754DD">
            <w:pPr>
              <w:spacing w:line="280" w:lineRule="auto"/>
              <w:rPr>
                <w:rFonts w:ascii="Arial"/>
                <w:sz w:val="21"/>
              </w:rPr>
            </w:pPr>
          </w:p>
          <w:p w14:paraId="76D2D5EA">
            <w:pPr>
              <w:spacing w:before="75" w:line="230" w:lineRule="auto"/>
              <w:ind w:left="4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被授权人身份证复印件人像面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面</w:t>
            </w:r>
          </w:p>
          <w:p w14:paraId="16414CE8">
            <w:pPr>
              <w:spacing w:before="212" w:line="230" w:lineRule="auto"/>
              <w:ind w:left="15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7"/>
                <w:sz w:val="23"/>
                <w:szCs w:val="23"/>
              </w:rPr>
              <w:t>(粘贴处</w:t>
            </w:r>
            <w:r>
              <w:rPr>
                <w:rFonts w:ascii="仿宋" w:hAnsi="仿宋" w:eastAsia="仿宋" w:cs="仿宋"/>
                <w:spacing w:val="26"/>
                <w:sz w:val="23"/>
                <w:szCs w:val="23"/>
              </w:rPr>
              <w:t>)</w:t>
            </w:r>
          </w:p>
        </w:tc>
      </w:tr>
      <w:tr w14:paraId="205566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5" w:hRule="atLeast"/>
        </w:trPr>
        <w:tc>
          <w:tcPr>
            <w:tcW w:w="4215" w:type="dxa"/>
            <w:shd w:val="clear" w:color="auto" w:fill="E0E0E0"/>
            <w:vAlign w:val="top"/>
          </w:tcPr>
          <w:p w14:paraId="368FCE50">
            <w:pPr>
              <w:spacing w:line="295" w:lineRule="auto"/>
              <w:rPr>
                <w:rFonts w:ascii="Arial"/>
                <w:sz w:val="21"/>
              </w:rPr>
            </w:pPr>
          </w:p>
          <w:p w14:paraId="3871079E">
            <w:pPr>
              <w:spacing w:line="295" w:lineRule="auto"/>
              <w:rPr>
                <w:rFonts w:ascii="Arial"/>
                <w:sz w:val="21"/>
              </w:rPr>
            </w:pPr>
          </w:p>
          <w:p w14:paraId="01B2AB5B">
            <w:pPr>
              <w:spacing w:line="295" w:lineRule="auto"/>
              <w:rPr>
                <w:rFonts w:ascii="Arial"/>
                <w:sz w:val="21"/>
              </w:rPr>
            </w:pPr>
          </w:p>
          <w:p w14:paraId="41F77442">
            <w:pPr>
              <w:spacing w:before="75" w:line="230" w:lineRule="auto"/>
              <w:ind w:left="4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法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定代表人身份证复印件国徽面</w:t>
            </w:r>
          </w:p>
          <w:p w14:paraId="42EFABF6">
            <w:pPr>
              <w:spacing w:before="212" w:line="230" w:lineRule="auto"/>
              <w:ind w:left="15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7"/>
                <w:sz w:val="23"/>
                <w:szCs w:val="23"/>
              </w:rPr>
              <w:t>(粘贴处</w:t>
            </w:r>
            <w:r>
              <w:rPr>
                <w:rFonts w:ascii="仿宋" w:hAnsi="仿宋" w:eastAsia="仿宋" w:cs="仿宋"/>
                <w:spacing w:val="26"/>
                <w:sz w:val="23"/>
                <w:szCs w:val="23"/>
              </w:rPr>
              <w:t>)</w:t>
            </w:r>
          </w:p>
        </w:tc>
        <w:tc>
          <w:tcPr>
            <w:tcW w:w="4215" w:type="dxa"/>
            <w:shd w:val="clear" w:color="auto" w:fill="E0E0E0"/>
            <w:vAlign w:val="top"/>
          </w:tcPr>
          <w:p w14:paraId="264A9477">
            <w:pPr>
              <w:spacing w:line="295" w:lineRule="auto"/>
              <w:rPr>
                <w:rFonts w:ascii="Arial"/>
                <w:sz w:val="21"/>
              </w:rPr>
            </w:pPr>
          </w:p>
          <w:p w14:paraId="10A205E4">
            <w:pPr>
              <w:spacing w:line="295" w:lineRule="auto"/>
              <w:rPr>
                <w:rFonts w:ascii="Arial"/>
                <w:sz w:val="21"/>
              </w:rPr>
            </w:pPr>
          </w:p>
          <w:p w14:paraId="5951A9CC">
            <w:pPr>
              <w:spacing w:line="295" w:lineRule="auto"/>
              <w:rPr>
                <w:rFonts w:ascii="Arial"/>
                <w:sz w:val="21"/>
              </w:rPr>
            </w:pPr>
          </w:p>
          <w:p w14:paraId="7805481E">
            <w:pPr>
              <w:spacing w:before="75" w:line="230" w:lineRule="auto"/>
              <w:ind w:left="5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被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授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权人身份证复印件国徽面</w:t>
            </w:r>
          </w:p>
          <w:p w14:paraId="01FFB501">
            <w:pPr>
              <w:spacing w:before="212" w:line="230" w:lineRule="auto"/>
              <w:ind w:left="15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7"/>
                <w:sz w:val="23"/>
                <w:szCs w:val="23"/>
              </w:rPr>
              <w:t>(粘贴处</w:t>
            </w:r>
            <w:r>
              <w:rPr>
                <w:rFonts w:ascii="仿宋" w:hAnsi="仿宋" w:eastAsia="仿宋" w:cs="仿宋"/>
                <w:spacing w:val="26"/>
                <w:sz w:val="23"/>
                <w:szCs w:val="23"/>
              </w:rPr>
              <w:t>)</w:t>
            </w:r>
          </w:p>
        </w:tc>
      </w:tr>
    </w:tbl>
    <w:p w14:paraId="2446916A">
      <w:pPr>
        <w:spacing w:before="194" w:line="499" w:lineRule="exact"/>
        <w:ind w:left="32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position w:val="19"/>
          <w:sz w:val="23"/>
          <w:szCs w:val="23"/>
        </w:rPr>
        <w:t>说明：</w:t>
      </w:r>
    </w:p>
    <w:p w14:paraId="2C569862">
      <w:pPr>
        <w:spacing w:line="313" w:lineRule="exact"/>
        <w:ind w:left="81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3"/>
          <w:position w:val="2"/>
          <w:sz w:val="23"/>
          <w:szCs w:val="23"/>
        </w:rPr>
        <w:t>1</w:t>
      </w:r>
      <w:r>
        <w:rPr>
          <w:rFonts w:ascii="仿宋" w:hAnsi="仿宋" w:eastAsia="仿宋" w:cs="仿宋"/>
          <w:spacing w:val="8"/>
          <w:position w:val="2"/>
          <w:sz w:val="23"/>
          <w:szCs w:val="23"/>
        </w:rPr>
        <w:t>.本授权书有效期自开标大会之日计算不得少于九十天。</w:t>
      </w:r>
    </w:p>
    <w:p w14:paraId="4FEC8B8C">
      <w:pPr>
        <w:spacing w:before="189" w:line="312" w:lineRule="exact"/>
        <w:ind w:left="79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9"/>
          <w:position w:val="2"/>
          <w:sz w:val="23"/>
          <w:szCs w:val="23"/>
        </w:rPr>
        <w:t>2．授权书内容填写要明确，文字要工整清楚，涂改无效</w:t>
      </w:r>
      <w:r>
        <w:rPr>
          <w:rFonts w:ascii="仿宋" w:hAnsi="仿宋" w:eastAsia="仿宋" w:cs="仿宋"/>
          <w:spacing w:val="8"/>
          <w:position w:val="2"/>
          <w:sz w:val="23"/>
          <w:szCs w:val="23"/>
        </w:rPr>
        <w:t>。</w:t>
      </w:r>
    </w:p>
    <w:p w14:paraId="4439CF6E">
      <w:pPr>
        <w:spacing w:before="28" w:line="230" w:lineRule="auto"/>
        <w:ind w:left="79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3.</w:t>
      </w:r>
      <w:r>
        <w:rPr>
          <w:rFonts w:ascii="仿宋" w:hAnsi="仿宋" w:eastAsia="仿宋" w:cs="仿宋"/>
          <w:spacing w:val="9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8"/>
          <w:sz w:val="23"/>
          <w:szCs w:val="23"/>
        </w:rPr>
        <w:t>身份证扫描粘贴，与响应文件同时打印，否则投标无效。</w:t>
      </w:r>
    </w:p>
    <w:p w14:paraId="3C136B91"/>
    <w:p w14:paraId="31A1B4C4"/>
    <w:p w14:paraId="3002A210"/>
    <w:p w14:paraId="3A132DA0"/>
    <w:p w14:paraId="2897B8BB"/>
    <w:p w14:paraId="652F96B6"/>
    <w:p w14:paraId="21268CED"/>
    <w:p w14:paraId="052F10B5">
      <w:pPr>
        <w:sectPr>
          <w:pgSz w:w="11906" w:h="16839"/>
          <w:pgMar w:top="1358" w:right="1735" w:bottom="0" w:left="1735" w:header="0" w:footer="0" w:gutter="0"/>
          <w:cols w:space="720" w:num="1"/>
        </w:sectPr>
      </w:pPr>
    </w:p>
    <w:p w14:paraId="1FEEE6B4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Toc1304"/>
      <w:bookmarkStart w:id="1" w:name="_Toc24582"/>
    </w:p>
    <w:bookmarkEnd w:id="0"/>
    <w:bookmarkEnd w:id="1"/>
    <w:p w14:paraId="47D9B4DA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靖边县检察院执法执勤车辆采购项目询价</w:t>
      </w:r>
      <w:bookmarkStart w:id="2" w:name="_GoBack"/>
      <w:bookmarkEnd w:id="2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文件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领取表</w:t>
      </w:r>
    </w:p>
    <w:p w14:paraId="067FC689"/>
    <w:p w14:paraId="49184680">
      <w:pPr>
        <w:spacing w:line="101" w:lineRule="exact"/>
      </w:pPr>
    </w:p>
    <w:tbl>
      <w:tblPr>
        <w:tblStyle w:val="20"/>
        <w:tblW w:w="145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6"/>
        <w:gridCol w:w="4573"/>
        <w:gridCol w:w="2384"/>
        <w:gridCol w:w="5331"/>
      </w:tblGrid>
      <w:tr w14:paraId="238655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266" w:type="dxa"/>
            <w:vAlign w:val="top"/>
          </w:tcPr>
          <w:p w14:paraId="1AB1C9E8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6B5D560F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供应商名称</w:t>
            </w:r>
          </w:p>
        </w:tc>
        <w:tc>
          <w:tcPr>
            <w:tcW w:w="12288" w:type="dxa"/>
            <w:gridSpan w:val="3"/>
            <w:vAlign w:val="top"/>
          </w:tcPr>
          <w:p w14:paraId="41BF2141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67145E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2266" w:type="dxa"/>
            <w:vAlign w:val="top"/>
          </w:tcPr>
          <w:p w14:paraId="214E53BF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0F5E1FA2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4573" w:type="dxa"/>
            <w:vAlign w:val="top"/>
          </w:tcPr>
          <w:p w14:paraId="526DD741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384" w:type="dxa"/>
            <w:vAlign w:val="top"/>
          </w:tcPr>
          <w:p w14:paraId="60044C72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15120EB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委托代理人</w:t>
            </w:r>
          </w:p>
        </w:tc>
        <w:tc>
          <w:tcPr>
            <w:tcW w:w="5331" w:type="dxa"/>
            <w:vAlign w:val="top"/>
          </w:tcPr>
          <w:p w14:paraId="13683108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33DCFC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2266" w:type="dxa"/>
            <w:vAlign w:val="top"/>
          </w:tcPr>
          <w:p w14:paraId="74CFDAA5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59421A65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4573" w:type="dxa"/>
            <w:vAlign w:val="top"/>
          </w:tcPr>
          <w:p w14:paraId="00758D67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384" w:type="dxa"/>
            <w:vAlign w:val="top"/>
          </w:tcPr>
          <w:p w14:paraId="444C206B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14E0E468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Emai</w:t>
            </w:r>
          </w:p>
        </w:tc>
        <w:tc>
          <w:tcPr>
            <w:tcW w:w="5331" w:type="dxa"/>
            <w:vAlign w:val="top"/>
          </w:tcPr>
          <w:p w14:paraId="1FF6F38A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21EC24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2266" w:type="dxa"/>
            <w:vAlign w:val="top"/>
          </w:tcPr>
          <w:p w14:paraId="7D74A0AC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74CD29A2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领取时间</w:t>
            </w:r>
          </w:p>
        </w:tc>
        <w:tc>
          <w:tcPr>
            <w:tcW w:w="4573" w:type="dxa"/>
            <w:vAlign w:val="top"/>
          </w:tcPr>
          <w:p w14:paraId="2A61E46D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384" w:type="dxa"/>
            <w:vAlign w:val="top"/>
          </w:tcPr>
          <w:p w14:paraId="58F8D9AF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3A209951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5331" w:type="dxa"/>
            <w:vAlign w:val="top"/>
          </w:tcPr>
          <w:p w14:paraId="6E88B99D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2C66B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4554" w:type="dxa"/>
            <w:gridSpan w:val="4"/>
            <w:vAlign w:val="top"/>
          </w:tcPr>
          <w:p w14:paraId="390898A1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5F2D6289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备注：</w:t>
            </w:r>
          </w:p>
        </w:tc>
      </w:tr>
    </w:tbl>
    <w:p w14:paraId="4CCCC3E0">
      <w:pPr>
        <w:spacing w:before="316" w:line="221" w:lineRule="auto"/>
        <w:ind w:left="36"/>
        <w:rPr>
          <w:rFonts w:ascii="宋体" w:hAnsi="宋体" w:eastAsia="宋体" w:cs="宋体"/>
          <w:sz w:val="28"/>
          <w:szCs w:val="28"/>
        </w:rPr>
      </w:pPr>
    </w:p>
    <w:sectPr>
      <w:pgSz w:w="16839" w:h="11906"/>
      <w:pgMar w:top="1012" w:right="858" w:bottom="0" w:left="14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MxNjZhZGQ5M2EyM2JhOTUxMGU0N2U3MDFkNjJkZDQifQ=="/>
  </w:docVars>
  <w:rsids>
    <w:rsidRoot w:val="00000000"/>
    <w:rsid w:val="032F264C"/>
    <w:rsid w:val="0F2E3DE7"/>
    <w:rsid w:val="130F290E"/>
    <w:rsid w:val="16A263C9"/>
    <w:rsid w:val="184719C8"/>
    <w:rsid w:val="1AC07876"/>
    <w:rsid w:val="1D350989"/>
    <w:rsid w:val="1F941D77"/>
    <w:rsid w:val="32B82ABE"/>
    <w:rsid w:val="348363B7"/>
    <w:rsid w:val="40E439A9"/>
    <w:rsid w:val="498456D5"/>
    <w:rsid w:val="4C382C99"/>
    <w:rsid w:val="5C0C276C"/>
    <w:rsid w:val="5D0757A1"/>
    <w:rsid w:val="632D34C9"/>
    <w:rsid w:val="67D3268C"/>
    <w:rsid w:val="686C2F9A"/>
    <w:rsid w:val="6C5C403E"/>
    <w:rsid w:val="6EB84B4A"/>
    <w:rsid w:val="6F9F4D39"/>
    <w:rsid w:val="77B77FF7"/>
    <w:rsid w:val="78581CC1"/>
    <w:rsid w:val="79AD00C3"/>
    <w:rsid w:val="7B3D6A66"/>
    <w:rsid w:val="7C8F5099"/>
    <w:rsid w:val="7E8C15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3">
    <w:name w:val="Block Text"/>
    <w:basedOn w:val="1"/>
    <w:autoRedefine/>
    <w:qFormat/>
    <w:uiPriority w:val="0"/>
    <w:pPr>
      <w:ind w:left="2" w:right="25" w:rightChars="12" w:hanging="2"/>
    </w:pPr>
    <w:rPr>
      <w:rFonts w:ascii="楷体_GB2312" w:hAnsi="宋体" w:eastAsia="楷体_GB2312"/>
      <w:szCs w:val="24"/>
    </w:rPr>
  </w:style>
  <w:style w:type="paragraph" w:styleId="4">
    <w:name w:val="Plain Text"/>
    <w:basedOn w:val="1"/>
    <w:autoRedefine/>
    <w:qFormat/>
    <w:uiPriority w:val="0"/>
    <w:rPr>
      <w:rFonts w:ascii="宋体" w:hAnsi="Courier New" w:eastAsia="华文仿宋"/>
      <w:kern w:val="2"/>
      <w:sz w:val="28"/>
      <w:szCs w:val="21"/>
    </w:rPr>
  </w:style>
  <w:style w:type="paragraph" w:styleId="5">
    <w:name w:val="Body Text First Indent"/>
    <w:basedOn w:val="2"/>
    <w:autoRedefine/>
    <w:qFormat/>
    <w:uiPriority w:val="0"/>
    <w:pPr>
      <w:widowControl/>
      <w:spacing w:after="0" w:line="360" w:lineRule="auto"/>
      <w:ind w:firstLine="420"/>
      <w:jc w:val="left"/>
    </w:pPr>
    <w:rPr>
      <w:rFonts w:ascii="宋体" w:hAnsi="宋体"/>
      <w:kern w:val="2"/>
      <w:sz w:val="24"/>
    </w:rPr>
  </w:style>
  <w:style w:type="character" w:styleId="8">
    <w:name w:val="Strong"/>
    <w:basedOn w:val="7"/>
    <w:autoRedefine/>
    <w:qFormat/>
    <w:uiPriority w:val="0"/>
    <w:rPr>
      <w:b/>
      <w:bCs/>
    </w:rPr>
  </w:style>
  <w:style w:type="character" w:styleId="9">
    <w:name w:val="FollowedHyperlink"/>
    <w:basedOn w:val="7"/>
    <w:autoRedefine/>
    <w:qFormat/>
    <w:uiPriority w:val="0"/>
    <w:rPr>
      <w:color w:val="800080"/>
      <w:u w:val="none"/>
    </w:rPr>
  </w:style>
  <w:style w:type="character" w:styleId="10">
    <w:name w:val="Emphasis"/>
    <w:basedOn w:val="7"/>
    <w:autoRedefine/>
    <w:qFormat/>
    <w:uiPriority w:val="0"/>
    <w:rPr>
      <w:b/>
      <w:bCs/>
    </w:rPr>
  </w:style>
  <w:style w:type="character" w:styleId="11">
    <w:name w:val="HTML Definition"/>
    <w:basedOn w:val="7"/>
    <w:autoRedefine/>
    <w:qFormat/>
    <w:uiPriority w:val="0"/>
    <w:rPr>
      <w:bdr w:val="single" w:color="F1F1F1" w:sz="6" w:space="0"/>
      <w:shd w:val="clear" w:fill="F1F1F1"/>
    </w:rPr>
  </w:style>
  <w:style w:type="character" w:styleId="12">
    <w:name w:val="HTML Typewriter"/>
    <w:basedOn w:val="7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7"/>
    <w:autoRedefine/>
    <w:qFormat/>
    <w:uiPriority w:val="0"/>
  </w:style>
  <w:style w:type="character" w:styleId="14">
    <w:name w:val="HTML Variable"/>
    <w:basedOn w:val="7"/>
    <w:autoRedefine/>
    <w:qFormat/>
    <w:uiPriority w:val="0"/>
    <w:rPr>
      <w:sz w:val="0"/>
      <w:szCs w:val="0"/>
      <w:bdr w:val="single" w:color="auto" w:sz="2" w:space="0"/>
    </w:rPr>
  </w:style>
  <w:style w:type="character" w:styleId="15">
    <w:name w:val="Hyperlink"/>
    <w:basedOn w:val="7"/>
    <w:autoRedefine/>
    <w:qFormat/>
    <w:uiPriority w:val="0"/>
    <w:rPr>
      <w:color w:val="0000FF"/>
      <w:u w:val="none"/>
    </w:rPr>
  </w:style>
  <w:style w:type="character" w:styleId="16">
    <w:name w:val="HTML Code"/>
    <w:basedOn w:val="7"/>
    <w:autoRedefine/>
    <w:qFormat/>
    <w:uiPriority w:val="0"/>
    <w:rPr>
      <w:rFonts w:ascii="monospace" w:hAnsi="monospace" w:eastAsia="monospace" w:cs="monospace"/>
      <w:sz w:val="20"/>
    </w:rPr>
  </w:style>
  <w:style w:type="character" w:styleId="17">
    <w:name w:val="HTML Cite"/>
    <w:basedOn w:val="7"/>
    <w:autoRedefine/>
    <w:qFormat/>
    <w:uiPriority w:val="0"/>
  </w:style>
  <w:style w:type="character" w:styleId="18">
    <w:name w:val="HTML Keyboard"/>
    <w:basedOn w:val="7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Sample"/>
    <w:basedOn w:val="7"/>
    <w:autoRedefine/>
    <w:qFormat/>
    <w:uiPriority w:val="0"/>
    <w:rPr>
      <w:rFonts w:hint="default" w:ascii="monospace" w:hAnsi="monospace" w:eastAsia="monospace" w:cs="monospace"/>
    </w:rPr>
  </w:style>
  <w:style w:type="table" w:customStyle="1" w:styleId="2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mini-outputtext1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485</Words>
  <Characters>497</Characters>
  <TotalTime>0</TotalTime>
  <ScaleCrop>false</ScaleCrop>
  <LinksUpToDate>false</LinksUpToDate>
  <CharactersWithSpaces>809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2023-03-15T15:40:00Z</dcterms:created>
  <dc:creator>Administrator</dc:creator>
  <cp:lastModifiedBy>岁月如歌</cp:lastModifiedBy>
  <dcterms:modified xsi:type="dcterms:W3CDTF">2024-10-15T01:45:51Z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2023-03-20T15:22:06Z</vt:filetime>
  </property>
  <property fmtid="{D5CDD505-2E9C-101B-9397-08002B2CF9AE}" pid="4" name="KSOProductBuildVer">
    <vt:lpwstr>2052-12.1.0.18276</vt:lpwstr>
  </property>
  <property fmtid="{D5CDD505-2E9C-101B-9397-08002B2CF9AE}" pid="5" name="ICV">
    <vt:lpwstr>36AB3BA8B32347D69EB40207D5E6EF01</vt:lpwstr>
  </property>
</Properties>
</file>