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273C5">
      <w:pPr>
        <w:pStyle w:val="3"/>
        <w:spacing w:line="600" w:lineRule="exact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7827"/>
      <w:bookmarkStart w:id="1" w:name="_Toc21079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汉中市口腔医院</w:t>
      </w:r>
    </w:p>
    <w:p w14:paraId="24B17110">
      <w:pPr>
        <w:pStyle w:val="3"/>
        <w:spacing w:line="600" w:lineRule="exact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物业采购内容及</w:t>
      </w:r>
      <w:bookmarkStart w:id="2" w:name="_Toc531189844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具体要求</w:t>
      </w:r>
      <w:bookmarkEnd w:id="0"/>
      <w:bookmarkEnd w:id="1"/>
      <w:bookmarkEnd w:id="2"/>
      <w:bookmarkStart w:id="3" w:name="_Toc244931129"/>
    </w:p>
    <w:bookmarkEnd w:id="3"/>
    <w:p w14:paraId="7A59F9B7">
      <w:pPr>
        <w:pStyle w:val="6"/>
        <w:tabs>
          <w:tab w:val="left" w:pos="5625"/>
        </w:tabs>
        <w:spacing w:line="520" w:lineRule="exact"/>
        <w:ind w:left="0" w:leftChars="0" w:firstLine="643" w:firstLineChars="200"/>
        <w:rPr>
          <w:rFonts w:asciiTheme="majorEastAsia" w:hAnsiTheme="majorEastAsia" w:eastAsiaTheme="majorEastAsia" w:cs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1.项目概况</w:t>
      </w:r>
    </w:p>
    <w:p w14:paraId="5ECBA9B3">
      <w:pPr>
        <w:pStyle w:val="6"/>
        <w:tabs>
          <w:tab w:val="left" w:pos="5625"/>
        </w:tabs>
        <w:spacing w:line="520" w:lineRule="exact"/>
        <w:ind w:left="0" w:leftChars="0" w:firstLine="640" w:firstLineChars="200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汉中市口腔医院位于汉台区天汉大道793号，是目前陕南唯一的集口腔医疗服务，教学科研，业务技术指导，预防保健为一体的国有二级口腔专科医院，承担着全市人民和邻近省市部分群众口腔疾病的防治。医院建筑面积3600平米。现就物业服务需求面向社会采购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A2839E5">
      <w:pPr>
        <w:pStyle w:val="6"/>
        <w:tabs>
          <w:tab w:val="left" w:pos="5625"/>
        </w:tabs>
        <w:spacing w:line="520" w:lineRule="exact"/>
        <w:ind w:left="0" w:leftChars="0" w:firstLine="643" w:firstLineChars="200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2.项目预算：30万元/年，本次采购预算为1个年度服务费用。</w:t>
      </w:r>
    </w:p>
    <w:p w14:paraId="4A703C77">
      <w:pPr>
        <w:pStyle w:val="6"/>
        <w:tabs>
          <w:tab w:val="left" w:pos="5625"/>
        </w:tabs>
        <w:spacing w:line="520" w:lineRule="exact"/>
        <w:ind w:left="0" w:leftChars="0" w:firstLine="643" w:firstLineChars="200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3.物业服务内容、范围及标准</w:t>
      </w:r>
    </w:p>
    <w:p w14:paraId="604BB1CD">
      <w:pPr>
        <w:pStyle w:val="6"/>
        <w:tabs>
          <w:tab w:val="left" w:pos="5625"/>
        </w:tabs>
        <w:spacing w:line="520" w:lineRule="exact"/>
        <w:ind w:left="0" w:leftChars="0" w:firstLine="643" w:firstLineChars="200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3.1服务内容</w:t>
      </w:r>
    </w:p>
    <w:p w14:paraId="29D89CE2">
      <w:pPr>
        <w:pStyle w:val="6"/>
        <w:tabs>
          <w:tab w:val="left" w:pos="5625"/>
        </w:tabs>
        <w:spacing w:line="520" w:lineRule="exact"/>
        <w:ind w:left="0" w:leftChars="0"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院内环境清洁与消毒（除工作人员台面、桌面、医疗设备），生活垃圾收集与转运，院内安保秩序维护。</w:t>
      </w:r>
    </w:p>
    <w:p w14:paraId="5D651B44">
      <w:pPr>
        <w:pStyle w:val="6"/>
        <w:tabs>
          <w:tab w:val="left" w:pos="5625"/>
        </w:tabs>
        <w:spacing w:line="520" w:lineRule="exact"/>
        <w:ind w:left="0" w:leftChars="0" w:firstLine="643" w:firstLineChars="200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3.2服务区域和范围</w:t>
      </w:r>
    </w:p>
    <w:p w14:paraId="5B88ACB6">
      <w:pPr>
        <w:pStyle w:val="6"/>
        <w:tabs>
          <w:tab w:val="left" w:pos="5625"/>
        </w:tabs>
        <w:spacing w:line="520" w:lineRule="exact"/>
        <w:ind w:left="0" w:leftChars="0" w:firstLine="643" w:firstLineChars="200"/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3.2.1环境清洁与消毒</w:t>
      </w:r>
    </w:p>
    <w:p w14:paraId="023066CD">
      <w:pPr>
        <w:pStyle w:val="6"/>
        <w:tabs>
          <w:tab w:val="left" w:pos="5625"/>
        </w:tabs>
        <w:spacing w:line="520" w:lineRule="exact"/>
        <w:ind w:left="0" w:leftChars="0"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3.2.1.1门诊清洁与消毒（地面、墙面、玻璃、设施、隔板、水池、自助设备、卫生间等）；公共区域（大厅、楼梯、电梯前室、通道、公共卫生间、不锈钢保养、消防设施、台阶等）；</w:t>
      </w:r>
    </w:p>
    <w:p w14:paraId="5F99566C">
      <w:pPr>
        <w:pStyle w:val="6"/>
        <w:tabs>
          <w:tab w:val="left" w:pos="5625"/>
        </w:tabs>
        <w:spacing w:line="520" w:lineRule="exact"/>
        <w:ind w:left="0" w:leftChars="0"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3.2.1.2会议室清洁与消毒：</w:t>
      </w:r>
    </w:p>
    <w:p w14:paraId="2161E60F">
      <w:pPr>
        <w:pStyle w:val="6"/>
        <w:tabs>
          <w:tab w:val="left" w:pos="5625"/>
        </w:tabs>
        <w:spacing w:line="520" w:lineRule="exact"/>
        <w:ind w:left="0" w:leftChars="0"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3.2.1.3定期院内高处除尘及清洁。</w:t>
      </w:r>
    </w:p>
    <w:p w14:paraId="3F2D71BD">
      <w:pPr>
        <w:pStyle w:val="6"/>
        <w:tabs>
          <w:tab w:val="left" w:pos="5625"/>
        </w:tabs>
        <w:spacing w:line="520" w:lineRule="exact"/>
        <w:ind w:left="0" w:leftChars="0"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3.2.1.4垃圾清运：生活垃圾的分类、收集、清运至垃圾暂存处及运送工具的清洁消毒。</w:t>
      </w:r>
    </w:p>
    <w:p w14:paraId="355CF9B3">
      <w:pPr>
        <w:pStyle w:val="6"/>
        <w:tabs>
          <w:tab w:val="left" w:pos="5625"/>
        </w:tabs>
        <w:spacing w:line="520" w:lineRule="exact"/>
        <w:ind w:left="0" w:leftChars="0" w:firstLine="640" w:firstLineChars="200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3.2.2秩序维护服务（门卫值班、车辆管理、秩序维护）</w:t>
      </w:r>
    </w:p>
    <w:p w14:paraId="7BF02215">
      <w:pPr>
        <w:pStyle w:val="6"/>
        <w:tabs>
          <w:tab w:val="left" w:pos="5625"/>
        </w:tabs>
        <w:spacing w:line="520" w:lineRule="exact"/>
        <w:ind w:left="0" w:leftChars="0" w:firstLine="643" w:firstLineChars="200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3.3服务标准与要求</w:t>
      </w:r>
    </w:p>
    <w:p w14:paraId="3E0FA149">
      <w:pPr>
        <w:pStyle w:val="6"/>
        <w:tabs>
          <w:tab w:val="left" w:pos="5625"/>
        </w:tabs>
        <w:spacing w:line="520" w:lineRule="exact"/>
        <w:ind w:left="0" w:leftChars="0" w:firstLine="640" w:firstLineChars="200"/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3.3.1.总体要求</w:t>
      </w:r>
    </w:p>
    <w:p w14:paraId="2655135F">
      <w:pPr>
        <w:pStyle w:val="6"/>
        <w:tabs>
          <w:tab w:val="left" w:pos="5625"/>
        </w:tabs>
        <w:spacing w:line="520" w:lineRule="exact"/>
        <w:ind w:left="0" w:leftChars="0"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1.服务人员要严格遵守医院的各项规章制度，认真履行各岗位职责，每月服务区域的有效投诉总次数不超过3次；全年无环境作业重大安全事故发生。</w:t>
      </w:r>
    </w:p>
    <w:p w14:paraId="6509C465">
      <w:pPr>
        <w:pStyle w:val="6"/>
        <w:tabs>
          <w:tab w:val="left" w:pos="5625"/>
        </w:tabs>
        <w:spacing w:line="520" w:lineRule="exact"/>
        <w:ind w:left="0" w:leftChars="0"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2.服务人员提供近期的健康证。确保服务人员身体健康无重大疾病，无传染性疾病。</w:t>
      </w:r>
    </w:p>
    <w:p w14:paraId="73620B6C">
      <w:pPr>
        <w:pStyle w:val="6"/>
        <w:tabs>
          <w:tab w:val="left" w:pos="5625"/>
        </w:tabs>
        <w:spacing w:line="520" w:lineRule="exact"/>
        <w:ind w:left="0" w:leftChars="0" w:firstLine="640" w:firstLineChars="200"/>
        <w:rPr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3.3.2环境清洁与消毒要求</w:t>
      </w:r>
    </w:p>
    <w:p w14:paraId="33955EB0">
      <w:pPr>
        <w:pStyle w:val="6"/>
        <w:tabs>
          <w:tab w:val="left" w:pos="5625"/>
        </w:tabs>
        <w:spacing w:line="520" w:lineRule="exact"/>
        <w:ind w:left="0" w:leftChars="0"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按照医院感染管理的要求，认真遵守各项操作流程，做到保洁工具分区使用，熟悉消毒液的配比和使用方法，严防交叉感染。做好终末消毒工作，各种清洗剂、消毒剂按照规定的浓度配比使用。具体要求详见下表：</w:t>
      </w:r>
    </w:p>
    <w:p w14:paraId="2A9F7D3A">
      <w:pPr>
        <w:spacing w:line="520" w:lineRule="exact"/>
        <w:ind w:firstLine="640" w:firstLineChars="200"/>
        <w:jc w:val="left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电梯清洁与消毒</w:t>
      </w:r>
    </w:p>
    <w:tbl>
      <w:tblPr>
        <w:tblStyle w:val="10"/>
        <w:tblpPr w:leftFromText="180" w:rightFromText="180" w:vertAnchor="text" w:horzAnchor="page" w:tblpX="1165" w:tblpY="144"/>
        <w:tblOverlap w:val="never"/>
        <w:tblW w:w="10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038"/>
        <w:gridCol w:w="2846"/>
        <w:gridCol w:w="2846"/>
      </w:tblGrid>
      <w:tr w14:paraId="04F3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40" w:type="dxa"/>
            <w:vAlign w:val="center"/>
          </w:tcPr>
          <w:p w14:paraId="2469EA8E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服务区域</w:t>
            </w:r>
          </w:p>
        </w:tc>
        <w:tc>
          <w:tcPr>
            <w:tcW w:w="3038" w:type="dxa"/>
            <w:vAlign w:val="center"/>
          </w:tcPr>
          <w:p w14:paraId="554E9A71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保洁内容</w:t>
            </w:r>
          </w:p>
        </w:tc>
        <w:tc>
          <w:tcPr>
            <w:tcW w:w="2846" w:type="dxa"/>
            <w:vAlign w:val="center"/>
          </w:tcPr>
          <w:p w14:paraId="3F6BB3E9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保洁标准</w:t>
            </w:r>
          </w:p>
        </w:tc>
        <w:tc>
          <w:tcPr>
            <w:tcW w:w="2846" w:type="dxa"/>
            <w:vAlign w:val="center"/>
          </w:tcPr>
          <w:p w14:paraId="0FBB3FE3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保洁频次</w:t>
            </w:r>
          </w:p>
        </w:tc>
      </w:tr>
      <w:tr w14:paraId="6814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40" w:type="dxa"/>
            <w:vMerge w:val="restart"/>
            <w:vAlign w:val="center"/>
          </w:tcPr>
          <w:p w14:paraId="2892B596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</w:tc>
        <w:tc>
          <w:tcPr>
            <w:tcW w:w="3038" w:type="dxa"/>
            <w:vAlign w:val="center"/>
          </w:tcPr>
          <w:p w14:paraId="2854D73B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轿厢地面、壁、按键、顶、门、槽、照明</w:t>
            </w:r>
          </w:p>
        </w:tc>
        <w:tc>
          <w:tcPr>
            <w:tcW w:w="2846" w:type="dxa"/>
            <w:vAlign w:val="center"/>
          </w:tcPr>
          <w:p w14:paraId="10EC92B6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无杂物、污渍、灰尘、手印，纹路清晰</w:t>
            </w:r>
          </w:p>
        </w:tc>
        <w:tc>
          <w:tcPr>
            <w:tcW w:w="2846" w:type="dxa"/>
            <w:vAlign w:val="center"/>
          </w:tcPr>
          <w:p w14:paraId="28EA176F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2次/天清拖地面并及时巡视</w:t>
            </w:r>
          </w:p>
          <w:p w14:paraId="4337B728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2次/天擦拭消毒按键</w:t>
            </w:r>
          </w:p>
        </w:tc>
      </w:tr>
      <w:tr w14:paraId="39BC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40" w:type="dxa"/>
            <w:vMerge w:val="continue"/>
            <w:vAlign w:val="center"/>
          </w:tcPr>
          <w:p w14:paraId="5B96CA9B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 w14:paraId="72954B74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不锈钢保养</w:t>
            </w:r>
          </w:p>
        </w:tc>
        <w:tc>
          <w:tcPr>
            <w:tcW w:w="2846" w:type="dxa"/>
            <w:vAlign w:val="center"/>
          </w:tcPr>
          <w:p w14:paraId="36C85D01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光亮，无手印、积灰</w:t>
            </w:r>
          </w:p>
        </w:tc>
        <w:tc>
          <w:tcPr>
            <w:tcW w:w="2846" w:type="dxa"/>
            <w:vAlign w:val="center"/>
          </w:tcPr>
          <w:p w14:paraId="4EA47C52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1次/月保养</w:t>
            </w:r>
          </w:p>
        </w:tc>
      </w:tr>
    </w:tbl>
    <w:p w14:paraId="2D2C29D3">
      <w:pPr>
        <w:spacing w:beforeLines="50" w:afterLines="50" w:line="520" w:lineRule="exact"/>
        <w:ind w:firstLine="640" w:firstLineChars="200"/>
        <w:jc w:val="left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门诊楼层清洁与消毒</w:t>
      </w:r>
    </w:p>
    <w:tbl>
      <w:tblPr>
        <w:tblStyle w:val="10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041"/>
        <w:gridCol w:w="2835"/>
        <w:gridCol w:w="2850"/>
      </w:tblGrid>
      <w:tr w14:paraId="6B58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3" w:type="dxa"/>
            <w:vAlign w:val="center"/>
          </w:tcPr>
          <w:p w14:paraId="67413723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服务区域</w:t>
            </w:r>
          </w:p>
        </w:tc>
        <w:tc>
          <w:tcPr>
            <w:tcW w:w="3041" w:type="dxa"/>
            <w:vAlign w:val="center"/>
          </w:tcPr>
          <w:p w14:paraId="16EFA735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保洁内容</w:t>
            </w:r>
          </w:p>
        </w:tc>
        <w:tc>
          <w:tcPr>
            <w:tcW w:w="2835" w:type="dxa"/>
            <w:vAlign w:val="center"/>
          </w:tcPr>
          <w:p w14:paraId="4EE9207C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保洁标准</w:t>
            </w:r>
          </w:p>
        </w:tc>
        <w:tc>
          <w:tcPr>
            <w:tcW w:w="2850" w:type="dxa"/>
            <w:vAlign w:val="center"/>
          </w:tcPr>
          <w:p w14:paraId="3157AA48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保洁频次</w:t>
            </w:r>
          </w:p>
        </w:tc>
      </w:tr>
      <w:tr w14:paraId="53AC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83" w:type="dxa"/>
            <w:vMerge w:val="restart"/>
            <w:vAlign w:val="center"/>
          </w:tcPr>
          <w:p w14:paraId="24C8E3EC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门诊</w:t>
            </w:r>
          </w:p>
          <w:p w14:paraId="7C812ADF">
            <w:pPr>
              <w:pStyle w:val="2"/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楼层</w:t>
            </w:r>
          </w:p>
        </w:tc>
        <w:tc>
          <w:tcPr>
            <w:tcW w:w="3041" w:type="dxa"/>
            <w:vAlign w:val="center"/>
          </w:tcPr>
          <w:p w14:paraId="14E17975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地面、墙面、窗台及各种自助设备</w:t>
            </w:r>
          </w:p>
        </w:tc>
        <w:tc>
          <w:tcPr>
            <w:tcW w:w="2835" w:type="dxa"/>
            <w:vAlign w:val="center"/>
          </w:tcPr>
          <w:p w14:paraId="72493A4A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地面无积水、垃圾、污迹，墙面干净，踢脚砖无灰尘；窗台、桌椅无污渍。</w:t>
            </w:r>
          </w:p>
        </w:tc>
        <w:tc>
          <w:tcPr>
            <w:tcW w:w="2850" w:type="dxa"/>
            <w:vAlign w:val="center"/>
          </w:tcPr>
          <w:p w14:paraId="6E604D8B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2次/天清拖地面</w:t>
            </w:r>
          </w:p>
          <w:p w14:paraId="374D6D55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1次/天擦拭并及时巡视</w:t>
            </w:r>
          </w:p>
          <w:p w14:paraId="1013A856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2次/天擦拭消毒自助设备按键</w:t>
            </w:r>
          </w:p>
        </w:tc>
      </w:tr>
      <w:tr w14:paraId="4865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83" w:type="dxa"/>
            <w:vMerge w:val="continue"/>
            <w:vAlign w:val="center"/>
          </w:tcPr>
          <w:p w14:paraId="131C4D55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1" w:type="dxa"/>
            <w:vAlign w:val="center"/>
          </w:tcPr>
          <w:p w14:paraId="32213E61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水池、台面、水龙头</w:t>
            </w:r>
          </w:p>
        </w:tc>
        <w:tc>
          <w:tcPr>
            <w:tcW w:w="2835" w:type="dxa"/>
            <w:vAlign w:val="center"/>
          </w:tcPr>
          <w:p w14:paraId="01674BCB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均无污迹、台面无水迹、水龙头清洁无污渍。</w:t>
            </w:r>
          </w:p>
        </w:tc>
        <w:tc>
          <w:tcPr>
            <w:tcW w:w="2850" w:type="dxa"/>
            <w:vAlign w:val="center"/>
          </w:tcPr>
          <w:p w14:paraId="3A9DCA79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1次/天擦拭消毒，遇污染随时清洁消毒</w:t>
            </w:r>
          </w:p>
        </w:tc>
      </w:tr>
      <w:tr w14:paraId="400D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83" w:type="dxa"/>
            <w:vMerge w:val="continue"/>
            <w:vAlign w:val="center"/>
          </w:tcPr>
          <w:p w14:paraId="3880AA7B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1" w:type="dxa"/>
            <w:vAlign w:val="center"/>
          </w:tcPr>
          <w:p w14:paraId="54F2D668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垃圾篓、桶（除科室内）</w:t>
            </w:r>
          </w:p>
        </w:tc>
        <w:tc>
          <w:tcPr>
            <w:tcW w:w="2835" w:type="dxa"/>
            <w:vAlign w:val="center"/>
          </w:tcPr>
          <w:p w14:paraId="61AC7E76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无异味；及时倾倒、不得满溢；外部无污渍、周围地面无洒落垃圾</w:t>
            </w:r>
          </w:p>
        </w:tc>
        <w:tc>
          <w:tcPr>
            <w:tcW w:w="2850" w:type="dxa"/>
            <w:vAlign w:val="center"/>
          </w:tcPr>
          <w:p w14:paraId="12039E6D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1次/天换垃圾袋</w:t>
            </w:r>
          </w:p>
          <w:p w14:paraId="0C1885DD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1次/天擦垃圾桶</w:t>
            </w:r>
          </w:p>
          <w:p w14:paraId="301AC27B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2次/周清洗</w:t>
            </w:r>
          </w:p>
        </w:tc>
      </w:tr>
      <w:tr w14:paraId="1B3C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83" w:type="dxa"/>
            <w:vMerge w:val="continue"/>
            <w:vAlign w:val="center"/>
          </w:tcPr>
          <w:p w14:paraId="03B1571B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1" w:type="dxa"/>
            <w:vAlign w:val="center"/>
          </w:tcPr>
          <w:p w14:paraId="0D27D931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门、间隔板、指示牌、消防设施、电视机、挂件、灯具</w:t>
            </w:r>
          </w:p>
        </w:tc>
        <w:tc>
          <w:tcPr>
            <w:tcW w:w="2835" w:type="dxa"/>
            <w:vAlign w:val="center"/>
          </w:tcPr>
          <w:p w14:paraId="5BF9AECC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手摸无灰尘、表面无污渍</w:t>
            </w:r>
          </w:p>
        </w:tc>
        <w:tc>
          <w:tcPr>
            <w:tcW w:w="2850" w:type="dxa"/>
            <w:vAlign w:val="center"/>
          </w:tcPr>
          <w:p w14:paraId="1785703C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1次/周擦拭</w:t>
            </w:r>
          </w:p>
          <w:p w14:paraId="09239198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1次/月灯具除尘擦拭</w:t>
            </w:r>
          </w:p>
        </w:tc>
      </w:tr>
      <w:tr w14:paraId="646D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83" w:type="dxa"/>
            <w:vMerge w:val="continue"/>
            <w:vAlign w:val="center"/>
          </w:tcPr>
          <w:p w14:paraId="0C12D374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1" w:type="dxa"/>
            <w:vAlign w:val="center"/>
          </w:tcPr>
          <w:p w14:paraId="15CA700C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墙面、天花板、窗户</w:t>
            </w:r>
          </w:p>
        </w:tc>
        <w:tc>
          <w:tcPr>
            <w:tcW w:w="2835" w:type="dxa"/>
            <w:vAlign w:val="center"/>
          </w:tcPr>
          <w:p w14:paraId="7ABC342D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目视无蜘蛛网、灰尘</w:t>
            </w:r>
          </w:p>
        </w:tc>
        <w:tc>
          <w:tcPr>
            <w:tcW w:w="2850" w:type="dxa"/>
            <w:vAlign w:val="center"/>
          </w:tcPr>
          <w:p w14:paraId="61D41772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1次/月除尘擦拭</w:t>
            </w:r>
          </w:p>
        </w:tc>
      </w:tr>
      <w:tr w14:paraId="5E97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3" w:type="dxa"/>
            <w:vAlign w:val="center"/>
          </w:tcPr>
          <w:p w14:paraId="673C5213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726" w:type="dxa"/>
            <w:gridSpan w:val="3"/>
            <w:vAlign w:val="center"/>
          </w:tcPr>
          <w:p w14:paraId="07792190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地面不间断巡视，特殊情况能及时清理，反应时间不超过15分钟；所有工作每周安排重点细做一次。</w:t>
            </w:r>
          </w:p>
        </w:tc>
      </w:tr>
    </w:tbl>
    <w:p w14:paraId="740BD6E2">
      <w:pPr>
        <w:spacing w:beforeLines="50" w:afterLines="50" w:line="520" w:lineRule="exact"/>
        <w:jc w:val="left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公共区域清洁与消毒</w:t>
      </w:r>
    </w:p>
    <w:tbl>
      <w:tblPr>
        <w:tblStyle w:val="10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045"/>
        <w:gridCol w:w="2835"/>
        <w:gridCol w:w="2850"/>
      </w:tblGrid>
      <w:tr w14:paraId="2EDF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40" w:type="dxa"/>
            <w:vAlign w:val="center"/>
          </w:tcPr>
          <w:p w14:paraId="1BF311E7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服务区域</w:t>
            </w:r>
          </w:p>
        </w:tc>
        <w:tc>
          <w:tcPr>
            <w:tcW w:w="3045" w:type="dxa"/>
            <w:vAlign w:val="center"/>
          </w:tcPr>
          <w:p w14:paraId="7718D7F1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保洁内容</w:t>
            </w:r>
          </w:p>
        </w:tc>
        <w:tc>
          <w:tcPr>
            <w:tcW w:w="2835" w:type="dxa"/>
            <w:vAlign w:val="center"/>
          </w:tcPr>
          <w:p w14:paraId="31350138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保洁标准</w:t>
            </w:r>
          </w:p>
        </w:tc>
        <w:tc>
          <w:tcPr>
            <w:tcW w:w="2850" w:type="dxa"/>
            <w:vAlign w:val="center"/>
          </w:tcPr>
          <w:p w14:paraId="1D9F67EF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保洁频次</w:t>
            </w:r>
          </w:p>
        </w:tc>
      </w:tr>
      <w:tr w14:paraId="1A00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restart"/>
            <w:vAlign w:val="center"/>
          </w:tcPr>
          <w:p w14:paraId="78970B06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大厅</w:t>
            </w:r>
          </w:p>
        </w:tc>
        <w:tc>
          <w:tcPr>
            <w:tcW w:w="3045" w:type="dxa"/>
            <w:vAlign w:val="center"/>
          </w:tcPr>
          <w:p w14:paraId="7951C60C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地面、墙面、垃圾桶</w:t>
            </w:r>
          </w:p>
        </w:tc>
        <w:tc>
          <w:tcPr>
            <w:tcW w:w="2835" w:type="dxa"/>
            <w:vAlign w:val="center"/>
          </w:tcPr>
          <w:p w14:paraId="37127BB0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地面无垃圾、烟头、积水；墙面干净，踢脚砖无灰尘；垃圾桶无异味、外部无污迹、周围无垃圾洒落</w:t>
            </w:r>
          </w:p>
        </w:tc>
        <w:tc>
          <w:tcPr>
            <w:tcW w:w="2850" w:type="dxa"/>
            <w:vAlign w:val="center"/>
          </w:tcPr>
          <w:p w14:paraId="38E4A224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2次/天清拖地面</w:t>
            </w:r>
          </w:p>
          <w:p w14:paraId="084611FE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1次/天换垃圾袋</w:t>
            </w:r>
          </w:p>
          <w:p w14:paraId="79C24454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1次/天擦垃圾桶</w:t>
            </w:r>
          </w:p>
          <w:p w14:paraId="10B87E2D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2次/周洗垃圾桶</w:t>
            </w:r>
          </w:p>
        </w:tc>
      </w:tr>
      <w:tr w14:paraId="5634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continue"/>
            <w:vAlign w:val="center"/>
          </w:tcPr>
          <w:p w14:paraId="419D02F5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 w14:paraId="72B328A2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门窗、挂件、墙面张贴、等候椅、消防设施、灯具、宣传栏。</w:t>
            </w:r>
          </w:p>
        </w:tc>
        <w:tc>
          <w:tcPr>
            <w:tcW w:w="2835" w:type="dxa"/>
            <w:vAlign w:val="center"/>
          </w:tcPr>
          <w:p w14:paraId="06ED895C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手摸无灰尘、污渍；无过期、破损张贴</w:t>
            </w:r>
          </w:p>
        </w:tc>
        <w:tc>
          <w:tcPr>
            <w:tcW w:w="2850" w:type="dxa"/>
            <w:vAlign w:val="center"/>
          </w:tcPr>
          <w:p w14:paraId="272677A6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1次/周擦拭清除</w:t>
            </w:r>
          </w:p>
          <w:p w14:paraId="60EDAA8A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1次/月擦拭墙面、灯具</w:t>
            </w:r>
          </w:p>
        </w:tc>
      </w:tr>
      <w:tr w14:paraId="6F13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continue"/>
            <w:vAlign w:val="center"/>
          </w:tcPr>
          <w:p w14:paraId="6F6E6F46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 w14:paraId="0FE23CE1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不锈钢保养</w:t>
            </w:r>
          </w:p>
        </w:tc>
        <w:tc>
          <w:tcPr>
            <w:tcW w:w="2835" w:type="dxa"/>
            <w:vAlign w:val="center"/>
          </w:tcPr>
          <w:p w14:paraId="1A891359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无污迹、光亮如新</w:t>
            </w:r>
          </w:p>
        </w:tc>
        <w:tc>
          <w:tcPr>
            <w:tcW w:w="2850" w:type="dxa"/>
            <w:vAlign w:val="center"/>
          </w:tcPr>
          <w:p w14:paraId="5BF5B830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1次/周擦拭</w:t>
            </w:r>
          </w:p>
          <w:p w14:paraId="21909B8F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1次/月保养</w:t>
            </w:r>
          </w:p>
        </w:tc>
      </w:tr>
      <w:tr w14:paraId="77EB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restart"/>
            <w:vAlign w:val="center"/>
          </w:tcPr>
          <w:p w14:paraId="5999B3A2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楼梯</w:t>
            </w:r>
          </w:p>
        </w:tc>
        <w:tc>
          <w:tcPr>
            <w:tcW w:w="3045" w:type="dxa"/>
            <w:vAlign w:val="center"/>
          </w:tcPr>
          <w:p w14:paraId="6282C3F3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台阶</w:t>
            </w:r>
          </w:p>
        </w:tc>
        <w:tc>
          <w:tcPr>
            <w:tcW w:w="2835" w:type="dxa"/>
            <w:vAlign w:val="center"/>
          </w:tcPr>
          <w:p w14:paraId="76D430F6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无杂物、烟头、痰迹、积水、踢脚无灰尘</w:t>
            </w:r>
          </w:p>
        </w:tc>
        <w:tc>
          <w:tcPr>
            <w:tcW w:w="2850" w:type="dxa"/>
            <w:vAlign w:val="center"/>
          </w:tcPr>
          <w:p w14:paraId="44223AC5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2次/天清拖</w:t>
            </w:r>
          </w:p>
          <w:p w14:paraId="17C5E38E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1次/周刷洗</w:t>
            </w:r>
          </w:p>
        </w:tc>
      </w:tr>
      <w:tr w14:paraId="29F9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continue"/>
            <w:vAlign w:val="center"/>
          </w:tcPr>
          <w:p w14:paraId="76006F14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 w14:paraId="0AA9AB36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扶手、玻璃、窗台、灯具</w:t>
            </w:r>
          </w:p>
        </w:tc>
        <w:tc>
          <w:tcPr>
            <w:tcW w:w="2835" w:type="dxa"/>
            <w:vAlign w:val="center"/>
          </w:tcPr>
          <w:p w14:paraId="03939421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手摸无灰尘、窗台无污渍</w:t>
            </w:r>
          </w:p>
        </w:tc>
        <w:tc>
          <w:tcPr>
            <w:tcW w:w="2850" w:type="dxa"/>
            <w:vAlign w:val="center"/>
          </w:tcPr>
          <w:p w14:paraId="645358AA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1次/天擦拭</w:t>
            </w:r>
          </w:p>
          <w:p w14:paraId="52F8C7BD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1次/月擦拭玻璃、灯具</w:t>
            </w:r>
          </w:p>
        </w:tc>
      </w:tr>
      <w:tr w14:paraId="6009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restart"/>
            <w:vAlign w:val="center"/>
          </w:tcPr>
          <w:p w14:paraId="558D39B9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公共卫生间</w:t>
            </w:r>
          </w:p>
        </w:tc>
        <w:tc>
          <w:tcPr>
            <w:tcW w:w="3045" w:type="dxa"/>
            <w:vAlign w:val="center"/>
          </w:tcPr>
          <w:p w14:paraId="330177E2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地面、便池斗</w:t>
            </w:r>
          </w:p>
        </w:tc>
        <w:tc>
          <w:tcPr>
            <w:tcW w:w="2835" w:type="dxa"/>
            <w:vAlign w:val="center"/>
          </w:tcPr>
          <w:p w14:paraId="4DEFA427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室内无异味；地面无杂物、积水；便池斗内无污迹、尿垢；卫生球随时更换</w:t>
            </w:r>
          </w:p>
        </w:tc>
        <w:tc>
          <w:tcPr>
            <w:tcW w:w="2850" w:type="dxa"/>
            <w:vAlign w:val="center"/>
          </w:tcPr>
          <w:p w14:paraId="6E77950C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2次/天拖洗地面</w:t>
            </w:r>
          </w:p>
          <w:p w14:paraId="4228D427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2次/天刷洗消毒便池</w:t>
            </w:r>
          </w:p>
        </w:tc>
      </w:tr>
      <w:tr w14:paraId="2908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continue"/>
            <w:vAlign w:val="center"/>
          </w:tcPr>
          <w:p w14:paraId="0C024B2F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 w14:paraId="657F1FB9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洗手池、拖把池、台面、水龙头</w:t>
            </w:r>
          </w:p>
        </w:tc>
        <w:tc>
          <w:tcPr>
            <w:tcW w:w="2835" w:type="dxa"/>
            <w:vAlign w:val="center"/>
          </w:tcPr>
          <w:p w14:paraId="22B7AA55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无污迹、附着物；</w:t>
            </w:r>
          </w:p>
          <w:p w14:paraId="149020BF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台面洁净</w:t>
            </w:r>
          </w:p>
        </w:tc>
        <w:tc>
          <w:tcPr>
            <w:tcW w:w="2850" w:type="dxa"/>
            <w:vAlign w:val="center"/>
          </w:tcPr>
          <w:p w14:paraId="7E12B33B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1次/天擦拭</w:t>
            </w:r>
          </w:p>
        </w:tc>
      </w:tr>
      <w:tr w14:paraId="5EE1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40" w:type="dxa"/>
            <w:vMerge w:val="continue"/>
            <w:vAlign w:val="center"/>
          </w:tcPr>
          <w:p w14:paraId="66139632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 w14:paraId="76938A9C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门、隔板、墙面</w:t>
            </w:r>
          </w:p>
        </w:tc>
        <w:tc>
          <w:tcPr>
            <w:tcW w:w="2835" w:type="dxa"/>
            <w:vAlign w:val="center"/>
          </w:tcPr>
          <w:p w14:paraId="62E04A4E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无污渍、无张贴、无涂划</w:t>
            </w:r>
          </w:p>
        </w:tc>
        <w:tc>
          <w:tcPr>
            <w:tcW w:w="2850" w:type="dxa"/>
            <w:vAlign w:val="center"/>
          </w:tcPr>
          <w:p w14:paraId="74C3BAFD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2次/周擦拭</w:t>
            </w:r>
          </w:p>
        </w:tc>
      </w:tr>
      <w:tr w14:paraId="41F7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continue"/>
            <w:vAlign w:val="center"/>
          </w:tcPr>
          <w:p w14:paraId="671A22AD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 w14:paraId="2A2402F5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天花板、玻璃、灯具</w:t>
            </w:r>
          </w:p>
        </w:tc>
        <w:tc>
          <w:tcPr>
            <w:tcW w:w="2835" w:type="dxa"/>
            <w:vAlign w:val="center"/>
          </w:tcPr>
          <w:p w14:paraId="22D0BB79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目视无灰尘、蜘蛛网、玻璃光洁</w:t>
            </w:r>
          </w:p>
        </w:tc>
        <w:tc>
          <w:tcPr>
            <w:tcW w:w="2850" w:type="dxa"/>
            <w:vAlign w:val="center"/>
          </w:tcPr>
          <w:p w14:paraId="2AD1240F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1次/月擦拭除尘</w:t>
            </w:r>
          </w:p>
        </w:tc>
      </w:tr>
      <w:tr w14:paraId="2B25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vMerge w:val="continue"/>
            <w:vAlign w:val="center"/>
          </w:tcPr>
          <w:p w14:paraId="657C3FFA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 w14:paraId="2075257D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垃圾篓、桶</w:t>
            </w:r>
          </w:p>
        </w:tc>
        <w:tc>
          <w:tcPr>
            <w:tcW w:w="2835" w:type="dxa"/>
            <w:vAlign w:val="center"/>
          </w:tcPr>
          <w:p w14:paraId="36247411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无满溢、无散落垃圾；内外洁净</w:t>
            </w:r>
          </w:p>
        </w:tc>
        <w:tc>
          <w:tcPr>
            <w:tcW w:w="2850" w:type="dxa"/>
            <w:vAlign w:val="center"/>
          </w:tcPr>
          <w:p w14:paraId="0B159F60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随时倾倒</w:t>
            </w:r>
          </w:p>
          <w:p w14:paraId="6174C1D2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2次/天换垃圾袋</w:t>
            </w:r>
          </w:p>
          <w:p w14:paraId="41EA34E6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1次/天擦垃圾桶</w:t>
            </w:r>
          </w:p>
          <w:p w14:paraId="46531C18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2次/周洗垃圾篓</w:t>
            </w:r>
          </w:p>
        </w:tc>
      </w:tr>
      <w:tr w14:paraId="4145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Merge w:val="continue"/>
            <w:vAlign w:val="center"/>
          </w:tcPr>
          <w:p w14:paraId="2B1770E5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 w14:paraId="168AE76A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门、窗台、墙面</w:t>
            </w:r>
          </w:p>
        </w:tc>
        <w:tc>
          <w:tcPr>
            <w:tcW w:w="2835" w:type="dxa"/>
            <w:vAlign w:val="center"/>
          </w:tcPr>
          <w:p w14:paraId="2A64EFF1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无污渍、张贴、涂划</w:t>
            </w:r>
          </w:p>
        </w:tc>
        <w:tc>
          <w:tcPr>
            <w:tcW w:w="2850" w:type="dxa"/>
            <w:vAlign w:val="center"/>
          </w:tcPr>
          <w:p w14:paraId="6FD7F9D1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1次/天擦拭窗台</w:t>
            </w:r>
          </w:p>
          <w:p w14:paraId="455BDAF1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1次/周擦拭墙面、门</w:t>
            </w:r>
          </w:p>
        </w:tc>
      </w:tr>
      <w:tr w14:paraId="63DF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0" w:type="dxa"/>
            <w:vAlign w:val="center"/>
          </w:tcPr>
          <w:p w14:paraId="0C80042B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垃圾篓、桶</w:t>
            </w:r>
          </w:p>
        </w:tc>
        <w:tc>
          <w:tcPr>
            <w:tcW w:w="3045" w:type="dxa"/>
            <w:vAlign w:val="center"/>
          </w:tcPr>
          <w:p w14:paraId="73FEAC50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所有区域</w:t>
            </w:r>
          </w:p>
        </w:tc>
        <w:tc>
          <w:tcPr>
            <w:tcW w:w="2835" w:type="dxa"/>
            <w:vAlign w:val="center"/>
          </w:tcPr>
          <w:p w14:paraId="66C297C2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无异味；及时倾倒、不得满溢；外部无污渍、周围地面无洒落垃圾</w:t>
            </w:r>
          </w:p>
        </w:tc>
        <w:tc>
          <w:tcPr>
            <w:tcW w:w="2850" w:type="dxa"/>
            <w:vAlign w:val="center"/>
          </w:tcPr>
          <w:p w14:paraId="605D760B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1次/天换垃圾袋</w:t>
            </w:r>
          </w:p>
          <w:p w14:paraId="069BC500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1次/天擦垃圾桶</w:t>
            </w:r>
          </w:p>
          <w:p w14:paraId="57E7D31C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2次/周清洗</w:t>
            </w:r>
          </w:p>
        </w:tc>
      </w:tr>
      <w:tr w14:paraId="593A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40" w:type="dxa"/>
            <w:vAlign w:val="center"/>
          </w:tcPr>
          <w:p w14:paraId="7D74A7CE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730" w:type="dxa"/>
            <w:gridSpan w:val="3"/>
            <w:vAlign w:val="center"/>
          </w:tcPr>
          <w:p w14:paraId="66F7D0ED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所有区域不间断巡视，遇突发情况能及时处理，反应时间不超过15分钟。服务内容每周安排重点细做一次。</w:t>
            </w:r>
          </w:p>
        </w:tc>
      </w:tr>
    </w:tbl>
    <w:p w14:paraId="02E87085">
      <w:pPr>
        <w:spacing w:beforeLines="50" w:afterLines="50" w:line="520" w:lineRule="exact"/>
        <w:jc w:val="left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行政办公区、会议室清洁与消毒</w:t>
      </w:r>
    </w:p>
    <w:tbl>
      <w:tblPr>
        <w:tblStyle w:val="10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925"/>
        <w:gridCol w:w="2850"/>
        <w:gridCol w:w="2865"/>
      </w:tblGrid>
      <w:tr w14:paraId="129A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45" w:type="dxa"/>
            <w:vAlign w:val="center"/>
          </w:tcPr>
          <w:p w14:paraId="791DE39F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服务区域</w:t>
            </w:r>
          </w:p>
        </w:tc>
        <w:tc>
          <w:tcPr>
            <w:tcW w:w="2925" w:type="dxa"/>
            <w:vAlign w:val="center"/>
          </w:tcPr>
          <w:p w14:paraId="647A35A9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保洁内容</w:t>
            </w:r>
          </w:p>
        </w:tc>
        <w:tc>
          <w:tcPr>
            <w:tcW w:w="2850" w:type="dxa"/>
            <w:vAlign w:val="center"/>
          </w:tcPr>
          <w:p w14:paraId="524CBA17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保洁标准</w:t>
            </w:r>
          </w:p>
        </w:tc>
        <w:tc>
          <w:tcPr>
            <w:tcW w:w="2865" w:type="dxa"/>
            <w:vAlign w:val="center"/>
          </w:tcPr>
          <w:p w14:paraId="413273DF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保洁频次</w:t>
            </w:r>
          </w:p>
        </w:tc>
      </w:tr>
      <w:tr w14:paraId="7C89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45" w:type="dxa"/>
            <w:vMerge w:val="restart"/>
            <w:vAlign w:val="center"/>
          </w:tcPr>
          <w:p w14:paraId="640F52F8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行政办公区</w:t>
            </w:r>
          </w:p>
        </w:tc>
        <w:tc>
          <w:tcPr>
            <w:tcW w:w="2925" w:type="dxa"/>
            <w:vAlign w:val="center"/>
          </w:tcPr>
          <w:p w14:paraId="1B496A35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地面、墙面</w:t>
            </w:r>
          </w:p>
        </w:tc>
        <w:tc>
          <w:tcPr>
            <w:tcW w:w="2850" w:type="dxa"/>
            <w:vAlign w:val="center"/>
          </w:tcPr>
          <w:p w14:paraId="666AF5FD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地面、强面无灰尘、污迹</w:t>
            </w:r>
          </w:p>
        </w:tc>
        <w:tc>
          <w:tcPr>
            <w:tcW w:w="2865" w:type="dxa"/>
            <w:vAlign w:val="center"/>
          </w:tcPr>
          <w:p w14:paraId="0C9980B1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1次/天清拖擦拭、垃圾及时倾倒</w:t>
            </w:r>
          </w:p>
        </w:tc>
      </w:tr>
      <w:tr w14:paraId="39F5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545" w:type="dxa"/>
            <w:vMerge w:val="continue"/>
            <w:vAlign w:val="center"/>
          </w:tcPr>
          <w:p w14:paraId="411A6D15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Align w:val="center"/>
          </w:tcPr>
          <w:p w14:paraId="339A9082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门窗、挂件、玻璃、灯具</w:t>
            </w:r>
          </w:p>
        </w:tc>
        <w:tc>
          <w:tcPr>
            <w:tcW w:w="2850" w:type="dxa"/>
            <w:vAlign w:val="center"/>
          </w:tcPr>
          <w:p w14:paraId="56971C10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手摸无灰尘、玻璃洁净</w:t>
            </w:r>
          </w:p>
        </w:tc>
        <w:tc>
          <w:tcPr>
            <w:tcW w:w="2865" w:type="dxa"/>
            <w:vAlign w:val="center"/>
          </w:tcPr>
          <w:p w14:paraId="0DCE0CF8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1次/周擦拭</w:t>
            </w:r>
          </w:p>
          <w:p w14:paraId="6B7F8385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1次/月擦拭玻璃、灯具</w:t>
            </w:r>
          </w:p>
        </w:tc>
      </w:tr>
      <w:tr w14:paraId="6C51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45" w:type="dxa"/>
            <w:vMerge w:val="restart"/>
            <w:vAlign w:val="center"/>
          </w:tcPr>
          <w:p w14:paraId="34142D0C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  <w:tc>
          <w:tcPr>
            <w:tcW w:w="2925" w:type="dxa"/>
            <w:vAlign w:val="center"/>
          </w:tcPr>
          <w:p w14:paraId="4A9A7A88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地面、桌面</w:t>
            </w:r>
          </w:p>
        </w:tc>
        <w:tc>
          <w:tcPr>
            <w:tcW w:w="2850" w:type="dxa"/>
            <w:vAlign w:val="center"/>
          </w:tcPr>
          <w:p w14:paraId="25AD7918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地面、桌面无灰尘、污迹</w:t>
            </w:r>
          </w:p>
        </w:tc>
        <w:tc>
          <w:tcPr>
            <w:tcW w:w="2865" w:type="dxa"/>
            <w:vAlign w:val="center"/>
          </w:tcPr>
          <w:p w14:paraId="1058D7FE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常规保洁1次/周；遇重大会议定时清洁</w:t>
            </w:r>
          </w:p>
          <w:p w14:paraId="5C286444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窗帘及座椅套拆卸、清洗、安装1次/年</w:t>
            </w:r>
          </w:p>
        </w:tc>
      </w:tr>
      <w:tr w14:paraId="6A27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vMerge w:val="continue"/>
            <w:vAlign w:val="center"/>
          </w:tcPr>
          <w:p w14:paraId="76B8D4A1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Align w:val="center"/>
          </w:tcPr>
          <w:p w14:paraId="3D9DF7E7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门窗、挂件、玻璃、灯具</w:t>
            </w:r>
          </w:p>
        </w:tc>
        <w:tc>
          <w:tcPr>
            <w:tcW w:w="2850" w:type="dxa"/>
            <w:vAlign w:val="center"/>
          </w:tcPr>
          <w:p w14:paraId="5B50EB46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手摸无灰尘、玻璃洁净</w:t>
            </w:r>
          </w:p>
        </w:tc>
        <w:tc>
          <w:tcPr>
            <w:tcW w:w="2865" w:type="dxa"/>
            <w:vAlign w:val="center"/>
          </w:tcPr>
          <w:p w14:paraId="2BEEACD9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1次/周擦拭</w:t>
            </w:r>
          </w:p>
          <w:p w14:paraId="17A31B1B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1次/月擦拭玻璃、灯具</w:t>
            </w:r>
          </w:p>
        </w:tc>
      </w:tr>
      <w:tr w14:paraId="6D1C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45" w:type="dxa"/>
            <w:vMerge w:val="restart"/>
            <w:vAlign w:val="center"/>
          </w:tcPr>
          <w:p w14:paraId="1A004297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走廊通道</w:t>
            </w:r>
          </w:p>
        </w:tc>
        <w:tc>
          <w:tcPr>
            <w:tcW w:w="2925" w:type="dxa"/>
            <w:vAlign w:val="center"/>
          </w:tcPr>
          <w:p w14:paraId="08A14AEE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地面</w:t>
            </w:r>
          </w:p>
        </w:tc>
        <w:tc>
          <w:tcPr>
            <w:tcW w:w="2850" w:type="dxa"/>
            <w:vAlign w:val="center"/>
          </w:tcPr>
          <w:p w14:paraId="4CDD8D8D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无积水污迹、踢脚无灰尘</w:t>
            </w:r>
          </w:p>
        </w:tc>
        <w:tc>
          <w:tcPr>
            <w:tcW w:w="2865" w:type="dxa"/>
            <w:vAlign w:val="center"/>
          </w:tcPr>
          <w:p w14:paraId="7502B170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1次/天清拖</w:t>
            </w:r>
          </w:p>
        </w:tc>
      </w:tr>
      <w:tr w14:paraId="20A4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5" w:type="dxa"/>
            <w:vMerge w:val="continue"/>
            <w:vAlign w:val="center"/>
          </w:tcPr>
          <w:p w14:paraId="15CA9BE5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Align w:val="center"/>
          </w:tcPr>
          <w:p w14:paraId="0F8F8202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扶手</w:t>
            </w:r>
          </w:p>
        </w:tc>
        <w:tc>
          <w:tcPr>
            <w:tcW w:w="2850" w:type="dxa"/>
            <w:vAlign w:val="center"/>
          </w:tcPr>
          <w:p w14:paraId="4571A7B5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手摸无灰尘、污渍</w:t>
            </w:r>
          </w:p>
        </w:tc>
        <w:tc>
          <w:tcPr>
            <w:tcW w:w="2865" w:type="dxa"/>
            <w:vAlign w:val="center"/>
          </w:tcPr>
          <w:p w14:paraId="19B444A5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1次/天擦拭</w:t>
            </w:r>
          </w:p>
        </w:tc>
      </w:tr>
      <w:tr w14:paraId="3AAE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vMerge w:val="continue"/>
            <w:vAlign w:val="center"/>
          </w:tcPr>
          <w:p w14:paraId="7252B29C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Align w:val="center"/>
          </w:tcPr>
          <w:p w14:paraId="5F9774DF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天花板、墙面、消防设施</w:t>
            </w:r>
          </w:p>
        </w:tc>
        <w:tc>
          <w:tcPr>
            <w:tcW w:w="2850" w:type="dxa"/>
            <w:vAlign w:val="center"/>
          </w:tcPr>
          <w:p w14:paraId="09B952D7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目视无灰尘、蜘蛛网</w:t>
            </w:r>
          </w:p>
        </w:tc>
        <w:tc>
          <w:tcPr>
            <w:tcW w:w="2865" w:type="dxa"/>
            <w:vAlign w:val="center"/>
          </w:tcPr>
          <w:p w14:paraId="521EAACA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1次/月擦拭除尘</w:t>
            </w:r>
          </w:p>
          <w:p w14:paraId="1C4B7D7D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1次/周擦消防设施</w:t>
            </w:r>
          </w:p>
        </w:tc>
      </w:tr>
      <w:tr w14:paraId="7FA3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vAlign w:val="center"/>
          </w:tcPr>
          <w:p w14:paraId="4E8A6DB0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垃圾篓、桶</w:t>
            </w:r>
          </w:p>
        </w:tc>
        <w:tc>
          <w:tcPr>
            <w:tcW w:w="2925" w:type="dxa"/>
            <w:vAlign w:val="center"/>
          </w:tcPr>
          <w:p w14:paraId="2FE90937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所有区域</w:t>
            </w:r>
          </w:p>
        </w:tc>
        <w:tc>
          <w:tcPr>
            <w:tcW w:w="2850" w:type="dxa"/>
            <w:vAlign w:val="center"/>
          </w:tcPr>
          <w:p w14:paraId="6EBC3FB9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无异味；及时倾倒、不得满溢；外部无污渍、周围地面无洒落垃圾</w:t>
            </w:r>
          </w:p>
        </w:tc>
        <w:tc>
          <w:tcPr>
            <w:tcW w:w="2865" w:type="dxa"/>
            <w:vAlign w:val="center"/>
          </w:tcPr>
          <w:p w14:paraId="43BD893B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1次/天换垃圾袋</w:t>
            </w:r>
          </w:p>
          <w:p w14:paraId="75FABDEE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1次/天擦垃圾桶</w:t>
            </w:r>
          </w:p>
          <w:p w14:paraId="01D3310B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2次/周清洗</w:t>
            </w:r>
          </w:p>
        </w:tc>
      </w:tr>
      <w:tr w14:paraId="25C6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5" w:type="dxa"/>
            <w:vAlign w:val="center"/>
          </w:tcPr>
          <w:p w14:paraId="2D483F53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卫生间</w:t>
            </w:r>
          </w:p>
        </w:tc>
        <w:tc>
          <w:tcPr>
            <w:tcW w:w="8640" w:type="dxa"/>
            <w:gridSpan w:val="3"/>
            <w:vAlign w:val="center"/>
          </w:tcPr>
          <w:p w14:paraId="1C235718"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保洁范围、标准、频次同公共卫生间</w:t>
            </w:r>
          </w:p>
        </w:tc>
      </w:tr>
      <w:tr w14:paraId="1F5C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45" w:type="dxa"/>
            <w:vAlign w:val="center"/>
          </w:tcPr>
          <w:p w14:paraId="179F6369">
            <w:pPr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40" w:type="dxa"/>
            <w:gridSpan w:val="3"/>
            <w:vAlign w:val="center"/>
          </w:tcPr>
          <w:p w14:paraId="18E24627">
            <w:pPr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所有区域工作要及时跟踪快速处理并每周安排周重点细做一次</w:t>
            </w:r>
          </w:p>
        </w:tc>
      </w:tr>
    </w:tbl>
    <w:p w14:paraId="61F1A82E">
      <w:pPr>
        <w:pStyle w:val="6"/>
        <w:tabs>
          <w:tab w:val="left" w:pos="5625"/>
        </w:tabs>
        <w:spacing w:line="520" w:lineRule="exact"/>
        <w:ind w:left="0" w:leftChars="0"/>
        <w:jc w:val="left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3.3.3生活垃圾清运要求</w:t>
      </w:r>
    </w:p>
    <w:p w14:paraId="2C8CDF1A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了解生活垃圾的管理制度；熟练掌握生活的分类、包装、运送路线等相关要求，严格按照医院实际情况及时收集并转运生活垃圾，做到日产日清。</w:t>
      </w:r>
    </w:p>
    <w:p w14:paraId="0BD6BC9D">
      <w:pPr>
        <w:pStyle w:val="6"/>
        <w:tabs>
          <w:tab w:val="left" w:pos="5625"/>
        </w:tabs>
        <w:spacing w:line="520" w:lineRule="exact"/>
        <w:ind w:left="0" w:leftChars="0"/>
        <w:jc w:val="left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3.3.4秩序维护服务要求</w:t>
      </w:r>
    </w:p>
    <w:p w14:paraId="696FA099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秩序维护：负责医院内部及周边区域正常秩序，确保患者、职工人身财产安全，参与医疗纠纷处理及突发事件的应急处置等相关工作，确保医院的安全稳定。负责医院停车场车辆规范停确保出入口畅通。负责出人员及可疑物品的排查，确保医院财产不受损失；</w:t>
      </w:r>
    </w:p>
    <w:p w14:paraId="2F46EC07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2.巡逻服务：在医院内部进行定期巡逻，确保医院的安全和正常秩序；</w:t>
      </w:r>
    </w:p>
    <w:p w14:paraId="733DA9D0">
      <w:pPr>
        <w:pStyle w:val="6"/>
        <w:tabs>
          <w:tab w:val="left" w:pos="5625"/>
        </w:tabs>
        <w:spacing w:line="520" w:lineRule="exact"/>
        <w:ind w:left="0" w:leftChars="0" w:firstLine="480" w:firstLineChars="15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3.实行24小时值班制，确保医院无火灾，无治安及刑事事故，无安全隐患发生；</w:t>
      </w:r>
    </w:p>
    <w:p w14:paraId="0651B506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4.认真完成院方交办的其他相关工作（服从院方总值班的调动等）。</w:t>
      </w:r>
    </w:p>
    <w:p w14:paraId="5E321309">
      <w:pPr>
        <w:pStyle w:val="6"/>
        <w:tabs>
          <w:tab w:val="left" w:pos="5625"/>
        </w:tabs>
        <w:spacing w:line="520" w:lineRule="exact"/>
        <w:ind w:left="0" w:leftChars="0" w:firstLine="643" w:firstLineChars="200"/>
        <w:jc w:val="left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3.3.5秩序维护工作标准</w:t>
      </w:r>
    </w:p>
    <w:p w14:paraId="066BB424">
      <w:pPr>
        <w:pStyle w:val="6"/>
        <w:tabs>
          <w:tab w:val="left" w:pos="5625"/>
        </w:tabs>
        <w:spacing w:line="520" w:lineRule="exact"/>
        <w:ind w:left="0" w:leftChars="0" w:firstLine="321" w:firstLineChars="100"/>
        <w:jc w:val="left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（一）服务标准</w:t>
      </w:r>
    </w:p>
    <w:p w14:paraId="4BABF896">
      <w:pPr>
        <w:pStyle w:val="6"/>
        <w:tabs>
          <w:tab w:val="left" w:pos="5625"/>
        </w:tabs>
        <w:spacing w:line="520" w:lineRule="exact"/>
        <w:ind w:left="0" w:leftChars="0" w:firstLine="643" w:firstLineChars="200"/>
        <w:jc w:val="left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秩序维护队员应遵守医院的规则制度，服从医院的管理。</w:t>
      </w:r>
    </w:p>
    <w:p w14:paraId="554A9582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2.秩序维护队员应具备良好的职业道德和服务意识，文明执勤，礼貌待人。</w:t>
      </w:r>
    </w:p>
    <w:p w14:paraId="13F29BE5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3.严格执行着装规定和形象规定，体现医院安保人员良好形象。</w:t>
      </w:r>
    </w:p>
    <w:p w14:paraId="5333FC69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4.按规定执行巡逻，做好登记、预警和上报等工作。</w:t>
      </w:r>
    </w:p>
    <w:p w14:paraId="590C605E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5.各班次做好交接班工作，填写值班记录；</w:t>
      </w:r>
    </w:p>
    <w:p w14:paraId="639E24C4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6.热情主动地为本院职工和患者服务；</w:t>
      </w:r>
    </w:p>
    <w:p w14:paraId="1723A124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7.接受医院组织的各类培训、考核，达到相关要求。</w:t>
      </w:r>
    </w:p>
    <w:p w14:paraId="039C7CA5">
      <w:pPr>
        <w:pStyle w:val="6"/>
        <w:tabs>
          <w:tab w:val="left" w:pos="5625"/>
        </w:tabs>
        <w:spacing w:line="520" w:lineRule="exact"/>
        <w:ind w:left="0" w:leftChars="0" w:firstLine="643" w:firstLineChars="200"/>
        <w:jc w:val="left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（二）着装规定</w:t>
      </w:r>
    </w:p>
    <w:p w14:paraId="4906F978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1.统一着装，要求举止文明、大方、得体，精神抖擞；</w:t>
      </w:r>
    </w:p>
    <w:p w14:paraId="59326464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2.不得外挂饰物，口袋内不宜装过多物品；</w:t>
      </w:r>
    </w:p>
    <w:p w14:paraId="6E6F6BF1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3.禁止披衣、敞怀、挽袖、卷裤腿、戴歪帽、穿拖鞋或赤脚；</w:t>
      </w:r>
    </w:p>
    <w:p w14:paraId="2958D195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4.除不宜或者不需要着装的情形外，在工作时间必须着规定；</w:t>
      </w:r>
    </w:p>
    <w:p w14:paraId="016C9425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5.着制服时，要按规定佩带标志或携带相关配套器材；</w:t>
      </w:r>
    </w:p>
    <w:p w14:paraId="2FAD5105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6.制服不准与便服混穿，不同季节的制服不准混穿；</w:t>
      </w:r>
    </w:p>
    <w:p w14:paraId="4FED50D0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7.制服由中标单位提供，款式、标准必须经采购人同意。</w:t>
      </w:r>
    </w:p>
    <w:p w14:paraId="2E2D3D04">
      <w:pPr>
        <w:pStyle w:val="6"/>
        <w:tabs>
          <w:tab w:val="left" w:pos="5625"/>
        </w:tabs>
        <w:spacing w:line="520" w:lineRule="exact"/>
        <w:ind w:left="0" w:leftChars="0" w:firstLine="643" w:firstLineChars="200"/>
        <w:jc w:val="left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（三）形象规定</w:t>
      </w:r>
    </w:p>
    <w:p w14:paraId="01B629E4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1.保持仪表整洁；</w:t>
      </w:r>
    </w:p>
    <w:p w14:paraId="64FAC479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2.不准留长发、染发、蓄胡子、留长指甲、戴首饰；头发不帽檐外，帽檐下头发长不得超过1.5厘米；鼻毛不得露出鼻孔；</w:t>
      </w:r>
    </w:p>
    <w:p w14:paraId="70933ADB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3.工作中精神振作、姿态良好、抬头挺胸；不准弯腰驼背、歪、前倾后靠、伸懒腰；不袖手、背手、叉腰或将手插入口袋中中不准吸烟、吃零食、不勾肩搭背；</w:t>
      </w:r>
    </w:p>
    <w:p w14:paraId="5C257DD4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4.不准哼歌、吹口哨、玩手机、看书报；</w:t>
      </w:r>
    </w:p>
    <w:p w14:paraId="4EB3CD73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5.不得随地吐痰，乱丢杂物；</w:t>
      </w:r>
    </w:p>
    <w:p w14:paraId="74953D7C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6.不挖耳、扣鼻孔，不敲桌椅、跺脚或玩弄其他物品；</w:t>
      </w:r>
    </w:p>
    <w:p w14:paraId="6D3E5F81">
      <w:pPr>
        <w:pStyle w:val="6"/>
        <w:tabs>
          <w:tab w:val="left" w:pos="5625"/>
        </w:tabs>
        <w:spacing w:line="520" w:lineRule="exact"/>
        <w:ind w:left="0" w:leftChars="0"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7.做到"微笑服务"，友善、热诚，规范使用文明礼貌用语。</w:t>
      </w:r>
    </w:p>
    <w:p w14:paraId="596D19CC">
      <w:pPr>
        <w:pStyle w:val="6"/>
        <w:tabs>
          <w:tab w:val="left" w:pos="5625"/>
        </w:tabs>
        <w:spacing w:line="520" w:lineRule="exact"/>
        <w:ind w:left="0" w:leftChars="0" w:firstLine="643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4、付款方式：</w:t>
      </w:r>
      <w:bookmarkStart w:id="4" w:name="_GoBack"/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依照合同价格每月根据考勤及考核情况据实支付成交人费用；考核事项在具体合同中约定。</w:t>
      </w:r>
      <w:bookmarkEnd w:id="4"/>
    </w:p>
    <w:p w14:paraId="3BD755E4">
      <w:pPr>
        <w:tabs>
          <w:tab w:val="left" w:pos="1575"/>
        </w:tabs>
        <w:snapToGrid w:val="0"/>
        <w:spacing w:line="520" w:lineRule="exact"/>
        <w:ind w:firstLine="643" w:firstLineChars="200"/>
        <w:jc w:val="left"/>
        <w:rPr>
          <w:rFonts w:hint="default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其他要求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本项目人员要求不少于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9人（其中保洁不少于4人；秩序维护不少于4人；管理人员不少于1人）。</w:t>
      </w:r>
    </w:p>
    <w:p w14:paraId="0FE732DD">
      <w:pPr>
        <w:tabs>
          <w:tab w:val="left" w:pos="1575"/>
        </w:tabs>
        <w:snapToGrid w:val="0"/>
        <w:spacing w:line="520" w:lineRule="exact"/>
        <w:ind w:firstLine="643" w:firstLineChars="200"/>
        <w:jc w:val="left"/>
        <w:rPr>
          <w:rFonts w:ascii="仿宋" w:hAnsi="仿宋" w:eastAsia="仿宋" w:cs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项目负责人：胡亚利    电话：18309168995</w:t>
      </w:r>
    </w:p>
    <w:p w14:paraId="7002B77C">
      <w:pPr>
        <w:tabs>
          <w:tab w:val="left" w:pos="1575"/>
        </w:tabs>
        <w:snapToGrid w:val="0"/>
        <w:spacing w:line="520" w:lineRule="exact"/>
        <w:ind w:firstLine="643" w:firstLineChars="200"/>
        <w:jc w:val="left"/>
      </w:pP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项目联系人：曹  竣    电话：18191689992</w:t>
      </w:r>
    </w:p>
    <w:p w14:paraId="7A0B95B1">
      <w:pPr>
        <w:pStyle w:val="9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jE0ZDZiZThiNjFlZGNjMjY4N2NiMTQxYjM4NDYifQ=="/>
  </w:docVars>
  <w:rsids>
    <w:rsidRoot w:val="5FF25847"/>
    <w:rsid w:val="00041390"/>
    <w:rsid w:val="00134EBF"/>
    <w:rsid w:val="00203F69"/>
    <w:rsid w:val="00250F38"/>
    <w:rsid w:val="002757D4"/>
    <w:rsid w:val="0031137C"/>
    <w:rsid w:val="00483CBD"/>
    <w:rsid w:val="004B382B"/>
    <w:rsid w:val="004E0E97"/>
    <w:rsid w:val="00634F1E"/>
    <w:rsid w:val="00694BE8"/>
    <w:rsid w:val="00883C34"/>
    <w:rsid w:val="008C3775"/>
    <w:rsid w:val="00A175C6"/>
    <w:rsid w:val="00A54D20"/>
    <w:rsid w:val="00AE33F9"/>
    <w:rsid w:val="00B404F5"/>
    <w:rsid w:val="00BA359D"/>
    <w:rsid w:val="00CC2E32"/>
    <w:rsid w:val="00DA2749"/>
    <w:rsid w:val="00E141F1"/>
    <w:rsid w:val="00E23EA1"/>
    <w:rsid w:val="00F73F90"/>
    <w:rsid w:val="08217D60"/>
    <w:rsid w:val="15A9236C"/>
    <w:rsid w:val="19030584"/>
    <w:rsid w:val="32435F88"/>
    <w:rsid w:val="3B134682"/>
    <w:rsid w:val="4C2E3C72"/>
    <w:rsid w:val="58300208"/>
    <w:rsid w:val="5FF25847"/>
    <w:rsid w:val="66AE1797"/>
    <w:rsid w:val="68F578A4"/>
    <w:rsid w:val="742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ascii="宋体" w:hAnsi="宋体"/>
      <w:b/>
      <w:sz w:val="36"/>
    </w:rPr>
  </w:style>
  <w:style w:type="paragraph" w:styleId="4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b/>
      <w:color w:val="000000"/>
      <w:kern w:val="0"/>
      <w:sz w:val="24"/>
      <w:szCs w:val="24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ody Text 2"/>
    <w:basedOn w:val="1"/>
    <w:qFormat/>
    <w:uiPriority w:val="0"/>
    <w:rPr>
      <w:sz w:val="30"/>
    </w:rPr>
  </w:style>
  <w:style w:type="paragraph" w:styleId="8">
    <w:name w:val="Body Text First Indent"/>
    <w:basedOn w:val="2"/>
    <w:next w:val="9"/>
    <w:qFormat/>
    <w:uiPriority w:val="0"/>
    <w:pPr>
      <w:spacing w:after="120"/>
      <w:ind w:firstLine="420" w:firstLineChars="100"/>
    </w:pPr>
    <w:rPr>
      <w:sz w:val="18"/>
      <w:szCs w:val="18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  <w:rPr>
      <w:sz w:val="21"/>
    </w:rPr>
  </w:style>
  <w:style w:type="paragraph" w:customStyle="1" w:styleId="12">
    <w:name w:val="样式1"/>
    <w:basedOn w:val="1"/>
    <w:uiPriority w:val="0"/>
    <w:pPr>
      <w:jc w:val="center"/>
    </w:pPr>
    <w:rPr>
      <w:rFonts w:hint="eastAsia" w:ascii="方正小标宋简体" w:hAnsi="方正小标宋简体" w:eastAsia="方正小标宋简体" w:cs="宋体"/>
      <w:b/>
      <w:bCs/>
      <w:color w:val="FF0000"/>
      <w:w w:val="40"/>
      <w:kern w:val="0"/>
      <w:sz w:val="96"/>
      <w:szCs w:val="96"/>
      <w:fitText w:val="8484" w:id="47418434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4448</Words>
  <Characters>4680</Characters>
  <Lines>35</Lines>
  <Paragraphs>9</Paragraphs>
  <TotalTime>0</TotalTime>
  <ScaleCrop>false</ScaleCrop>
  <LinksUpToDate>false</LinksUpToDate>
  <CharactersWithSpaces>4698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2024-09-11T03:01:00Z</dcterms:created>
  <dc:creator>许梁</dc:creator>
  <cp:lastModifiedBy>手撕贾小胖(ง •̀_•́)ง</cp:lastModifiedBy>
  <cp:lastPrinted>2024-09-12T01:28:00Z</cp:lastPrinted>
  <dcterms:modified xsi:type="dcterms:W3CDTF">2024-09-20T08:34:06Z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C3C042308E53472E9D31AF8FE65E2680_13</vt:lpwstr>
  </property>
</Properties>
</file>