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0CF2" w14:textId="41FFA05D" w:rsidR="00F96C57" w:rsidRPr="0072640E" w:rsidRDefault="00F96C57" w:rsidP="00F96C57">
      <w:pPr>
        <w:pStyle w:val="a9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采购需求</w:t>
      </w:r>
    </w:p>
    <w:p w14:paraId="30F68D23" w14:textId="77777777" w:rsidR="00BD7D31" w:rsidRDefault="00BD7D31" w:rsidP="00BD7D31">
      <w:pPr>
        <w:pStyle w:val="100"/>
        <w:spacing w:line="50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一、基本要求</w:t>
      </w:r>
    </w:p>
    <w:p w14:paraId="7D915825" w14:textId="77777777" w:rsidR="00BD7D31" w:rsidRDefault="00BD7D31" w:rsidP="00BD7D31">
      <w:pPr>
        <w:pStyle w:val="10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1、功能要求：</w:t>
      </w:r>
    </w:p>
    <w:p w14:paraId="4BEF8661" w14:textId="77777777" w:rsidR="00BD7D31" w:rsidRDefault="00BD7D31" w:rsidP="00BD7D31">
      <w:pPr>
        <w:pStyle w:val="10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参保人数：</w:t>
      </w:r>
      <w:r>
        <w:rPr>
          <w:rFonts w:ascii="仿宋" w:eastAsia="仿宋" w:hAnsi="仿宋"/>
          <w:sz w:val="24"/>
        </w:rPr>
        <w:t>761</w:t>
      </w:r>
      <w:r>
        <w:rPr>
          <w:rFonts w:ascii="仿宋" w:eastAsia="仿宋" w:hAnsi="仿宋" w:hint="eastAsia"/>
          <w:sz w:val="24"/>
        </w:rPr>
        <w:t>人</w:t>
      </w:r>
    </w:p>
    <w:p w14:paraId="3F030DEE" w14:textId="77777777" w:rsidR="00BD7D31" w:rsidRDefault="00BD7D31" w:rsidP="00BD7D31">
      <w:pPr>
        <w:pStyle w:val="100"/>
        <w:spacing w:line="50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1）保险理赔过程中，被保险人在提供相关住院病历情况下，保险公司不得再要求被保险人提供患者住院情况说明 </w:t>
      </w:r>
    </w:p>
    <w:p w14:paraId="733A435E" w14:textId="77777777" w:rsidR="00BD7D31" w:rsidRDefault="00BD7D31" w:rsidP="00BD7D31">
      <w:pPr>
        <w:pStyle w:val="100"/>
        <w:spacing w:line="50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2）保险理赔过程中，被保险人提供医疗发票复印件即可</w:t>
      </w:r>
    </w:p>
    <w:p w14:paraId="1D375A2C" w14:textId="77777777" w:rsidR="00BD7D31" w:rsidRDefault="00BD7D31" w:rsidP="00BD7D31">
      <w:pPr>
        <w:pStyle w:val="100"/>
        <w:spacing w:line="50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3）保险理赔过程中，不能强行要求被保险人提供各种关系证明</w:t>
      </w:r>
    </w:p>
    <w:p w14:paraId="6F8B088C" w14:textId="77777777" w:rsidR="00BD7D31" w:rsidRDefault="00BD7D31" w:rsidP="00BD7D31">
      <w:pPr>
        <w:pStyle w:val="100"/>
        <w:spacing w:line="50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4）保险理赔过程中，不能强行要求被保险人提供患者在外院就诊资料</w:t>
      </w:r>
    </w:p>
    <w:p w14:paraId="43D3D666" w14:textId="77777777" w:rsidR="00BD7D31" w:rsidRDefault="00BD7D31" w:rsidP="00BD7D31">
      <w:pPr>
        <w:pStyle w:val="100"/>
        <w:spacing w:line="50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5）保险公司应明确理赔金额计算方法</w:t>
      </w:r>
    </w:p>
    <w:p w14:paraId="30D4E47E" w14:textId="77777777" w:rsidR="00BD7D31" w:rsidRDefault="00BD7D31" w:rsidP="00BD7D31">
      <w:pPr>
        <w:pStyle w:val="100"/>
        <w:spacing w:line="50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6）保险公司应明确理赔款项到账时效性</w:t>
      </w:r>
    </w:p>
    <w:p w14:paraId="724E7CA7" w14:textId="77777777" w:rsidR="00BD7D31" w:rsidRDefault="00BD7D31" w:rsidP="00BD7D31">
      <w:pPr>
        <w:pStyle w:val="100"/>
        <w:spacing w:line="50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7）诉讼纠纷或经司法确认纠纷中的患方起诉状即视为索赔申请</w:t>
      </w:r>
    </w:p>
    <w:p w14:paraId="48110C6D" w14:textId="77777777" w:rsidR="00BD7D31" w:rsidRDefault="00BD7D31" w:rsidP="00BD7D31">
      <w:pPr>
        <w:pStyle w:val="100"/>
        <w:spacing w:line="50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8）被保险人常年聘请法律顾问，无需征得保险公司同意</w:t>
      </w:r>
    </w:p>
    <w:p w14:paraId="511691E1" w14:textId="77777777" w:rsidR="00BD7D31" w:rsidRDefault="00BD7D31" w:rsidP="00BD7D31">
      <w:pPr>
        <w:pStyle w:val="10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、服务期限：合同签订后一年。</w:t>
      </w:r>
    </w:p>
    <w:p w14:paraId="69E74E3C" w14:textId="77777777" w:rsidR="00BD7D31" w:rsidRDefault="00BD7D31" w:rsidP="00BD7D31">
      <w:pPr>
        <w:pStyle w:val="10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、服务地点：渭南市中心医院。</w:t>
      </w:r>
    </w:p>
    <w:p w14:paraId="69B14A68" w14:textId="77777777" w:rsidR="00BD7D31" w:rsidRDefault="00BD7D31" w:rsidP="00BD7D31">
      <w:pPr>
        <w:pStyle w:val="100"/>
        <w:spacing w:line="50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二、服务指标的具体要求：</w:t>
      </w:r>
    </w:p>
    <w:p w14:paraId="5180663A" w14:textId="77777777" w:rsidR="00BD7D31" w:rsidRDefault="00BD7D31" w:rsidP="00BD7D31">
      <w:pPr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hint="eastAsia"/>
          <w:sz w:val="24"/>
        </w:rPr>
        <w:t>售后服务要求：出险、资料收集与送达等需上门服务</w:t>
      </w:r>
      <w:r>
        <w:rPr>
          <w:rFonts w:ascii="仿宋" w:eastAsia="仿宋" w:hAnsi="仿宋" w:cs="仿宋_GB2312" w:hint="eastAsia"/>
          <w:sz w:val="24"/>
        </w:rPr>
        <w:t>。</w:t>
      </w:r>
    </w:p>
    <w:p w14:paraId="300EB344" w14:textId="4A30F0E3" w:rsidR="00971248" w:rsidRPr="00F96C57" w:rsidRDefault="00971248" w:rsidP="00BD7D31">
      <w:pPr>
        <w:pStyle w:val="ab"/>
        <w:spacing w:line="560" w:lineRule="exact"/>
        <w:jc w:val="left"/>
      </w:pPr>
    </w:p>
    <w:sectPr w:rsidR="00971248" w:rsidRPr="00F96C57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029AB" w14:textId="77777777" w:rsidR="00894846" w:rsidRDefault="00894846" w:rsidP="00D010C1">
      <w:r>
        <w:separator/>
      </w:r>
    </w:p>
  </w:endnote>
  <w:endnote w:type="continuationSeparator" w:id="0">
    <w:p w14:paraId="4E54821A" w14:textId="77777777" w:rsidR="00894846" w:rsidRDefault="00894846" w:rsidP="00D0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FECC9" w14:textId="77777777" w:rsidR="00894846" w:rsidRDefault="00894846" w:rsidP="00D010C1">
      <w:r>
        <w:separator/>
      </w:r>
    </w:p>
  </w:footnote>
  <w:footnote w:type="continuationSeparator" w:id="0">
    <w:p w14:paraId="1AB616E4" w14:textId="77777777" w:rsidR="00894846" w:rsidRDefault="00894846" w:rsidP="00D0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wYjU3YmZhNTc0NDIxMzcwYmI1NjkzZGE4MjM2YWEifQ=="/>
  </w:docVars>
  <w:rsids>
    <w:rsidRoot w:val="64352300"/>
    <w:rsid w:val="00182081"/>
    <w:rsid w:val="001C1B5B"/>
    <w:rsid w:val="0022358D"/>
    <w:rsid w:val="00556876"/>
    <w:rsid w:val="005B6288"/>
    <w:rsid w:val="00894846"/>
    <w:rsid w:val="009041AE"/>
    <w:rsid w:val="00971248"/>
    <w:rsid w:val="009D3B72"/>
    <w:rsid w:val="00BD7D31"/>
    <w:rsid w:val="00D010C1"/>
    <w:rsid w:val="00F96C57"/>
    <w:rsid w:val="21121E81"/>
    <w:rsid w:val="64352300"/>
    <w:rsid w:val="716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1C989"/>
  <w15:docId w15:val="{0E8928BD-C7B8-46ED-9A54-07D07F8D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4"/>
    <w:basedOn w:val="a"/>
    <w:next w:val="a"/>
    <w:uiPriority w:val="9"/>
    <w:qFormat/>
    <w:pPr>
      <w:keepNext/>
      <w:keepLines/>
      <w:jc w:val="left"/>
      <w:outlineLvl w:val="3"/>
    </w:pPr>
    <w:rPr>
      <w:rFonts w:ascii="Arial" w:hAnsi="Arial" w:hint="eastAsia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4"/>
    <w:qFormat/>
    <w:pPr>
      <w:spacing w:after="120"/>
    </w:pPr>
  </w:style>
  <w:style w:type="paragraph" w:styleId="3">
    <w:name w:val="Body Text Indent 3"/>
    <w:basedOn w:val="a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table" w:styleId="a4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010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D010C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D01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D010C1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rsid w:val="00F96C57"/>
    <w:pPr>
      <w:spacing w:before="240" w:after="60" w:line="440" w:lineRule="exact"/>
      <w:jc w:val="center"/>
      <w:outlineLvl w:val="0"/>
    </w:pPr>
    <w:rPr>
      <w:rFonts w:ascii="Cambria" w:eastAsia="Arial Unicode MS" w:hAnsi="Cambria"/>
      <w:b/>
      <w:bCs/>
      <w:sz w:val="32"/>
      <w:szCs w:val="32"/>
    </w:rPr>
  </w:style>
  <w:style w:type="character" w:customStyle="1" w:styleId="aa">
    <w:name w:val="标题 字符"/>
    <w:basedOn w:val="a1"/>
    <w:link w:val="a9"/>
    <w:qFormat/>
    <w:rsid w:val="00F96C57"/>
    <w:rPr>
      <w:rFonts w:ascii="Cambria" w:eastAsia="Arial Unicode MS" w:hAnsi="Cambria" w:cs="Times New Roman"/>
      <w:b/>
      <w:bCs/>
      <w:kern w:val="2"/>
      <w:sz w:val="32"/>
      <w:szCs w:val="32"/>
    </w:rPr>
  </w:style>
  <w:style w:type="paragraph" w:customStyle="1" w:styleId="10">
    <w:name w:val="正文缩进1"/>
    <w:basedOn w:val="a"/>
    <w:qFormat/>
    <w:rsid w:val="00F96C57"/>
    <w:pPr>
      <w:ind w:firstLineChars="200" w:firstLine="420"/>
    </w:pPr>
    <w:rPr>
      <w:rFonts w:eastAsia="Arial Unicode MS"/>
    </w:rPr>
  </w:style>
  <w:style w:type="paragraph" w:styleId="ab">
    <w:name w:val="List Paragraph"/>
    <w:basedOn w:val="a"/>
    <w:uiPriority w:val="99"/>
    <w:qFormat/>
    <w:rsid w:val="00F96C57"/>
    <w:pPr>
      <w:ind w:firstLineChars="200" w:firstLine="420"/>
    </w:pPr>
    <w:rPr>
      <w:rFonts w:ascii="Calibri" w:hAnsi="Calibri"/>
      <w:szCs w:val="22"/>
    </w:rPr>
  </w:style>
  <w:style w:type="paragraph" w:customStyle="1" w:styleId="100">
    <w:name w:val="样式 10 磅"/>
    <w:qFormat/>
    <w:rsid w:val="00BD7D3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緣來</dc:creator>
  <cp:lastModifiedBy>Administrator</cp:lastModifiedBy>
  <cp:revision>4</cp:revision>
  <dcterms:created xsi:type="dcterms:W3CDTF">2024-07-15T09:41:00Z</dcterms:created>
  <dcterms:modified xsi:type="dcterms:W3CDTF">2024-07-23T06:38:00Z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90AB6731F71B488D9F2464F1BB87D98F_11</vt:lpwstr>
  </property>
</Properties>
</file>