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18B22">
      <w:pPr>
        <w:pStyle w:val="3"/>
        <w:numPr>
          <w:ilvl w:val="0"/>
          <w:numId w:val="0"/>
        </w:numPr>
        <w:tabs>
          <w:tab w:val="left" w:pos="630"/>
        </w:tabs>
        <w:spacing w:line="600" w:lineRule="exact"/>
        <w:jc w:val="center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采购内容及要求</w:t>
      </w:r>
    </w:p>
    <w:p w14:paraId="6D766139">
      <w:pPr>
        <w:pStyle w:val="2"/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before="240" w:after="240" w:line="360" w:lineRule="auto"/>
        <w:ind w:leftChars="0"/>
        <w:jc w:val="both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一、项目概况</w:t>
      </w:r>
    </w:p>
    <w:p w14:paraId="19C5A0AE">
      <w:pPr>
        <w:pStyle w:val="3"/>
        <w:keepLines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="156" w:after="156" w:line="360" w:lineRule="auto"/>
        <w:ind w:leftChars="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bookmarkStart w:id="0" w:name="_Toc444765111"/>
      <w:bookmarkStart w:id="1" w:name="_Toc14908"/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1.1</w:t>
      </w:r>
      <w:bookmarkEnd w:id="0"/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学校概况</w:t>
      </w:r>
      <w:bookmarkEnd w:id="1"/>
    </w:p>
    <w:p w14:paraId="1EF3CD30">
      <w:pPr>
        <w:pStyle w:val="6"/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textAlignment w:val="baseline"/>
        <w:rPr>
          <w:kern w:val="2"/>
        </w:rPr>
      </w:pPr>
      <w:bookmarkStart w:id="2" w:name="_Toc5389"/>
      <w:r>
        <w:rPr>
          <w:rFonts w:hint="eastAsia"/>
          <w:kern w:val="2"/>
        </w:rPr>
        <w:t>武功县普集高级中学建于1954年，属陕西省重点中学，陕西省示范高中。学校地处武功县城西侧，北临陇海铁路，南依西宝高速公路，交通便利，风景优美。毗邻武功县教育局，学校占地220亩，建筑面积80000多平方米，现有71个教学班，3451多名学生，256名教职工。学校坚持质量立校、全面发展的方针，教育教学质量稳步提高，为高等院校输送了逾万名合格人才，先后有63名尖子生考入北大、清华等名牌大学， 236名学生荣获省级奥林匹克竞赛奖，数学、化学学科多次获省级“团体优胜奖”。学校被市教育局评为“提高教育教学质量先进单位”，被省委、省政府命名为“文明校园”，被评为省级“卫生先进单位”</w:t>
      </w:r>
      <w:r>
        <w:rPr>
          <w:kern w:val="2"/>
        </w:rPr>
        <w:t>。</w:t>
      </w:r>
    </w:p>
    <w:p w14:paraId="32E82940">
      <w:pPr>
        <w:pStyle w:val="3"/>
        <w:keepLines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="156" w:after="156" w:line="360" w:lineRule="auto"/>
        <w:ind w:leftChars="0" w:firstLine="241" w:firstLineChars="10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1.2项目服务范围</w:t>
      </w:r>
      <w:bookmarkEnd w:id="2"/>
    </w:p>
    <w:p w14:paraId="163A1266">
      <w:pPr>
        <w:pStyle w:val="5"/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Chars="0" w:firstLine="241" w:firstLineChars="100"/>
        <w:textAlignment w:val="baseline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1.2.1服务地理范围</w:t>
      </w:r>
    </w:p>
    <w:p w14:paraId="7B3FDED4">
      <w:pPr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1.武功县普集中学校内道路、操场、广场、宿舍楼、教学楼、办公楼、卫生间等。</w:t>
      </w:r>
    </w:p>
    <w:p w14:paraId="457BE4EC">
      <w:pPr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2.学校宿舍日常管理。</w:t>
      </w:r>
    </w:p>
    <w:p w14:paraId="2B0A9909">
      <w:pPr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241" w:firstLineChars="10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1.2.2服务内容</w:t>
      </w:r>
    </w:p>
    <w:p w14:paraId="6AF14D33">
      <w:pPr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bookmarkStart w:id="3" w:name="_Toc31734"/>
      <w:bookmarkStart w:id="4" w:name="_Toc438218503"/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1.学校教学楼、宿舍及卫生间及栏杆设施的保洁维护。</w:t>
      </w:r>
    </w:p>
    <w:p w14:paraId="022BC3FB">
      <w:pPr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2.操场、绿化带垃圾捡拾，学校门口东西路及桥面保洁。</w:t>
      </w:r>
    </w:p>
    <w:p w14:paraId="157AB17B">
      <w:pPr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3.学生宿舍管理。</w:t>
      </w:r>
    </w:p>
    <w:p w14:paraId="202EA406">
      <w:pPr>
        <w:pStyle w:val="5"/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Chars="0" w:firstLine="241" w:firstLineChars="1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1.2.3服务期限</w:t>
      </w:r>
    </w:p>
    <w:p w14:paraId="1AB3BB74">
      <w:pPr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本项目服务期限为一年。</w:t>
      </w:r>
    </w:p>
    <w:bookmarkEnd w:id="3"/>
    <w:bookmarkEnd w:id="4"/>
    <w:p w14:paraId="4F7E0581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bookmarkStart w:id="5" w:name="_Toc137"/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二、项目作业标准</w:t>
      </w:r>
      <w:bookmarkEnd w:id="5"/>
    </w:p>
    <w:p w14:paraId="615C15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sz w:val="24"/>
          <w:szCs w:val="24"/>
        </w:rPr>
      </w:pPr>
      <w:bookmarkStart w:id="6" w:name="_Toc444765121"/>
      <w:r>
        <w:rPr>
          <w:rFonts w:hint="eastAsia"/>
          <w:sz w:val="24"/>
          <w:szCs w:val="24"/>
        </w:rPr>
        <w:t>根据国家标准，结合学校项目的特点与要求，制定学校项目正常期清洁养护计划及其作业标准，其实施效果将通过质量评审进行确认与完善，确保达到清洁服务与管理目标要求。</w:t>
      </w:r>
    </w:p>
    <w:p w14:paraId="10794FD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1" w:firstLineChars="10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2.1作业要求</w:t>
      </w:r>
    </w:p>
    <w:p w14:paraId="3BD1A9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1.室外场地达到“六无”（无沙土、无烟头、无纸屑、无垃圾、无杂草、无塑料袋）室内场所做到“三保”（地板保洁、天面保光、门窗保亮）。</w:t>
      </w:r>
    </w:p>
    <w:p w14:paraId="5C3C6DA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2.卫生间做到“四无”（无污垢、无臭味、无尘埃、无蛛网）、“五洁”（洗手盆、蓄水池、尿池、厕坑等冲洗清洁）、“二净”（门板、玻璃擦拭干净）。</w:t>
      </w:r>
    </w:p>
    <w:p w14:paraId="2FFFB1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3.沟渠、下水道定期清理，做到无淤泥、无堵塞、无垃圾，确保排水通畅。</w:t>
      </w:r>
    </w:p>
    <w:p w14:paraId="6CD2E8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4.除“四害”（月尾检查）。确保包干范围的公共场所的的“四害”（鼠、蟑、蚊、蝇）的次数及消杀工作达标。</w:t>
      </w:r>
    </w:p>
    <w:p w14:paraId="2B8F2C91">
      <w:pPr>
        <w:spacing w:line="360" w:lineRule="auto"/>
        <w:ind w:firstLine="241" w:firstLineChars="10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2.2作业时间</w:t>
      </w:r>
    </w:p>
    <w:p w14:paraId="50EC10D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学校道路保洁时间：早晨5:00-7:00完成普扫</w:t>
      </w:r>
    </w:p>
    <w:p w14:paraId="1D6A43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保洁时间上午8:00-11:00，下午14:00-17:00；</w:t>
      </w:r>
    </w:p>
    <w:p w14:paraId="4601E8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学校楼层保洁时间：上午6:00-11:00，下午13:00-16:30</w:t>
      </w:r>
    </w:p>
    <w:p w14:paraId="4348727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（早上7:00之前完成第一次保洁）</w:t>
      </w:r>
    </w:p>
    <w:p w14:paraId="02B808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学校楼层快保时间：上午11:00-13:00，下午16:30-22:30。</w:t>
      </w:r>
    </w:p>
    <w:tbl>
      <w:tblPr>
        <w:tblStyle w:val="8"/>
        <w:tblW w:w="9238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5897"/>
        <w:gridCol w:w="1294"/>
      </w:tblGrid>
      <w:tr w14:paraId="7F6C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47" w:type="dxa"/>
          </w:tcPr>
          <w:p w14:paraId="27C64978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室内保洁时间</w:t>
            </w:r>
          </w:p>
        </w:tc>
        <w:tc>
          <w:tcPr>
            <w:tcW w:w="5897" w:type="dxa"/>
          </w:tcPr>
          <w:p w14:paraId="2FAABD17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保洁内容</w:t>
            </w:r>
          </w:p>
        </w:tc>
        <w:tc>
          <w:tcPr>
            <w:tcW w:w="1294" w:type="dxa"/>
          </w:tcPr>
          <w:p w14:paraId="774117D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5D5E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47" w:type="dxa"/>
          </w:tcPr>
          <w:p w14:paraId="200F1CBF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6:00-7:00</w:t>
            </w:r>
          </w:p>
        </w:tc>
        <w:tc>
          <w:tcPr>
            <w:tcW w:w="5897" w:type="dxa"/>
          </w:tcPr>
          <w:p w14:paraId="7FCEB49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保洁室内、走廊、水池、厕所；收杂物</w:t>
            </w:r>
          </w:p>
        </w:tc>
        <w:tc>
          <w:tcPr>
            <w:tcW w:w="1294" w:type="dxa"/>
          </w:tcPr>
          <w:p w14:paraId="17260558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562A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47" w:type="dxa"/>
          </w:tcPr>
          <w:p w14:paraId="21EE3234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7:30-8:00</w:t>
            </w:r>
          </w:p>
        </w:tc>
        <w:tc>
          <w:tcPr>
            <w:tcW w:w="5897" w:type="dxa"/>
          </w:tcPr>
          <w:p w14:paraId="0093052A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保洁楼梯及走廊地面，打扫厕所卫生</w:t>
            </w:r>
          </w:p>
        </w:tc>
        <w:tc>
          <w:tcPr>
            <w:tcW w:w="1294" w:type="dxa"/>
          </w:tcPr>
          <w:p w14:paraId="5D8E4389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1F49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47" w:type="dxa"/>
          </w:tcPr>
          <w:p w14:paraId="7ED19B44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8:00-11:00</w:t>
            </w:r>
          </w:p>
        </w:tc>
        <w:tc>
          <w:tcPr>
            <w:tcW w:w="5897" w:type="dxa"/>
          </w:tcPr>
          <w:p w14:paraId="5C999956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宿舍保洁：保洁楼道、公厕，清理垃圾</w:t>
            </w:r>
          </w:p>
        </w:tc>
        <w:tc>
          <w:tcPr>
            <w:tcW w:w="1294" w:type="dxa"/>
          </w:tcPr>
          <w:p w14:paraId="73587281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02CE0500">
      <w:pPr>
        <w:spacing w:line="360" w:lineRule="auto"/>
        <w:ind w:firstLine="241" w:firstLineChars="10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2.3工具</w:t>
      </w:r>
    </w:p>
    <w:p w14:paraId="6C30EB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1.扫把、簸箕、捡拾钳，用于清扫地面撒落的各式废弃物。</w:t>
      </w:r>
    </w:p>
    <w:p w14:paraId="5CF0B3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2.毛巾、水桶等用于擦拭栏杆、门窗等。</w:t>
      </w:r>
    </w:p>
    <w:p w14:paraId="4CCC85F5">
      <w:pPr>
        <w:spacing w:line="360" w:lineRule="auto"/>
        <w:ind w:firstLine="241" w:firstLineChars="10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2.4保洁员岗位职责</w:t>
      </w:r>
    </w:p>
    <w:p w14:paraId="5E6D9ED3">
      <w:pPr>
        <w:spacing w:line="360" w:lineRule="auto"/>
        <w:ind w:firstLine="241" w:firstLineChars="100"/>
        <w:jc w:val="center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表2-1教学楼保洁作业安排</w:t>
      </w:r>
    </w:p>
    <w:tbl>
      <w:tblPr>
        <w:tblStyle w:val="7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81"/>
        <w:gridCol w:w="1176"/>
        <w:gridCol w:w="2703"/>
        <w:gridCol w:w="2400"/>
        <w:gridCol w:w="2617"/>
      </w:tblGrid>
      <w:tr w14:paraId="1799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 w14:paraId="1B9A3A67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项 目</w:t>
            </w:r>
          </w:p>
        </w:tc>
        <w:tc>
          <w:tcPr>
            <w:tcW w:w="2703" w:type="dxa"/>
            <w:vAlign w:val="center"/>
          </w:tcPr>
          <w:p w14:paraId="7A9F8EB2">
            <w:pPr>
              <w:spacing w:line="360" w:lineRule="auto"/>
              <w:ind w:firstLine="220" w:firstLineChars="1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 常 作 业</w:t>
            </w:r>
          </w:p>
        </w:tc>
        <w:tc>
          <w:tcPr>
            <w:tcW w:w="2400" w:type="dxa"/>
            <w:vAlign w:val="center"/>
          </w:tcPr>
          <w:p w14:paraId="716F122B">
            <w:pPr>
              <w:spacing w:line="360" w:lineRule="auto"/>
              <w:ind w:firstLine="220" w:firstLineChars="1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内 容</w:t>
            </w:r>
          </w:p>
        </w:tc>
        <w:tc>
          <w:tcPr>
            <w:tcW w:w="2617" w:type="dxa"/>
            <w:vMerge w:val="restart"/>
            <w:vAlign w:val="center"/>
          </w:tcPr>
          <w:p w14:paraId="41E7AF59">
            <w:pPr>
              <w:spacing w:line="360" w:lineRule="auto"/>
              <w:ind w:firstLine="220" w:firstLineChars="1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标 准</w:t>
            </w:r>
          </w:p>
        </w:tc>
      </w:tr>
      <w:tr w14:paraId="4B0F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 w14:paraId="7C928800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703" w:type="dxa"/>
            <w:vAlign w:val="center"/>
          </w:tcPr>
          <w:p w14:paraId="1DABCAE5">
            <w:pPr>
              <w:spacing w:line="360" w:lineRule="auto"/>
              <w:ind w:firstLine="440" w:firstLineChars="2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  天</w:t>
            </w:r>
          </w:p>
        </w:tc>
        <w:tc>
          <w:tcPr>
            <w:tcW w:w="2400" w:type="dxa"/>
            <w:vAlign w:val="center"/>
          </w:tcPr>
          <w:p w14:paraId="41F344AA">
            <w:pPr>
              <w:spacing w:line="360" w:lineRule="auto"/>
              <w:ind w:firstLine="440" w:firstLineChars="2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  周</w:t>
            </w:r>
          </w:p>
        </w:tc>
        <w:tc>
          <w:tcPr>
            <w:tcW w:w="2617" w:type="dxa"/>
            <w:vMerge w:val="continue"/>
            <w:vAlign w:val="center"/>
          </w:tcPr>
          <w:p w14:paraId="0E4380DD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</w:tr>
      <w:tr w14:paraId="18C8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93" w:type="dxa"/>
            <w:vMerge w:val="restart"/>
            <w:vAlign w:val="center"/>
          </w:tcPr>
          <w:p w14:paraId="486FBDF4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  <w:p w14:paraId="6216E265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  <w:p w14:paraId="36D9C4A5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大厅部分</w:t>
            </w:r>
          </w:p>
        </w:tc>
        <w:tc>
          <w:tcPr>
            <w:tcW w:w="1757" w:type="dxa"/>
            <w:gridSpan w:val="2"/>
            <w:vAlign w:val="center"/>
          </w:tcPr>
          <w:p w14:paraId="6939CB3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地面</w:t>
            </w:r>
          </w:p>
        </w:tc>
        <w:tc>
          <w:tcPr>
            <w:tcW w:w="2703" w:type="dxa"/>
            <w:vAlign w:val="center"/>
          </w:tcPr>
          <w:p w14:paraId="7C2D234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拖地两次</w:t>
            </w:r>
          </w:p>
        </w:tc>
        <w:tc>
          <w:tcPr>
            <w:tcW w:w="2400" w:type="dxa"/>
            <w:vAlign w:val="center"/>
          </w:tcPr>
          <w:p w14:paraId="5E4451B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灭菌消毒两次</w:t>
            </w:r>
          </w:p>
        </w:tc>
        <w:tc>
          <w:tcPr>
            <w:tcW w:w="2617" w:type="dxa"/>
            <w:vAlign w:val="center"/>
          </w:tcPr>
          <w:p w14:paraId="58033BE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随时保持干净、无污渍、尘渍痰渍</w:t>
            </w:r>
          </w:p>
        </w:tc>
      </w:tr>
      <w:tr w14:paraId="63AD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93" w:type="dxa"/>
            <w:vMerge w:val="continue"/>
            <w:vAlign w:val="center"/>
          </w:tcPr>
          <w:p w14:paraId="54107908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EB1DA2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瓷砖、强面、柱</w:t>
            </w:r>
          </w:p>
        </w:tc>
        <w:tc>
          <w:tcPr>
            <w:tcW w:w="2703" w:type="dxa"/>
            <w:vAlign w:val="center"/>
          </w:tcPr>
          <w:p w14:paraId="38A44D1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清洁平面部分及各种线条部分并随时保洁</w:t>
            </w:r>
          </w:p>
        </w:tc>
        <w:tc>
          <w:tcPr>
            <w:tcW w:w="2400" w:type="dxa"/>
            <w:vAlign w:val="center"/>
          </w:tcPr>
          <w:p w14:paraId="4024EDE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清抹强面三次</w:t>
            </w:r>
          </w:p>
        </w:tc>
        <w:tc>
          <w:tcPr>
            <w:tcW w:w="2617" w:type="dxa"/>
            <w:vAlign w:val="center"/>
          </w:tcPr>
          <w:p w14:paraId="512E35B8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保持无尘、无污渍</w:t>
            </w:r>
          </w:p>
        </w:tc>
      </w:tr>
      <w:tr w14:paraId="458B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93" w:type="dxa"/>
            <w:vMerge w:val="continue"/>
            <w:vAlign w:val="center"/>
          </w:tcPr>
          <w:p w14:paraId="082F0CE2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981433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玻璃</w:t>
            </w:r>
          </w:p>
        </w:tc>
        <w:tc>
          <w:tcPr>
            <w:tcW w:w="2703" w:type="dxa"/>
            <w:vAlign w:val="center"/>
          </w:tcPr>
          <w:p w14:paraId="5F9F82E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早用玻璃刀清刮</w:t>
            </w:r>
          </w:p>
        </w:tc>
        <w:tc>
          <w:tcPr>
            <w:tcW w:w="2400" w:type="dxa"/>
            <w:vAlign w:val="center"/>
          </w:tcPr>
          <w:p w14:paraId="49A5B3A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用玻璃清洁剂清刮两次</w:t>
            </w:r>
          </w:p>
        </w:tc>
        <w:tc>
          <w:tcPr>
            <w:tcW w:w="2617" w:type="dxa"/>
            <w:vAlign w:val="center"/>
          </w:tcPr>
          <w:p w14:paraId="19DB7F1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无手印、无尘、无污渍、明洁清澈</w:t>
            </w:r>
          </w:p>
        </w:tc>
      </w:tr>
      <w:tr w14:paraId="57EA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493" w:type="dxa"/>
            <w:vMerge w:val="continue"/>
            <w:vAlign w:val="center"/>
          </w:tcPr>
          <w:p w14:paraId="7B993DAB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1A49DD5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风口</w:t>
            </w:r>
          </w:p>
        </w:tc>
        <w:tc>
          <w:tcPr>
            <w:tcW w:w="2703" w:type="dxa"/>
            <w:vAlign w:val="center"/>
          </w:tcPr>
          <w:p w14:paraId="439C00F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400" w:type="dxa"/>
            <w:vAlign w:val="center"/>
          </w:tcPr>
          <w:p w14:paraId="1F5C845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清抹两次</w:t>
            </w:r>
          </w:p>
        </w:tc>
        <w:tc>
          <w:tcPr>
            <w:tcW w:w="2617" w:type="dxa"/>
            <w:vAlign w:val="center"/>
          </w:tcPr>
          <w:p w14:paraId="54F9D9F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保持无尘、无蜘蛛网</w:t>
            </w:r>
          </w:p>
        </w:tc>
      </w:tr>
      <w:tr w14:paraId="1F63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3" w:type="dxa"/>
            <w:vMerge w:val="continue"/>
            <w:vAlign w:val="center"/>
          </w:tcPr>
          <w:p w14:paraId="406297F5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9A8DBD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天花吊顶</w:t>
            </w:r>
          </w:p>
        </w:tc>
        <w:tc>
          <w:tcPr>
            <w:tcW w:w="2703" w:type="dxa"/>
            <w:vAlign w:val="center"/>
          </w:tcPr>
          <w:p w14:paraId="7BAFFE8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400" w:type="dxa"/>
            <w:vAlign w:val="center"/>
          </w:tcPr>
          <w:p w14:paraId="1F43482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除尘、蜘蛛网一次</w:t>
            </w:r>
          </w:p>
        </w:tc>
        <w:tc>
          <w:tcPr>
            <w:tcW w:w="2617" w:type="dxa"/>
            <w:vAlign w:val="center"/>
          </w:tcPr>
          <w:p w14:paraId="77AF72F8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保持无尘、无蜘蛛网</w:t>
            </w:r>
          </w:p>
        </w:tc>
      </w:tr>
      <w:tr w14:paraId="385E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93" w:type="dxa"/>
            <w:vMerge w:val="continue"/>
            <w:vAlign w:val="center"/>
          </w:tcPr>
          <w:p w14:paraId="18C0B5B1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C1C4A8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废纸桶</w:t>
            </w:r>
          </w:p>
        </w:tc>
        <w:tc>
          <w:tcPr>
            <w:tcW w:w="2703" w:type="dxa"/>
            <w:vAlign w:val="center"/>
          </w:tcPr>
          <w:p w14:paraId="76A148E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清倒垃圾、随时整理、清抹桶盖、桶身、保持干燥</w:t>
            </w:r>
          </w:p>
        </w:tc>
        <w:tc>
          <w:tcPr>
            <w:tcW w:w="2400" w:type="dxa"/>
            <w:vAlign w:val="center"/>
          </w:tcPr>
          <w:p w14:paraId="5BDAD6D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消毒一次</w:t>
            </w:r>
          </w:p>
        </w:tc>
        <w:tc>
          <w:tcPr>
            <w:tcW w:w="2617" w:type="dxa"/>
            <w:vAlign w:val="center"/>
          </w:tcPr>
          <w:p w14:paraId="77C3640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无痰渍、无灰尘、保持干净</w:t>
            </w:r>
          </w:p>
        </w:tc>
      </w:tr>
      <w:tr w14:paraId="4543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93" w:type="dxa"/>
            <w:vMerge w:val="continue"/>
            <w:vAlign w:val="center"/>
          </w:tcPr>
          <w:p w14:paraId="3B2C5D3E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88039B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桌、椅、牌</w:t>
            </w:r>
          </w:p>
        </w:tc>
        <w:tc>
          <w:tcPr>
            <w:tcW w:w="2703" w:type="dxa"/>
            <w:vAlign w:val="center"/>
          </w:tcPr>
          <w:p w14:paraId="1C49AD3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清抹一次、随时清除杂物</w:t>
            </w:r>
          </w:p>
        </w:tc>
        <w:tc>
          <w:tcPr>
            <w:tcW w:w="2400" w:type="dxa"/>
            <w:vAlign w:val="center"/>
          </w:tcPr>
          <w:p w14:paraId="608AFB2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消毒一次</w:t>
            </w:r>
          </w:p>
        </w:tc>
        <w:tc>
          <w:tcPr>
            <w:tcW w:w="2617" w:type="dxa"/>
            <w:vAlign w:val="center"/>
          </w:tcPr>
          <w:p w14:paraId="76AB6F8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无尘、无渍、无杂物</w:t>
            </w:r>
          </w:p>
        </w:tc>
      </w:tr>
      <w:tr w14:paraId="081D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493" w:type="dxa"/>
            <w:vMerge w:val="restart"/>
            <w:vAlign w:val="center"/>
          </w:tcPr>
          <w:p w14:paraId="397DBE15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楼梯部分</w:t>
            </w:r>
          </w:p>
        </w:tc>
        <w:tc>
          <w:tcPr>
            <w:tcW w:w="1757" w:type="dxa"/>
            <w:gridSpan w:val="2"/>
            <w:vAlign w:val="center"/>
          </w:tcPr>
          <w:p w14:paraId="3EB1AEB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不锈钢扶手</w:t>
            </w:r>
          </w:p>
        </w:tc>
        <w:tc>
          <w:tcPr>
            <w:tcW w:w="2703" w:type="dxa"/>
            <w:vAlign w:val="center"/>
          </w:tcPr>
          <w:p w14:paraId="5EC8372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干毛巾配合不锈钢清洁保养剂随时清洁污渍、手印</w:t>
            </w:r>
          </w:p>
        </w:tc>
        <w:tc>
          <w:tcPr>
            <w:tcW w:w="2400" w:type="dxa"/>
            <w:vAlign w:val="center"/>
          </w:tcPr>
          <w:p w14:paraId="544A519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一天消毒一次</w:t>
            </w:r>
          </w:p>
        </w:tc>
        <w:tc>
          <w:tcPr>
            <w:tcW w:w="2617" w:type="dxa"/>
            <w:vAlign w:val="center"/>
          </w:tcPr>
          <w:p w14:paraId="6C14D49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无手印、无污渍，保持不锈钢表面亮丽的金属光泽</w:t>
            </w:r>
          </w:p>
        </w:tc>
      </w:tr>
      <w:tr w14:paraId="2B7B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93" w:type="dxa"/>
            <w:vMerge w:val="continue"/>
            <w:vAlign w:val="center"/>
          </w:tcPr>
          <w:p w14:paraId="3FE96F0B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E225D0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地面</w:t>
            </w:r>
          </w:p>
        </w:tc>
        <w:tc>
          <w:tcPr>
            <w:tcW w:w="2703" w:type="dxa"/>
            <w:vAlign w:val="center"/>
          </w:tcPr>
          <w:p w14:paraId="15A551A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拖地两次，保洁，并随时清除杂物、痰迹等</w:t>
            </w:r>
          </w:p>
        </w:tc>
        <w:tc>
          <w:tcPr>
            <w:tcW w:w="2400" w:type="dxa"/>
            <w:vAlign w:val="center"/>
          </w:tcPr>
          <w:p w14:paraId="27572968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消毒三次</w:t>
            </w:r>
          </w:p>
        </w:tc>
        <w:tc>
          <w:tcPr>
            <w:tcW w:w="2617" w:type="dxa"/>
            <w:vAlign w:val="center"/>
          </w:tcPr>
          <w:p w14:paraId="1E5E7DB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干净、无杂物</w:t>
            </w:r>
          </w:p>
        </w:tc>
      </w:tr>
      <w:tr w14:paraId="0B1C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93" w:type="dxa"/>
            <w:vMerge w:val="continue"/>
            <w:vAlign w:val="center"/>
          </w:tcPr>
          <w:p w14:paraId="0F6B7332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66BE3E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天花及风口</w:t>
            </w:r>
          </w:p>
        </w:tc>
        <w:tc>
          <w:tcPr>
            <w:tcW w:w="2703" w:type="dxa"/>
            <w:vAlign w:val="center"/>
          </w:tcPr>
          <w:p w14:paraId="624DF8F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400" w:type="dxa"/>
            <w:vAlign w:val="center"/>
          </w:tcPr>
          <w:p w14:paraId="33F7B89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用清洁剂清抹一次</w:t>
            </w:r>
          </w:p>
        </w:tc>
        <w:tc>
          <w:tcPr>
            <w:tcW w:w="2617" w:type="dxa"/>
            <w:vAlign w:val="center"/>
          </w:tcPr>
          <w:p w14:paraId="5D1DAAA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无尘、无蜘蛛网、无污渍</w:t>
            </w:r>
          </w:p>
        </w:tc>
      </w:tr>
      <w:tr w14:paraId="2A6A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493" w:type="dxa"/>
            <w:vMerge w:val="restart"/>
            <w:vAlign w:val="center"/>
          </w:tcPr>
          <w:p w14:paraId="716A88B1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  <w:p w14:paraId="4642921C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消防通道</w:t>
            </w:r>
          </w:p>
        </w:tc>
        <w:tc>
          <w:tcPr>
            <w:tcW w:w="1757" w:type="dxa"/>
            <w:gridSpan w:val="2"/>
            <w:vAlign w:val="center"/>
          </w:tcPr>
          <w:p w14:paraId="3FB6316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地面及梯级</w:t>
            </w:r>
          </w:p>
        </w:tc>
        <w:tc>
          <w:tcPr>
            <w:tcW w:w="2703" w:type="dxa"/>
            <w:vAlign w:val="center"/>
          </w:tcPr>
          <w:p w14:paraId="3AF346A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清扫、保洁</w:t>
            </w:r>
          </w:p>
        </w:tc>
        <w:tc>
          <w:tcPr>
            <w:tcW w:w="2400" w:type="dxa"/>
            <w:vAlign w:val="center"/>
          </w:tcPr>
          <w:p w14:paraId="6E1B26D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拖地一次</w:t>
            </w:r>
          </w:p>
        </w:tc>
        <w:tc>
          <w:tcPr>
            <w:tcW w:w="2617" w:type="dxa"/>
            <w:vAlign w:val="center"/>
          </w:tcPr>
          <w:p w14:paraId="3E291C2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无杂物、污渍，干净</w:t>
            </w:r>
          </w:p>
        </w:tc>
      </w:tr>
      <w:tr w14:paraId="2312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93" w:type="dxa"/>
            <w:vMerge w:val="continue"/>
            <w:vAlign w:val="center"/>
          </w:tcPr>
          <w:p w14:paraId="736FCE36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533F28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墙面</w:t>
            </w:r>
          </w:p>
        </w:tc>
        <w:tc>
          <w:tcPr>
            <w:tcW w:w="2703" w:type="dxa"/>
            <w:vAlign w:val="center"/>
          </w:tcPr>
          <w:p w14:paraId="1536DB0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400" w:type="dxa"/>
            <w:vAlign w:val="center"/>
          </w:tcPr>
          <w:p w14:paraId="5020F0B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清除灰尘、蜘蛛网一次</w:t>
            </w:r>
          </w:p>
        </w:tc>
        <w:tc>
          <w:tcPr>
            <w:tcW w:w="2617" w:type="dxa"/>
            <w:vAlign w:val="center"/>
          </w:tcPr>
          <w:p w14:paraId="622ACB7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无尘、无污渍</w:t>
            </w:r>
          </w:p>
        </w:tc>
      </w:tr>
      <w:tr w14:paraId="5F76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93" w:type="dxa"/>
            <w:vMerge w:val="continue"/>
            <w:vAlign w:val="center"/>
          </w:tcPr>
          <w:p w14:paraId="764D3579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749500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天花灯饰</w:t>
            </w:r>
          </w:p>
        </w:tc>
        <w:tc>
          <w:tcPr>
            <w:tcW w:w="2703" w:type="dxa"/>
            <w:vAlign w:val="center"/>
          </w:tcPr>
          <w:p w14:paraId="055478B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400" w:type="dxa"/>
            <w:vAlign w:val="center"/>
          </w:tcPr>
          <w:p w14:paraId="08C56AE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清抹一次</w:t>
            </w:r>
          </w:p>
        </w:tc>
        <w:tc>
          <w:tcPr>
            <w:tcW w:w="2617" w:type="dxa"/>
            <w:vAlign w:val="center"/>
          </w:tcPr>
          <w:p w14:paraId="6E89D60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无尘、无蜘蛛网</w:t>
            </w:r>
          </w:p>
        </w:tc>
      </w:tr>
      <w:tr w14:paraId="6068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493" w:type="dxa"/>
            <w:vMerge w:val="continue"/>
            <w:vAlign w:val="center"/>
          </w:tcPr>
          <w:p w14:paraId="0C2212D9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248B5A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扶手、铁栏</w:t>
            </w:r>
          </w:p>
        </w:tc>
        <w:tc>
          <w:tcPr>
            <w:tcW w:w="2703" w:type="dxa"/>
            <w:vAlign w:val="center"/>
          </w:tcPr>
          <w:p w14:paraId="2B8F4C7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清抹一次</w:t>
            </w:r>
          </w:p>
        </w:tc>
        <w:tc>
          <w:tcPr>
            <w:tcW w:w="2400" w:type="dxa"/>
            <w:vAlign w:val="center"/>
          </w:tcPr>
          <w:p w14:paraId="0A82343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617" w:type="dxa"/>
            <w:vAlign w:val="center"/>
          </w:tcPr>
          <w:p w14:paraId="393AB4D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干净</w:t>
            </w:r>
          </w:p>
        </w:tc>
      </w:tr>
      <w:tr w14:paraId="6D53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93" w:type="dxa"/>
            <w:vMerge w:val="continue"/>
            <w:vAlign w:val="center"/>
          </w:tcPr>
          <w:p w14:paraId="3DE628D2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14FE20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风口栅栏</w:t>
            </w:r>
          </w:p>
        </w:tc>
        <w:tc>
          <w:tcPr>
            <w:tcW w:w="2703" w:type="dxa"/>
            <w:vAlign w:val="center"/>
          </w:tcPr>
          <w:p w14:paraId="1B3E4A0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清抹一次</w:t>
            </w:r>
          </w:p>
        </w:tc>
        <w:tc>
          <w:tcPr>
            <w:tcW w:w="2400" w:type="dxa"/>
            <w:vAlign w:val="center"/>
          </w:tcPr>
          <w:p w14:paraId="65AC484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617" w:type="dxa"/>
            <w:vAlign w:val="center"/>
          </w:tcPr>
          <w:p w14:paraId="06D5A99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干净</w:t>
            </w:r>
          </w:p>
        </w:tc>
      </w:tr>
      <w:tr w14:paraId="2E0B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493" w:type="dxa"/>
            <w:vMerge w:val="restart"/>
            <w:vAlign w:val="center"/>
          </w:tcPr>
          <w:p w14:paraId="231FC6A0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公共区域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0CD3DE3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废纸篓，烟灰缸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EE400B4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更换垃圾袋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18BFD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清洗垃圾篓二次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954932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</w:t>
            </w:r>
          </w:p>
        </w:tc>
      </w:tr>
      <w:tr w14:paraId="67B6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93" w:type="dxa"/>
            <w:vMerge w:val="continue"/>
            <w:vAlign w:val="center"/>
          </w:tcPr>
          <w:p w14:paraId="6E8BC5BB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0C978F44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灯饰、风口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EAF3F3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B619AB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清抹二次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0DC2ABA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无蜘蛛网、无尘渍</w:t>
            </w:r>
          </w:p>
        </w:tc>
      </w:tr>
      <w:tr w14:paraId="53C7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93" w:type="dxa"/>
            <w:vMerge w:val="continue"/>
            <w:vAlign w:val="center"/>
          </w:tcPr>
          <w:p w14:paraId="0B2EC40F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4CB0B08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指示牌、悬挂牌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C1ABEE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D618B3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清抹四次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A3A317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无尘渍</w:t>
            </w:r>
          </w:p>
        </w:tc>
      </w:tr>
      <w:tr w14:paraId="057A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93" w:type="dxa"/>
            <w:vMerge w:val="continue"/>
            <w:vAlign w:val="center"/>
          </w:tcPr>
          <w:p w14:paraId="3A05F203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581" w:type="dxa"/>
            <w:vMerge w:val="restart"/>
            <w:shd w:val="clear" w:color="auto" w:fill="auto"/>
            <w:vAlign w:val="bottom"/>
          </w:tcPr>
          <w:p w14:paraId="07E4B2DF">
            <w:pPr>
              <w:spacing w:line="400" w:lineRule="exact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热水间</w:t>
            </w:r>
          </w:p>
          <w:p w14:paraId="5CE5D95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C767B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地面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CE8A31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清洗一次、保洁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D69A588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灭菌消毒1次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F48AB0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无污渍、无尘渍、无水渍</w:t>
            </w:r>
          </w:p>
        </w:tc>
      </w:tr>
      <w:tr w14:paraId="4FBE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93" w:type="dxa"/>
            <w:vMerge w:val="continue"/>
            <w:vAlign w:val="center"/>
          </w:tcPr>
          <w:p w14:paraId="09CF50C4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581" w:type="dxa"/>
            <w:vMerge w:val="continue"/>
            <w:shd w:val="clear" w:color="auto" w:fill="auto"/>
            <w:vAlign w:val="center"/>
          </w:tcPr>
          <w:p w14:paraId="073BC01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2B1C8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水池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54EF6E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清洗一次、保洁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54AEBF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灭菌消毒1次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78638A8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</w:t>
            </w:r>
          </w:p>
        </w:tc>
      </w:tr>
      <w:tr w14:paraId="58A1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493" w:type="dxa"/>
            <w:vMerge w:val="continue"/>
            <w:vAlign w:val="center"/>
          </w:tcPr>
          <w:p w14:paraId="6E4CD67F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81" w:type="dxa"/>
            <w:vMerge w:val="continue"/>
            <w:shd w:val="clear" w:color="auto" w:fill="auto"/>
            <w:vAlign w:val="center"/>
          </w:tcPr>
          <w:p w14:paraId="17F0ADE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D3E9E6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热水器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4EC8808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清洗表面一次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43E050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3A38EC3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</w:t>
            </w:r>
          </w:p>
        </w:tc>
      </w:tr>
    </w:tbl>
    <w:p w14:paraId="3DA61C98">
      <w:pPr>
        <w:spacing w:line="360" w:lineRule="auto"/>
        <w:ind w:firstLine="241" w:firstLineChars="100"/>
        <w:jc w:val="center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表2-2宿舍保洁作业安排</w:t>
      </w:r>
    </w:p>
    <w:tbl>
      <w:tblPr>
        <w:tblStyle w:val="7"/>
        <w:tblW w:w="10065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95"/>
        <w:gridCol w:w="1494"/>
        <w:gridCol w:w="2095"/>
        <w:gridCol w:w="2075"/>
        <w:gridCol w:w="20"/>
        <w:gridCol w:w="2881"/>
      </w:tblGrid>
      <w:tr w14:paraId="3CD3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2994" w:type="dxa"/>
            <w:gridSpan w:val="3"/>
            <w:vMerge w:val="restart"/>
            <w:vAlign w:val="center"/>
          </w:tcPr>
          <w:p w14:paraId="508FD5EC">
            <w:pPr>
              <w:spacing w:line="360" w:lineRule="auto"/>
              <w:ind w:firstLine="220" w:firstLineChars="1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项 目</w:t>
            </w:r>
          </w:p>
        </w:tc>
        <w:tc>
          <w:tcPr>
            <w:tcW w:w="2095" w:type="dxa"/>
            <w:vAlign w:val="center"/>
          </w:tcPr>
          <w:p w14:paraId="2B896C27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 常 作 业</w:t>
            </w:r>
          </w:p>
        </w:tc>
        <w:tc>
          <w:tcPr>
            <w:tcW w:w="2075" w:type="dxa"/>
            <w:vAlign w:val="center"/>
          </w:tcPr>
          <w:p w14:paraId="651E9B64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内 容</w:t>
            </w:r>
          </w:p>
        </w:tc>
        <w:tc>
          <w:tcPr>
            <w:tcW w:w="2901" w:type="dxa"/>
            <w:gridSpan w:val="2"/>
            <w:vMerge w:val="restart"/>
            <w:vAlign w:val="center"/>
          </w:tcPr>
          <w:p w14:paraId="3757429C">
            <w:pPr>
              <w:spacing w:line="360" w:lineRule="auto"/>
              <w:ind w:firstLine="220" w:firstLineChars="1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标 准</w:t>
            </w:r>
          </w:p>
        </w:tc>
      </w:tr>
      <w:tr w14:paraId="791D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994" w:type="dxa"/>
            <w:gridSpan w:val="3"/>
            <w:vMerge w:val="continue"/>
            <w:vAlign w:val="center"/>
          </w:tcPr>
          <w:p w14:paraId="21B14322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95" w:type="dxa"/>
            <w:vAlign w:val="center"/>
          </w:tcPr>
          <w:p w14:paraId="53AAEF67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  天</w:t>
            </w:r>
          </w:p>
        </w:tc>
        <w:tc>
          <w:tcPr>
            <w:tcW w:w="2075" w:type="dxa"/>
            <w:vAlign w:val="center"/>
          </w:tcPr>
          <w:p w14:paraId="2E62B9F7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  周</w:t>
            </w:r>
          </w:p>
        </w:tc>
        <w:tc>
          <w:tcPr>
            <w:tcW w:w="2901" w:type="dxa"/>
            <w:gridSpan w:val="2"/>
            <w:vMerge w:val="continue"/>
            <w:vAlign w:val="center"/>
          </w:tcPr>
          <w:p w14:paraId="4CC91ED1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</w:tr>
      <w:tr w14:paraId="3684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5" w:type="dxa"/>
            <w:vMerge w:val="restart"/>
            <w:vAlign w:val="center"/>
          </w:tcPr>
          <w:p w14:paraId="69531633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  <w:p w14:paraId="42665324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  <w:p w14:paraId="44D97E70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  <w:p w14:paraId="538DB84F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宿舍</w:t>
            </w:r>
          </w:p>
        </w:tc>
        <w:tc>
          <w:tcPr>
            <w:tcW w:w="2289" w:type="dxa"/>
            <w:gridSpan w:val="2"/>
            <w:vAlign w:val="center"/>
          </w:tcPr>
          <w:p w14:paraId="4DF24A79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地面</w:t>
            </w:r>
          </w:p>
        </w:tc>
        <w:tc>
          <w:tcPr>
            <w:tcW w:w="2095" w:type="dxa"/>
            <w:vAlign w:val="center"/>
          </w:tcPr>
          <w:p w14:paraId="366DF5D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清扫拖地二次、灭菌二三次</w:t>
            </w:r>
          </w:p>
        </w:tc>
        <w:tc>
          <w:tcPr>
            <w:tcW w:w="2095" w:type="dxa"/>
            <w:gridSpan w:val="2"/>
            <w:vAlign w:val="center"/>
          </w:tcPr>
          <w:p w14:paraId="31BA9A4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一天消毒一次</w:t>
            </w:r>
          </w:p>
        </w:tc>
        <w:tc>
          <w:tcPr>
            <w:tcW w:w="2881" w:type="dxa"/>
            <w:vAlign w:val="center"/>
          </w:tcPr>
          <w:p w14:paraId="3333604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无污渍、无尘渍、无痰渍、保持光洁</w:t>
            </w:r>
          </w:p>
        </w:tc>
      </w:tr>
      <w:tr w14:paraId="3624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05" w:type="dxa"/>
            <w:vMerge w:val="continue"/>
            <w:vAlign w:val="center"/>
          </w:tcPr>
          <w:p w14:paraId="00EB9A51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182E020B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墙身</w:t>
            </w:r>
          </w:p>
        </w:tc>
        <w:tc>
          <w:tcPr>
            <w:tcW w:w="2095" w:type="dxa"/>
            <w:vAlign w:val="center"/>
          </w:tcPr>
          <w:p w14:paraId="5B77C0E5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保洁</w:t>
            </w:r>
          </w:p>
        </w:tc>
        <w:tc>
          <w:tcPr>
            <w:tcW w:w="2095" w:type="dxa"/>
            <w:gridSpan w:val="2"/>
            <w:vAlign w:val="center"/>
          </w:tcPr>
          <w:p w14:paraId="68C5F0CA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保洁1次</w:t>
            </w:r>
          </w:p>
        </w:tc>
        <w:tc>
          <w:tcPr>
            <w:tcW w:w="2881" w:type="dxa"/>
            <w:vAlign w:val="center"/>
          </w:tcPr>
          <w:p w14:paraId="3DC4D4FA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</w:t>
            </w:r>
          </w:p>
        </w:tc>
      </w:tr>
      <w:tr w14:paraId="1B16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5" w:type="dxa"/>
            <w:vMerge w:val="continue"/>
            <w:vAlign w:val="center"/>
          </w:tcPr>
          <w:p w14:paraId="49460406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7D076668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  <w:p w14:paraId="1051E8F4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门</w:t>
            </w:r>
          </w:p>
        </w:tc>
        <w:tc>
          <w:tcPr>
            <w:tcW w:w="1494" w:type="dxa"/>
            <w:vAlign w:val="center"/>
          </w:tcPr>
          <w:p w14:paraId="7C35ED09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铝合金</w:t>
            </w:r>
          </w:p>
        </w:tc>
        <w:tc>
          <w:tcPr>
            <w:tcW w:w="2095" w:type="dxa"/>
            <w:vAlign w:val="center"/>
          </w:tcPr>
          <w:p w14:paraId="43FE0E7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保洁消毒一次</w:t>
            </w:r>
          </w:p>
        </w:tc>
        <w:tc>
          <w:tcPr>
            <w:tcW w:w="2095" w:type="dxa"/>
            <w:gridSpan w:val="2"/>
            <w:vAlign w:val="center"/>
          </w:tcPr>
          <w:p w14:paraId="167048F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每周深度清理1次</w:t>
            </w:r>
          </w:p>
        </w:tc>
        <w:tc>
          <w:tcPr>
            <w:tcW w:w="2881" w:type="dxa"/>
            <w:vAlign w:val="center"/>
          </w:tcPr>
          <w:p w14:paraId="611ED29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无手印、无尘、无污渍、光洁明亮</w:t>
            </w:r>
          </w:p>
        </w:tc>
      </w:tr>
      <w:tr w14:paraId="5A58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5" w:type="dxa"/>
            <w:vMerge w:val="continue"/>
            <w:vAlign w:val="center"/>
          </w:tcPr>
          <w:p w14:paraId="327A1B1F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31C0F2F6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50C0A0BB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</w:t>
            </w:r>
          </w:p>
        </w:tc>
        <w:tc>
          <w:tcPr>
            <w:tcW w:w="2095" w:type="dxa"/>
            <w:vAlign w:val="center"/>
          </w:tcPr>
          <w:p w14:paraId="136B2996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保洁消毒一次</w:t>
            </w:r>
          </w:p>
        </w:tc>
        <w:tc>
          <w:tcPr>
            <w:tcW w:w="2095" w:type="dxa"/>
            <w:gridSpan w:val="2"/>
            <w:vAlign w:val="center"/>
          </w:tcPr>
          <w:p w14:paraId="643B2BC1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每周深度清理1次</w:t>
            </w:r>
          </w:p>
        </w:tc>
        <w:tc>
          <w:tcPr>
            <w:tcW w:w="2881" w:type="dxa"/>
            <w:vAlign w:val="center"/>
          </w:tcPr>
          <w:p w14:paraId="0209F594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无污渍、无尘渍</w:t>
            </w:r>
          </w:p>
        </w:tc>
      </w:tr>
      <w:tr w14:paraId="045A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705" w:type="dxa"/>
            <w:vMerge w:val="continue"/>
            <w:vAlign w:val="center"/>
          </w:tcPr>
          <w:p w14:paraId="080FBD49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3859A13A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  <w:p w14:paraId="7ACEF574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窗</w:t>
            </w:r>
          </w:p>
        </w:tc>
        <w:tc>
          <w:tcPr>
            <w:tcW w:w="1494" w:type="dxa"/>
            <w:vAlign w:val="center"/>
          </w:tcPr>
          <w:p w14:paraId="2EF34F01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玻璃</w:t>
            </w:r>
          </w:p>
        </w:tc>
        <w:tc>
          <w:tcPr>
            <w:tcW w:w="2095" w:type="dxa"/>
            <w:vAlign w:val="center"/>
          </w:tcPr>
          <w:p w14:paraId="6EA03172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保洁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4FAFA870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每周组织学生清理一次</w:t>
            </w:r>
          </w:p>
        </w:tc>
        <w:tc>
          <w:tcPr>
            <w:tcW w:w="2881" w:type="dxa"/>
            <w:vAlign w:val="center"/>
          </w:tcPr>
          <w:p w14:paraId="4B313623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无手印、无污渍、光洁明亮</w:t>
            </w:r>
          </w:p>
        </w:tc>
      </w:tr>
      <w:tr w14:paraId="29AC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05" w:type="dxa"/>
            <w:vMerge w:val="continue"/>
            <w:vAlign w:val="center"/>
          </w:tcPr>
          <w:p w14:paraId="38EE3D84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7BC823E7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296DBAE7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窗台</w:t>
            </w:r>
          </w:p>
        </w:tc>
        <w:tc>
          <w:tcPr>
            <w:tcW w:w="2095" w:type="dxa"/>
            <w:vAlign w:val="center"/>
          </w:tcPr>
          <w:p w14:paraId="43A505CA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清抹</w:t>
            </w:r>
          </w:p>
        </w:tc>
        <w:tc>
          <w:tcPr>
            <w:tcW w:w="2095" w:type="dxa"/>
            <w:gridSpan w:val="2"/>
            <w:vMerge w:val="continue"/>
            <w:vAlign w:val="center"/>
          </w:tcPr>
          <w:p w14:paraId="2F77CCB1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1C82BE85">
            <w:pPr>
              <w:spacing w:line="360" w:lineRule="auto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无污渍、无尘渍</w:t>
            </w:r>
          </w:p>
        </w:tc>
      </w:tr>
    </w:tbl>
    <w:p w14:paraId="5CEC14E1">
      <w:pPr>
        <w:spacing w:line="360" w:lineRule="auto"/>
        <w:ind w:firstLine="241" w:firstLineChars="100"/>
        <w:jc w:val="center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表2-3卫生间及其他区域保洁作业安排</w:t>
      </w:r>
    </w:p>
    <w:tbl>
      <w:tblPr>
        <w:tblStyle w:val="7"/>
        <w:tblW w:w="9885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64"/>
        <w:gridCol w:w="2601"/>
        <w:gridCol w:w="1995"/>
        <w:gridCol w:w="2535"/>
      </w:tblGrid>
      <w:tr w14:paraId="2CF8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54" w:type="dxa"/>
            <w:gridSpan w:val="2"/>
            <w:vMerge w:val="restart"/>
            <w:vAlign w:val="center"/>
          </w:tcPr>
          <w:p w14:paraId="46FA1530">
            <w:pPr>
              <w:spacing w:line="400" w:lineRule="exact"/>
              <w:ind w:firstLine="220" w:firstLineChars="1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项 目</w:t>
            </w:r>
          </w:p>
        </w:tc>
        <w:tc>
          <w:tcPr>
            <w:tcW w:w="2601" w:type="dxa"/>
            <w:vAlign w:val="center"/>
          </w:tcPr>
          <w:p w14:paraId="3812A3F8">
            <w:pPr>
              <w:spacing w:line="400" w:lineRule="exact"/>
              <w:ind w:firstLine="220" w:firstLineChars="1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 常 作 业</w:t>
            </w:r>
          </w:p>
        </w:tc>
        <w:tc>
          <w:tcPr>
            <w:tcW w:w="1995" w:type="dxa"/>
            <w:vAlign w:val="center"/>
          </w:tcPr>
          <w:p w14:paraId="443B9743">
            <w:pPr>
              <w:spacing w:line="400" w:lineRule="exact"/>
              <w:ind w:firstLine="220" w:firstLineChars="1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内 容</w:t>
            </w:r>
          </w:p>
        </w:tc>
        <w:tc>
          <w:tcPr>
            <w:tcW w:w="2535" w:type="dxa"/>
            <w:vMerge w:val="restart"/>
            <w:vAlign w:val="center"/>
          </w:tcPr>
          <w:p w14:paraId="7AAA2C4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 洁 标 准</w:t>
            </w:r>
          </w:p>
        </w:tc>
      </w:tr>
      <w:tr w14:paraId="3D00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754" w:type="dxa"/>
            <w:gridSpan w:val="2"/>
            <w:vMerge w:val="continue"/>
            <w:vAlign w:val="center"/>
          </w:tcPr>
          <w:p w14:paraId="67712C0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601" w:type="dxa"/>
            <w:vAlign w:val="center"/>
          </w:tcPr>
          <w:p w14:paraId="43CEDF5D">
            <w:pPr>
              <w:spacing w:line="400" w:lineRule="exact"/>
              <w:ind w:firstLine="440" w:firstLineChars="20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  天</w:t>
            </w:r>
          </w:p>
        </w:tc>
        <w:tc>
          <w:tcPr>
            <w:tcW w:w="1995" w:type="dxa"/>
            <w:vMerge w:val="restart"/>
            <w:vAlign w:val="center"/>
          </w:tcPr>
          <w:p w14:paraId="3663D93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组织学生值日清理</w:t>
            </w:r>
          </w:p>
        </w:tc>
        <w:tc>
          <w:tcPr>
            <w:tcW w:w="2535" w:type="dxa"/>
            <w:vMerge w:val="continue"/>
            <w:vAlign w:val="center"/>
          </w:tcPr>
          <w:p w14:paraId="767BB75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</w:tr>
      <w:tr w14:paraId="7E7D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90" w:type="dxa"/>
            <w:vMerge w:val="restart"/>
            <w:vAlign w:val="center"/>
          </w:tcPr>
          <w:p w14:paraId="719D9DC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  <w:p w14:paraId="757C55A8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  <w:p w14:paraId="375FE6F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洗</w:t>
            </w:r>
          </w:p>
          <w:p w14:paraId="47F70FB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</w:t>
            </w:r>
          </w:p>
          <w:p w14:paraId="518BE7E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间</w:t>
            </w:r>
          </w:p>
          <w:p w14:paraId="48E208A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6A0F3A2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瓷砖墙身</w:t>
            </w:r>
          </w:p>
        </w:tc>
        <w:tc>
          <w:tcPr>
            <w:tcW w:w="2601" w:type="dxa"/>
            <w:vAlign w:val="center"/>
          </w:tcPr>
          <w:p w14:paraId="3DA069F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清檫、灭菌消毒</w:t>
            </w:r>
          </w:p>
        </w:tc>
        <w:tc>
          <w:tcPr>
            <w:tcW w:w="1995" w:type="dxa"/>
            <w:vMerge w:val="continue"/>
            <w:vAlign w:val="center"/>
          </w:tcPr>
          <w:p w14:paraId="1510DA1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23A8E78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无尘、无污渍、瓷砖明洁</w:t>
            </w:r>
          </w:p>
        </w:tc>
      </w:tr>
      <w:tr w14:paraId="25F4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90" w:type="dxa"/>
            <w:vMerge w:val="continue"/>
            <w:vAlign w:val="center"/>
          </w:tcPr>
          <w:p w14:paraId="235350E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2080301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瓷砖地面</w:t>
            </w:r>
          </w:p>
        </w:tc>
        <w:tc>
          <w:tcPr>
            <w:tcW w:w="2601" w:type="dxa"/>
            <w:vAlign w:val="center"/>
          </w:tcPr>
          <w:p w14:paraId="6E89139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清洗灭菌消毒保洁</w:t>
            </w:r>
          </w:p>
        </w:tc>
        <w:tc>
          <w:tcPr>
            <w:tcW w:w="1995" w:type="dxa"/>
            <w:vMerge w:val="continue"/>
            <w:vAlign w:val="center"/>
          </w:tcPr>
          <w:p w14:paraId="3BEF8D6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2C70D4E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无尘、无污渍</w:t>
            </w:r>
          </w:p>
        </w:tc>
      </w:tr>
      <w:tr w14:paraId="4EB4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0" w:type="dxa"/>
            <w:vMerge w:val="continue"/>
            <w:vAlign w:val="center"/>
          </w:tcPr>
          <w:p w14:paraId="110647C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13721CF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洗手间门</w:t>
            </w:r>
          </w:p>
        </w:tc>
        <w:tc>
          <w:tcPr>
            <w:tcW w:w="2601" w:type="dxa"/>
            <w:vAlign w:val="center"/>
          </w:tcPr>
          <w:p w14:paraId="62636FB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清檫、灭菌消毒</w:t>
            </w:r>
          </w:p>
        </w:tc>
        <w:tc>
          <w:tcPr>
            <w:tcW w:w="1995" w:type="dxa"/>
            <w:vMerge w:val="continue"/>
            <w:vAlign w:val="center"/>
          </w:tcPr>
          <w:p w14:paraId="58359F14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274B7D6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</w:t>
            </w:r>
          </w:p>
        </w:tc>
      </w:tr>
      <w:tr w14:paraId="61EE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90" w:type="dxa"/>
            <w:vMerge w:val="continue"/>
            <w:vAlign w:val="center"/>
          </w:tcPr>
          <w:p w14:paraId="13FF51C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  <w:vAlign w:val="center"/>
          </w:tcPr>
          <w:p w14:paraId="2DA1555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玻璃镜面</w:t>
            </w:r>
          </w:p>
        </w:tc>
        <w:tc>
          <w:tcPr>
            <w:tcW w:w="2601" w:type="dxa"/>
            <w:tcBorders>
              <w:bottom w:val="single" w:color="auto" w:sz="4" w:space="0"/>
            </w:tcBorders>
            <w:vAlign w:val="center"/>
          </w:tcPr>
          <w:p w14:paraId="5E449F5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保持干净</w:t>
            </w:r>
          </w:p>
        </w:tc>
        <w:tc>
          <w:tcPr>
            <w:tcW w:w="1995" w:type="dxa"/>
            <w:vMerge w:val="continue"/>
            <w:vAlign w:val="center"/>
          </w:tcPr>
          <w:p w14:paraId="2C5155F8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535" w:type="dxa"/>
            <w:tcBorders>
              <w:bottom w:val="single" w:color="auto" w:sz="4" w:space="0"/>
            </w:tcBorders>
            <w:vAlign w:val="center"/>
          </w:tcPr>
          <w:p w14:paraId="18FAED2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无尘、无污渍、无水渍、无手印，保持镜面明净</w:t>
            </w:r>
          </w:p>
        </w:tc>
      </w:tr>
      <w:tr w14:paraId="6B84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690" w:type="dxa"/>
            <w:vMerge w:val="continue"/>
            <w:vAlign w:val="center"/>
          </w:tcPr>
          <w:p w14:paraId="45FA9B8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764AB47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小便器、大便器</w:t>
            </w:r>
          </w:p>
        </w:tc>
        <w:tc>
          <w:tcPr>
            <w:tcW w:w="2601" w:type="dxa"/>
            <w:vAlign w:val="center"/>
          </w:tcPr>
          <w:p w14:paraId="3AE739C4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清洗数次、保持无异味</w:t>
            </w:r>
          </w:p>
        </w:tc>
        <w:tc>
          <w:tcPr>
            <w:tcW w:w="1995" w:type="dxa"/>
            <w:vMerge w:val="continue"/>
            <w:vAlign w:val="center"/>
          </w:tcPr>
          <w:p w14:paraId="04FB474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2B9B296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保持无污渍、无垢、我臭水、畅通、瓷器明洁如新</w:t>
            </w:r>
          </w:p>
        </w:tc>
      </w:tr>
      <w:tr w14:paraId="618F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90" w:type="dxa"/>
            <w:vMerge w:val="continue"/>
            <w:vAlign w:val="center"/>
          </w:tcPr>
          <w:p w14:paraId="3A7DDB1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120E89D4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洗手盆及台</w:t>
            </w:r>
          </w:p>
        </w:tc>
        <w:tc>
          <w:tcPr>
            <w:tcW w:w="2601" w:type="dxa"/>
            <w:vAlign w:val="center"/>
          </w:tcPr>
          <w:p w14:paraId="6FC1811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随时清抹水渍、污渍、灭菌、消毒</w:t>
            </w:r>
          </w:p>
        </w:tc>
        <w:tc>
          <w:tcPr>
            <w:tcW w:w="1995" w:type="dxa"/>
            <w:vMerge w:val="continue"/>
            <w:vAlign w:val="center"/>
          </w:tcPr>
          <w:p w14:paraId="31F837A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18DBBE8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保持干净无污渍</w:t>
            </w:r>
          </w:p>
        </w:tc>
      </w:tr>
      <w:tr w14:paraId="78A7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90" w:type="dxa"/>
            <w:vMerge w:val="continue"/>
            <w:vAlign w:val="center"/>
          </w:tcPr>
          <w:p w14:paraId="1A4A9459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6D3841C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灯饰、天花、风口</w:t>
            </w:r>
          </w:p>
        </w:tc>
        <w:tc>
          <w:tcPr>
            <w:tcW w:w="2601" w:type="dxa"/>
            <w:vAlign w:val="center"/>
          </w:tcPr>
          <w:p w14:paraId="710332F0">
            <w:pPr>
              <w:widowControl/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保洁</w:t>
            </w:r>
          </w:p>
        </w:tc>
        <w:tc>
          <w:tcPr>
            <w:tcW w:w="1995" w:type="dxa"/>
            <w:vMerge w:val="continue"/>
            <w:vAlign w:val="center"/>
          </w:tcPr>
          <w:p w14:paraId="2ACDB8F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0342FA56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无污渍、无蜘蛛网、无尘</w:t>
            </w:r>
          </w:p>
        </w:tc>
      </w:tr>
      <w:tr w14:paraId="598F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690" w:type="dxa"/>
            <w:vMerge w:val="restart"/>
            <w:vAlign w:val="center"/>
          </w:tcPr>
          <w:p w14:paraId="17566C1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广场草坪、</w:t>
            </w:r>
          </w:p>
          <w:p w14:paraId="45B5A1E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停车位</w:t>
            </w:r>
          </w:p>
        </w:tc>
        <w:tc>
          <w:tcPr>
            <w:tcW w:w="2064" w:type="dxa"/>
            <w:vAlign w:val="center"/>
          </w:tcPr>
          <w:p w14:paraId="1FC5AC70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地面</w:t>
            </w:r>
          </w:p>
        </w:tc>
        <w:tc>
          <w:tcPr>
            <w:tcW w:w="2601" w:type="dxa"/>
            <w:vAlign w:val="center"/>
          </w:tcPr>
          <w:p w14:paraId="49A6DA4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全面清扫一次、没有杂物</w:t>
            </w:r>
          </w:p>
        </w:tc>
        <w:tc>
          <w:tcPr>
            <w:tcW w:w="1995" w:type="dxa"/>
            <w:vAlign w:val="center"/>
          </w:tcPr>
          <w:p w14:paraId="0AF070A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每月清洗一次</w:t>
            </w:r>
          </w:p>
        </w:tc>
        <w:tc>
          <w:tcPr>
            <w:tcW w:w="2535" w:type="dxa"/>
            <w:vAlign w:val="center"/>
          </w:tcPr>
          <w:p w14:paraId="760D6CA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无烟头、纸屑、杂物</w:t>
            </w:r>
          </w:p>
        </w:tc>
      </w:tr>
      <w:tr w14:paraId="3DF0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90" w:type="dxa"/>
            <w:vMerge w:val="continue"/>
            <w:vAlign w:val="center"/>
          </w:tcPr>
          <w:p w14:paraId="0A3C2F5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1750CB2D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通道梯口</w:t>
            </w:r>
          </w:p>
        </w:tc>
        <w:tc>
          <w:tcPr>
            <w:tcW w:w="2601" w:type="dxa"/>
            <w:vAlign w:val="center"/>
          </w:tcPr>
          <w:p w14:paraId="56D82B1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全面清扫一次、没有杂物</w:t>
            </w:r>
          </w:p>
        </w:tc>
        <w:tc>
          <w:tcPr>
            <w:tcW w:w="1995" w:type="dxa"/>
            <w:vAlign w:val="center"/>
          </w:tcPr>
          <w:p w14:paraId="0986810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每月清洗一至两次</w:t>
            </w:r>
          </w:p>
        </w:tc>
        <w:tc>
          <w:tcPr>
            <w:tcW w:w="2535" w:type="dxa"/>
            <w:vAlign w:val="center"/>
          </w:tcPr>
          <w:p w14:paraId="2E02B47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无杂物、灰渍</w:t>
            </w:r>
          </w:p>
        </w:tc>
      </w:tr>
      <w:tr w14:paraId="074B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90" w:type="dxa"/>
            <w:vMerge w:val="continue"/>
            <w:vAlign w:val="center"/>
          </w:tcPr>
          <w:p w14:paraId="372045FC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644DB6A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门旁丛林</w:t>
            </w:r>
          </w:p>
        </w:tc>
        <w:tc>
          <w:tcPr>
            <w:tcW w:w="2601" w:type="dxa"/>
            <w:vAlign w:val="center"/>
          </w:tcPr>
          <w:p w14:paraId="67645977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及时清理烟头、纸屑</w:t>
            </w:r>
          </w:p>
        </w:tc>
        <w:tc>
          <w:tcPr>
            <w:tcW w:w="1995" w:type="dxa"/>
            <w:vAlign w:val="center"/>
          </w:tcPr>
          <w:p w14:paraId="6FE53C8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535" w:type="dxa"/>
            <w:vAlign w:val="center"/>
          </w:tcPr>
          <w:p w14:paraId="7CD9E724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无杂物</w:t>
            </w:r>
          </w:p>
        </w:tc>
      </w:tr>
      <w:tr w14:paraId="1DB9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690" w:type="dxa"/>
            <w:vMerge w:val="continue"/>
            <w:vAlign w:val="center"/>
          </w:tcPr>
          <w:p w14:paraId="151600C2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05C98EDA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绿化地草坪</w:t>
            </w:r>
          </w:p>
        </w:tc>
        <w:tc>
          <w:tcPr>
            <w:tcW w:w="2601" w:type="dxa"/>
            <w:vAlign w:val="center"/>
          </w:tcPr>
          <w:p w14:paraId="6D37FA0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清扫落叶、纸屑、烟头</w:t>
            </w:r>
          </w:p>
        </w:tc>
        <w:tc>
          <w:tcPr>
            <w:tcW w:w="1995" w:type="dxa"/>
            <w:vAlign w:val="center"/>
          </w:tcPr>
          <w:p w14:paraId="28CEBA4B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535" w:type="dxa"/>
            <w:vAlign w:val="center"/>
          </w:tcPr>
          <w:p w14:paraId="08C707E4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无杂物</w:t>
            </w:r>
          </w:p>
        </w:tc>
      </w:tr>
      <w:tr w14:paraId="1F4B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90" w:type="dxa"/>
            <w:vMerge w:val="continue"/>
            <w:vAlign w:val="center"/>
          </w:tcPr>
          <w:p w14:paraId="0E9FAE8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1C06FE4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绿化地灌木丛</w:t>
            </w:r>
          </w:p>
        </w:tc>
        <w:tc>
          <w:tcPr>
            <w:tcW w:w="2601" w:type="dxa"/>
            <w:vAlign w:val="center"/>
          </w:tcPr>
          <w:p w14:paraId="39D80AD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清扫纸屑、塑料袋</w:t>
            </w:r>
          </w:p>
        </w:tc>
        <w:tc>
          <w:tcPr>
            <w:tcW w:w="1995" w:type="dxa"/>
            <w:vAlign w:val="center"/>
          </w:tcPr>
          <w:p w14:paraId="18F5C918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535" w:type="dxa"/>
            <w:vAlign w:val="center"/>
          </w:tcPr>
          <w:p w14:paraId="6CBFEC0E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无杂物</w:t>
            </w:r>
          </w:p>
        </w:tc>
      </w:tr>
      <w:tr w14:paraId="24A6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90" w:type="dxa"/>
            <w:vMerge w:val="continue"/>
            <w:vAlign w:val="center"/>
          </w:tcPr>
          <w:p w14:paraId="2E4BB44F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12AF7B35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体育场地</w:t>
            </w:r>
          </w:p>
        </w:tc>
        <w:tc>
          <w:tcPr>
            <w:tcW w:w="2601" w:type="dxa"/>
            <w:vAlign w:val="center"/>
          </w:tcPr>
          <w:p w14:paraId="419A7CB1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每周全面清扫一次</w:t>
            </w:r>
          </w:p>
        </w:tc>
        <w:tc>
          <w:tcPr>
            <w:tcW w:w="1995" w:type="dxa"/>
            <w:vAlign w:val="center"/>
          </w:tcPr>
          <w:p w14:paraId="6D79E87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2535" w:type="dxa"/>
            <w:vAlign w:val="center"/>
          </w:tcPr>
          <w:p w14:paraId="780B0253">
            <w:pPr>
              <w:spacing w:line="400" w:lineRule="exact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无灰渍</w:t>
            </w:r>
          </w:p>
        </w:tc>
      </w:tr>
      <w:bookmarkEnd w:id="6"/>
    </w:tbl>
    <w:p w14:paraId="1DBB1CA0">
      <w:pPr>
        <w:pStyle w:val="2"/>
        <w:spacing w:before="240" w:after="240" w:line="360" w:lineRule="auto"/>
        <w:jc w:val="both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bookmarkStart w:id="7" w:name="_Toc31905"/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 xml:space="preserve">    三、重点注意事项</w:t>
      </w:r>
      <w:bookmarkEnd w:id="7"/>
    </w:p>
    <w:p w14:paraId="172D49E5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学校是人员密集的场所，必须采取综合性措施，确保每次消毒、灭菌、隔离到达预定的要求，以预防和控制学校感染的发生。不断向在校人员进行人人讲究卫生、时刻保护环境的宣传。</w:t>
      </w:r>
    </w:p>
    <w:p w14:paraId="24E1EFEB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1.做好消毒与灭菌处理。消毒与灭菌是控制学校感染的一项有效措施。</w:t>
      </w:r>
    </w:p>
    <w:p w14:paraId="735C2247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2.加强清洁卫生工作。包括灰尘、污垢的试擦和清除，也包括对蚊虫、苍蝇、蟑螂、鼠类等的防治。</w:t>
      </w:r>
    </w:p>
    <w:p w14:paraId="6EDF47BD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3.进行普扫作业时，必须注意不要扬起灰尘，避免播散污染。</w:t>
      </w:r>
    </w:p>
    <w:p w14:paraId="67E60B83">
      <w:pPr>
        <w:pStyle w:val="4"/>
        <w:spacing w:line="360" w:lineRule="auto"/>
        <w:ind w:firstLine="482" w:firstLineChars="20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四、 宿舍管理</w:t>
      </w:r>
    </w:p>
    <w:p w14:paraId="2170CEEC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普集中学现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有1100多名</w:t>
      </w:r>
      <w:r>
        <w:rPr>
          <w:rFonts w:hint="eastAsia"/>
          <w:color w:val="000000"/>
          <w:sz w:val="24"/>
          <w:szCs w:val="24"/>
        </w:rPr>
        <w:t>住校生，学生公寓共有6层，其中学生宿舍351间，每间按标准可安排住宿学生8人。</w:t>
      </w:r>
    </w:p>
    <w:p w14:paraId="68381C19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本方案中宿舍管理工作指导方针如下：</w:t>
      </w:r>
    </w:p>
    <w:p w14:paraId="58568C79">
      <w:pPr>
        <w:pStyle w:val="4"/>
        <w:spacing w:line="360" w:lineRule="auto"/>
        <w:ind w:firstLine="482" w:firstLineChars="200"/>
        <w:textAlignment w:val="baseline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4.1 围绕中心，服从大局，做好学生入住及管理服务工作</w:t>
      </w:r>
    </w:p>
    <w:p w14:paraId="245B5B12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1.认真做好新学期寄宿生宿舍入住工作。对各宿舍的卫生进行彻底打扫，不留任何死角。在学生入校时，以一个干净的、有序的环境迎接学生家长进到学生宿舍。</w:t>
      </w:r>
    </w:p>
    <w:p w14:paraId="366F516B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认真落实学生作息制度。为了配合校风学风建设，加强对学生的管理，宿管中心严格执行宿舍的晚间熄灯制度。宿舍管理对此进行了细致的前期调研，在此基础上，严密制定了实施方案。新学期一开始，晚间熄灯制度正式施行，每晚22：30准时关闭大门，23：10熄灯，早上6：00准时起床，保证各种制度的落实，争取创造一个良好的、有序的、文明的、和谐的宿舍环境</w:t>
      </w:r>
    </w:p>
    <w:p w14:paraId="4B4C20A0">
      <w:pPr>
        <w:pStyle w:val="4"/>
        <w:spacing w:line="360" w:lineRule="auto"/>
        <w:ind w:firstLine="482" w:firstLineChars="2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4.2 完善制度，规范程序，加强管理，探索新形势下的宿舍管理新模式</w:t>
      </w:r>
    </w:p>
    <w:p w14:paraId="18F1387E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1.坚决落实“依法治校"原则，注重加强制度建设。在原有制度基础上推行程序化管理，规范统一、补充完善了一系列的宿舍管理制度，使宿舍管理工作有章可循，有法可依。</w:t>
      </w:r>
    </w:p>
    <w:p w14:paraId="5377ED86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2.完善服务体系，实现向学生"自我教育、自我管理、自我服务”的延伸。通过校学生会宿管中心，充分调动学生的积极性，尝试开展了文明宿舍创建系列活动。 </w:t>
      </w:r>
    </w:p>
    <w:p w14:paraId="535872F2">
      <w:pPr>
        <w:pStyle w:val="4"/>
        <w:spacing w:line="360" w:lineRule="auto"/>
        <w:ind w:firstLine="482" w:firstLineChars="2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4.3争取做好学生宿舍的安全与稳定工作</w:t>
      </w:r>
    </w:p>
    <w:p w14:paraId="10D26625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加大宣传力度。对于安全稳定工作，注重正面引导，加强了信息的公示和披露，对于用电、防火、防盗等安全事项，利用时间对学生进行了持续不断的宣传，毫不松懈。这样，有力确保了安全与稳定工作的顺利开展。</w:t>
      </w:r>
    </w:p>
    <w:p w14:paraId="3A5A2A61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加强检查与维修。为杜绝安全隐患，宿管中心建立了日常巡查制度，每周一对各宿舍楼进行安全巡查；对于发现的安全隐患立即整改，对学生宿舍楼的线路、安全通道、消防设备等进行定期检查及维修，力争在源头上预防和控制安全事故的发生。除了日常的检查，宿管中心还分别在春季、冬季会同消防队、总务处等部门对违章使用大功率电器、私拉乱接电线、燃点蜡烛等违纪情况进行逐宿舍的彻底清查，对于违章电器坚决予以没收。</w:t>
      </w:r>
    </w:p>
    <w:p w14:paraId="3F9E2F9D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3.重视安全管理工作。将安全秩序工作制度化、规范化，要求管理员每天巡查各楼层，发现安全隐患及时采取措施解决，力争做到学生寝室安全有序，无明火、无外来人员留宿现象，宿舍楼内无停放自行车现象。</w:t>
      </w:r>
    </w:p>
    <w:p w14:paraId="7F2A1A48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在保持宿舍管理工作平稳有序运转的同时，将紧紧围绕学校的育人目标和工作中心，服从大局，积极探索、开拓创新，努力开创学校宿舍管理服务工作的新局面。</w:t>
      </w:r>
    </w:p>
    <w:p w14:paraId="5BBE7643">
      <w:pPr>
        <w:pStyle w:val="4"/>
        <w:spacing w:line="360" w:lineRule="auto"/>
        <w:ind w:firstLine="482" w:firstLineChars="20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  <w:t>4.4 宿舍管理要求</w:t>
      </w:r>
    </w:p>
    <w:p w14:paraId="76A81B6C">
      <w:pPr>
        <w:pStyle w:val="4"/>
        <w:spacing w:line="360" w:lineRule="auto"/>
        <w:ind w:firstLine="482" w:firstLineChars="20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  <w:t>4.4.1寝室管理</w:t>
      </w:r>
    </w:p>
    <w:p w14:paraId="5893C267">
      <w:pPr>
        <w:pStyle w:val="4"/>
        <w:spacing w:line="360" w:lineRule="auto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宿管中心日常工作重点放在宿舍上，主要分为寝室查夜、寝室卫生、寝室安全。</w:t>
      </w:r>
    </w:p>
    <w:p w14:paraId="07CD7335">
      <w:pPr>
        <w:pStyle w:val="4"/>
        <w:spacing w:line="360" w:lineRule="auto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寝室查夜方面做到每天查寝，双休日也照常(除节假日外)，并采取定时检查、特定检查制度。</w:t>
      </w:r>
    </w:p>
    <w:p w14:paraId="2D51EDB5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1.定时检查。在晚上10:30时检查各个寝室，寝室人员是否到齐。</w:t>
      </w:r>
    </w:p>
    <w:p w14:paraId="50D20DC9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2.突击检查。在特殊的节假日期间，通过平时的观察了解，对个别寝室进行突击检查。</w:t>
      </w:r>
    </w:p>
    <w:p w14:paraId="48DE1357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3.特定抽查。通过平时的观察了解，对个别比较特殊的寝室，将在晚上11:30以后进行抽查。</w:t>
      </w:r>
    </w:p>
    <w:p w14:paraId="2A1317A0">
      <w:pPr>
        <w:pStyle w:val="4"/>
        <w:spacing w:line="360" w:lineRule="auto"/>
        <w:ind w:firstLine="482" w:firstLineChars="20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  <w:t>4.4.2寝室卫生</w:t>
      </w:r>
    </w:p>
    <w:p w14:paraId="7E696954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通过学校后勤与宿管中心平时的检查。了解各个寝室的卫生情况，加大管理力度，使学校出现更多的优秀寝室和文明寝室。具体工作采用定时检查和突击检查，及时统计检查数据。</w:t>
      </w:r>
    </w:p>
    <w:p w14:paraId="22F47AE1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1.定时检查。每周五12:30督促和检查寝室大扫除。</w:t>
      </w:r>
    </w:p>
    <w:p w14:paraId="32D11C05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2.突击检查。每周一至周五任意一天，检查寝室，了解保持和打扫情况，对于卫生较差的寝室上报老师进行处理，定期把评分统计结果交到学生办公室，对评比中优寝与整改寝室，进行全系通报表扬与批评。</w:t>
      </w:r>
    </w:p>
    <w:p w14:paraId="7E24AEF2">
      <w:pPr>
        <w:pStyle w:val="4"/>
        <w:spacing w:line="360" w:lineRule="auto"/>
        <w:ind w:firstLine="48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3.统计数据。对于学校后勤的卫生结果反馈单进行统计、整理和确认，并存放到办公室档案。</w:t>
      </w:r>
    </w:p>
    <w:p w14:paraId="0AA4086D">
      <w:pPr>
        <w:pStyle w:val="4"/>
        <w:spacing w:line="360" w:lineRule="auto"/>
        <w:ind w:firstLine="48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  <w:t>4.4.3寝室安全</w:t>
      </w:r>
    </w:p>
    <w:p w14:paraId="04D45DAA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提醒同学们在寝室一定要保管好自己的财物。外出时不要忘关门。寝室成员之间要处理好关系，对于打架斗殴的情况进行劝阻，并及时上报老师，持续展开违禁电器的安全检查，严禁使用热得快等大功率电器，同时针对学生寝室安全存在的隐患，如在寝室内私拉电线、使用违禁电器，进行逐一排查，要求整改。</w:t>
      </w:r>
    </w:p>
    <w:p w14:paraId="566EBDC0">
      <w:pPr>
        <w:pStyle w:val="4"/>
        <w:spacing w:line="360" w:lineRule="auto"/>
        <w:ind w:firstLine="48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  <w:t>4.4.4寝室文化</w:t>
      </w:r>
    </w:p>
    <w:p w14:paraId="58B8F12A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每学期将举行"净化美化寝室""十佳寝室长"及开展和谐寝室"的评选活动。主要对象是高一新生，也包括各级老生。对获奖寝室给予充分的肯定。</w:t>
      </w:r>
    </w:p>
    <w:p w14:paraId="26702BD9">
      <w:pPr>
        <w:pStyle w:val="4"/>
        <w:spacing w:line="360" w:lineRule="auto"/>
        <w:ind w:firstLine="48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  <w:t>4.4.5 迎接新生</w:t>
      </w:r>
    </w:p>
    <w:p w14:paraId="4AFD6E03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在新生报到期间，协助老师做好迎新工作，特别是做好新生的寝室安顿工作，并指导新生做好寝室物品安放以及寝室卫生工作。</w:t>
      </w:r>
    </w:p>
    <w:p w14:paraId="24EC468A">
      <w:pPr>
        <w:pStyle w:val="4"/>
        <w:spacing w:line="360" w:lineRule="auto"/>
        <w:ind w:firstLine="48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  <w:t>4.5 宿舍安全管理解决方案</w:t>
      </w:r>
    </w:p>
    <w:p w14:paraId="7DBB8B4A">
      <w:pPr>
        <w:pStyle w:val="4"/>
        <w:spacing w:line="360" w:lineRule="auto"/>
        <w:ind w:firstLine="48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sz w:val="24"/>
          <w:szCs w:val="24"/>
        </w:rPr>
        <w:t>4.5.1系统介绍</w:t>
      </w:r>
    </w:p>
    <w:p w14:paraId="4FF00B60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智慧校园宿舍管理解决方案，更好地帮助学校进行宿舍管理，建立数字化安全管理体系，有效打通宿管、老师、学校、家长间信息互通共享，提高异常情况响应效率，切实帮助学校实现宿舍管理工作信息化、方便化、智能化。实现宿舍学生入住智慧化管理，学生归寝智慧化管理。</w:t>
      </w:r>
    </w:p>
    <w:p w14:paraId="249175FA">
      <w:pPr>
        <w:pStyle w:val="4"/>
        <w:spacing w:line="360" w:lineRule="auto"/>
        <w:ind w:firstLine="482"/>
        <w:jc w:val="center"/>
        <w:textAlignment w:val="baseline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通过人脸识别的方式，快速甄别学生身份及学生晚间归寝考勤，实现快速的学生归寝查询，对于异常数据系统进行预警，将异常数据传递至老师、宿管等管理人员手机上。</w:t>
      </w:r>
    </w:p>
    <w:p w14:paraId="15357DCB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4.5.2系统组成</w:t>
      </w:r>
    </w:p>
    <w:p w14:paraId="513167E0">
      <w:pPr>
        <w:pStyle w:val="4"/>
        <w:spacing w:line="360" w:lineRule="auto"/>
        <w:ind w:firstLine="0" w:firstLineChars="0"/>
        <w:jc w:val="left"/>
        <w:textAlignment w:val="baseline"/>
      </w:pPr>
      <w:r>
        <w:drawing>
          <wp:inline distT="0" distB="0" distL="114300" distR="114300">
            <wp:extent cx="5268595" cy="2037080"/>
            <wp:effectExtent l="0" t="0" r="8255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C81F">
      <w:pPr>
        <w:pStyle w:val="4"/>
        <w:spacing w:line="360" w:lineRule="auto"/>
        <w:ind w:firstLine="482"/>
        <w:jc w:val="center"/>
        <w:textAlignment w:val="baseline"/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图4-2系统组成</w:t>
      </w:r>
    </w:p>
    <w:p w14:paraId="5F944F18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4.5.3核心功能</w:t>
      </w:r>
    </w:p>
    <w:p w14:paraId="7E45A9E3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4.5.3.1入住管理</w:t>
      </w:r>
    </w:p>
    <w:p w14:paraId="315518EB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1.支持对楼栋、楼层、宿舍、通道不同类型的宿舍场所的维护，支持批量创建房间，一键导入房间。</w:t>
      </w:r>
    </w:p>
    <w:p w14:paraId="00AB7322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2.灵活的排宿管理，人员可以住在宿舍场所的任一层级，楼、层、房间、床位，满足学校各阶段的管理诉求。</w:t>
      </w:r>
    </w:p>
    <w:p w14:paraId="655704DE">
      <w:pPr>
        <w:pStyle w:val="4"/>
        <w:spacing w:line="360" w:lineRule="auto"/>
        <w:ind w:firstLine="480"/>
        <w:textAlignment w:val="baseline"/>
      </w:pPr>
      <w:r>
        <w:rPr>
          <w:rFonts w:hint="eastAsia"/>
          <w:color w:val="000000"/>
          <w:sz w:val="24"/>
          <w:szCs w:val="24"/>
        </w:rPr>
        <w:t>3.支持人员的批量和单条调宿调床、退宿管理，人员退宿后档案类型自动由住宿生变成走读生。</w:t>
      </w:r>
    </w:p>
    <w:p w14:paraId="4792205C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4.5.3.2人员进出管理</w:t>
      </w:r>
    </w:p>
    <w:p w14:paraId="4D65FBBA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1.归寝规则灵活设置，可按宿舍楼、部门、人员分组、人员个人多维度进行归寝规则设置。</w:t>
      </w:r>
    </w:p>
    <w:p w14:paraId="759EAE56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2.可按楼栋、年级、班级查看人员的出入明细，包含时间、识别方式、识别照片。</w:t>
      </w:r>
    </w:p>
    <w:p w14:paraId="34F6A11A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3.归寝报表每日结算，归寝状态清晰呈现，异常情况标红展示，统计报表一键导出。</w:t>
      </w:r>
    </w:p>
    <w:p w14:paraId="3D26CE57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4.5.3.3归寝查寝</w:t>
      </w:r>
    </w:p>
    <w:p w14:paraId="06C4EE38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1.PC端、移动端、数据大屏多终端实时获取学生的在寝、不在寝状态，归寝结果实时知悉。</w:t>
      </w:r>
    </w:p>
    <w:p w14:paraId="34107A8E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2.手机端进行现场查寝，在线修改学生的在宿状态，保障学生的在宿状态真实有效。</w:t>
      </w:r>
    </w:p>
    <w:p w14:paraId="60DDCB14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3.查寝内容自动生成查寝报表，人员状态有据可查，保障数据真实性。</w:t>
      </w:r>
    </w:p>
    <w:p w14:paraId="3655C2C1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4.5.3.4异常预警</w:t>
      </w:r>
    </w:p>
    <w:p w14:paraId="76C4E852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1.支持未归、晚归、滞留、无权限出入四类预警类型，预警时间范围和接收人员可灵活设置。</w:t>
      </w:r>
    </w:p>
    <w:p w14:paraId="193334A2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2.预警情况手机端可直接进行处理意见的填写，核实情况更改人员状态。</w:t>
      </w:r>
    </w:p>
    <w:p w14:paraId="13C29D10">
      <w:pPr>
        <w:pStyle w:val="4"/>
        <w:spacing w:line="360" w:lineRule="auto"/>
        <w:ind w:firstLine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3.预警记录及处理意见自动生成预警记录报表，人员预警消息及预警推送情况一目了然。</w:t>
      </w:r>
    </w:p>
    <w:p w14:paraId="0A8396BB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4.5.4智慧宿舍管理系统</w:t>
      </w:r>
    </w:p>
    <w:p w14:paraId="12C00519">
      <w:pPr>
        <w:pStyle w:val="4"/>
        <w:spacing w:line="360" w:lineRule="auto"/>
        <w:ind w:firstLine="48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提供智能化的宿舍管理系统，实现对学校宿舍楼、宿舍楼楼层、宿舍信息进行管理；对住宿的学生进行管理，实现手动入住/导入入住，为学校相关人员提供便捷/高效的管理模式。</w:t>
      </w:r>
    </w:p>
    <w:p w14:paraId="1CC65B4E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4.5.5宿舍管理系统</w:t>
      </w:r>
    </w:p>
    <w:p w14:paraId="220B9C3A">
      <w:pPr>
        <w:pStyle w:val="4"/>
        <w:spacing w:line="360" w:lineRule="auto"/>
        <w:ind w:firstLine="241" w:firstLineChars="100"/>
        <w:jc w:val="left"/>
        <w:textAlignment w:val="baseline"/>
        <w:outlineLvl w:val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4.5.5.1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宿舍管理</w:t>
      </w:r>
    </w:p>
    <w:p w14:paraId="6F045CFD">
      <w:pPr>
        <w:pStyle w:val="4"/>
        <w:spacing w:line="360" w:lineRule="auto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支持对楼栋、楼层、宿舍等不同类型的宿舍的维护，支持批量创建房间，一键导入房间。</w:t>
      </w:r>
    </w:p>
    <w:p w14:paraId="3F678413">
      <w:pPr>
        <w:pStyle w:val="4"/>
        <w:spacing w:line="360" w:lineRule="auto"/>
        <w:ind w:firstLine="241" w:firstLineChars="100"/>
        <w:jc w:val="left"/>
        <w:textAlignment w:val="baseline"/>
        <w:outlineLvl w:val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4.5.5.2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人员入住，床位/房间管理</w:t>
      </w:r>
    </w:p>
    <w:p w14:paraId="7A028BD8">
      <w:pPr>
        <w:pStyle w:val="4"/>
        <w:spacing w:line="360" w:lineRule="auto"/>
        <w:ind w:firstLine="480"/>
        <w:jc w:val="left"/>
        <w:textAlignment w:val="baseline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灵活的排宿管理，楼、层、房间、床位等灵活创建管理，满足学校各阶段的管理诉求。</w:t>
      </w:r>
    </w:p>
    <w:p w14:paraId="5AF5CDB3">
      <w:pPr>
        <w:pStyle w:val="4"/>
        <w:spacing w:line="360" w:lineRule="auto"/>
        <w:ind w:firstLine="280" w:firstLineChars="100"/>
        <w:jc w:val="left"/>
        <w:textAlignment w:val="baseline"/>
        <w:outlineLvl w:val="0"/>
      </w:pPr>
    </w:p>
    <w:p w14:paraId="7539BD79">
      <w:pPr>
        <w:pStyle w:val="4"/>
        <w:spacing w:line="360" w:lineRule="auto"/>
        <w:ind w:firstLine="241" w:firstLineChars="100"/>
        <w:jc w:val="left"/>
        <w:textAlignment w:val="baseline"/>
        <w:outlineLvl w:val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4.5.5.3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宿管/班主任查寝</w:t>
      </w:r>
    </w:p>
    <w:p w14:paraId="3D64CA69">
      <w:pPr>
        <w:pStyle w:val="4"/>
        <w:spacing w:line="360" w:lineRule="auto"/>
        <w:ind w:firstLine="0" w:firstLineChars="0"/>
        <w:jc w:val="left"/>
        <w:textAlignment w:val="baseline"/>
        <w:outlineLvl w:val="0"/>
      </w:pPr>
      <w:r>
        <w:drawing>
          <wp:inline distT="0" distB="0" distL="114300" distR="114300">
            <wp:extent cx="2487295" cy="2146300"/>
            <wp:effectExtent l="9525" t="9525" r="17780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21463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969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2594610" cy="2147570"/>
            <wp:effectExtent l="9525" t="9525" r="24765" b="1460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1475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969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32A15F50">
      <w:pPr>
        <w:pStyle w:val="4"/>
        <w:spacing w:line="360" w:lineRule="auto"/>
        <w:ind w:firstLine="0" w:firstLineChars="0"/>
        <w:jc w:val="center"/>
        <w:textAlignment w:val="baseline"/>
        <w:outlineLvl w:val="0"/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图4-7查寝管理系统</w:t>
      </w:r>
    </w:p>
    <w:p w14:paraId="1AFC1356">
      <w:pPr>
        <w:pStyle w:val="4"/>
        <w:spacing w:line="360" w:lineRule="auto"/>
        <w:ind w:firstLine="280" w:firstLineChars="100"/>
        <w:jc w:val="center"/>
        <w:textAlignment w:val="baseline"/>
        <w:outlineLvl w:val="0"/>
      </w:pPr>
      <w:r>
        <w:drawing>
          <wp:inline distT="0" distB="0" distL="114300" distR="114300">
            <wp:extent cx="3216275" cy="3056255"/>
            <wp:effectExtent l="9525" t="9525" r="12700" b="2032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30562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969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0B84E162">
      <w:pPr>
        <w:pStyle w:val="4"/>
        <w:spacing w:line="360" w:lineRule="auto"/>
        <w:ind w:firstLine="0" w:firstLineChars="0"/>
        <w:jc w:val="center"/>
        <w:textAlignment w:val="baseline"/>
        <w:outlineLvl w:val="0"/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图4-8</w:t>
      </w:r>
      <w:r>
        <w:rPr>
          <w:b/>
          <w:bCs/>
          <w:sz w:val="24"/>
          <w:szCs w:val="24"/>
        </w:rPr>
        <w:t>分层查寝结果展示</w:t>
      </w:r>
    </w:p>
    <w:p w14:paraId="05B75023">
      <w:pPr>
        <w:pStyle w:val="4"/>
        <w:spacing w:line="360" w:lineRule="auto"/>
        <w:ind w:firstLine="241" w:firstLineChars="100"/>
        <w:jc w:val="left"/>
        <w:textAlignment w:val="baseline"/>
        <w:outlineLvl w:val="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 xml:space="preserve">4.5.5.4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宿舍考勤管理</w:t>
      </w:r>
    </w:p>
    <w:p w14:paraId="67D07DCD">
      <w:pPr>
        <w:pStyle w:val="4"/>
        <w:spacing w:line="360" w:lineRule="auto"/>
        <w:ind w:firstLine="480"/>
        <w:jc w:val="left"/>
        <w:textAlignment w:val="baseline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根据学校考勤时段相关管理需求，学生每日归寝考勤完毕，电脑端平台系统进行考勤数据汇总，统计未归学生信息报表，支持在线查询、导出及手动修改等功能。</w:t>
      </w:r>
    </w:p>
    <w:p w14:paraId="6729EE5E">
      <w:pPr>
        <w:pStyle w:val="4"/>
        <w:spacing w:line="360" w:lineRule="auto"/>
        <w:jc w:val="left"/>
        <w:textAlignment w:val="baseline"/>
        <w:outlineLvl w:val="0"/>
      </w:pPr>
    </w:p>
    <w:p w14:paraId="47631EBD">
      <w:pPr>
        <w:pStyle w:val="4"/>
        <w:spacing w:line="360" w:lineRule="auto"/>
        <w:ind w:firstLine="241" w:firstLineChars="100"/>
        <w:jc w:val="left"/>
        <w:textAlignment w:val="baseline"/>
        <w:outlineLvl w:val="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4.5.5.5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 假期留宿学生管理</w:t>
      </w:r>
    </w:p>
    <w:p w14:paraId="3257330D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t xml:space="preserve"> </w:t>
      </w:r>
      <w:r>
        <w:rPr>
          <w:rFonts w:hint="eastAsia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为了便于学校对假期期间留宿学生的管理， 保障每个学生的人身安全、住宿和学习环境，加强家校之间的沟通， 做到假期学生留宿家长知情、学校可针对性管理，开通留宿申请及查寝管理功能，给家长申请、教工审批及学校管理带来便捷。</w:t>
      </w:r>
    </w:p>
    <w:p w14:paraId="6B6D6593">
      <w:pPr>
        <w:pStyle w:val="4"/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4.5.5.6留宿功能及解决问题</w:t>
      </w:r>
    </w:p>
    <w:p w14:paraId="793A67FA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1.家长提交留宿申请、家长查阅留宿申请记录、查询学生归寝记录等；</w:t>
      </w:r>
    </w:p>
    <w:p w14:paraId="7ADF720C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2.班主任审批留宿记录（待审批、已同意、已拒绝）；</w:t>
      </w:r>
    </w:p>
    <w:p w14:paraId="16A74448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3.学生假期留宿统计，可统计学校留宿学生情况汇总，包含全校及各个年级的汇总情况。查寝情况汇总，可查询留宿当天未归人员。审批情况汇总，可统计家长提交数量及教工审批的情况。</w:t>
      </w:r>
    </w:p>
    <w:p w14:paraId="4AF20CFE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解决问题方案如下：</w:t>
      </w:r>
    </w:p>
    <w:p w14:paraId="6998CA72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1.保障学生安全，解决假期学生不回家、未留宿、谎称留宿安全隐患；</w:t>
      </w:r>
    </w:p>
    <w:p w14:paraId="21BE1CE8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2.解决留宿学生在校考勤、查寝等管理；</w:t>
      </w:r>
    </w:p>
    <w:p w14:paraId="4BAA5F52">
      <w:pPr>
        <w:pStyle w:val="4"/>
        <w:spacing w:line="360" w:lineRule="auto"/>
        <w:ind w:firstLine="0" w:firstLineChars="0"/>
        <w:textAlignment w:val="baseline"/>
        <w:outlineLvl w:val="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3.加强家校协作，家长提交学生留宿申请，学校审批，家校互知。</w:t>
      </w:r>
    </w:p>
    <w:p w14:paraId="7D5FD94A">
      <w:pPr>
        <w:pStyle w:val="4"/>
        <w:spacing w:line="360" w:lineRule="auto"/>
        <w:ind w:firstLine="241" w:firstLineChars="100"/>
        <w:jc w:val="left"/>
        <w:textAlignment w:val="baseline"/>
        <w:outlineLvl w:val="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 xml:space="preserve">4.5.5.7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宿舍管理大屏</w:t>
      </w:r>
    </w:p>
    <w:p w14:paraId="1A2D6CF8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显示模式：白天宣传模式、夜晚归寝模式；显示内容：校园通知公告、校园文化视频、归寝数据报表；</w:t>
      </w:r>
    </w:p>
    <w:p w14:paraId="4CE4AB1E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1.宿舍归寝统计。实时展示住宿人员状态：签到、晚签到、未签到、请假；</w:t>
      </w:r>
    </w:p>
    <w:p w14:paraId="75B6FC61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2.宿舍归寝查询。实时查看宿舍内人员的归勤状态和详细数据，</w:t>
      </w:r>
    </w:p>
    <w:p w14:paraId="37D25309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3.人员签到监控。展示签到人员的详细信息，非本宿人员不可签到。</w:t>
      </w:r>
    </w:p>
    <w:p w14:paraId="19A7F962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4.签到记录查询。实时查看签到人员详细记录，归寝数据有据可查。</w:t>
      </w:r>
    </w:p>
    <w:p w14:paraId="78A5AF42">
      <w:pPr>
        <w:pStyle w:val="4"/>
        <w:spacing w:line="360" w:lineRule="auto"/>
        <w:ind w:firstLine="241" w:firstLineChars="100"/>
        <w:jc w:val="left"/>
        <w:textAlignment w:val="baseline"/>
        <w:outlineLvl w:val="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 xml:space="preserve">4.5.5.8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建设方案</w:t>
      </w:r>
    </w:p>
    <w:p w14:paraId="1D57B1E9">
      <w:pPr>
        <w:pStyle w:val="4"/>
        <w:spacing w:line="360" w:lineRule="auto"/>
        <w:ind w:firstLine="0" w:firstLineChars="0"/>
        <w:textAlignment w:val="baseline"/>
        <w:outlineLvl w:val="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根据普集中学宿舍日常管理需求和公寓现场实勘情况，为学校建设智慧宿舍管理系统，在男生、女生公寓入口安装人脸识别一体机和智慧大屏，学生日常归寝采用一对一面部识别通行方式，大屏同步抓拍验证人员信息，考勤完毕大屏汇总展示考勤统计情况，同步移动端查询学生归寝情况，支持宿管、班主任、年级部、校领导等多维度查询，解决学校日常宿舍管理诉求。</w:t>
      </w:r>
    </w:p>
    <w:p w14:paraId="3F38EDA1">
      <w:pPr>
        <w:pStyle w:val="4"/>
        <w:spacing w:line="360" w:lineRule="auto"/>
        <w:ind w:firstLine="241" w:firstLineChars="100"/>
        <w:jc w:val="left"/>
        <w:textAlignment w:val="baseline"/>
        <w:outlineLvl w:val="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 xml:space="preserve">4.5.5.9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宿舍安全考勤现场安装图</w:t>
      </w:r>
    </w:p>
    <w:p w14:paraId="546302B6">
      <w:pPr>
        <w:pStyle w:val="4"/>
        <w:spacing w:line="360" w:lineRule="auto"/>
        <w:textAlignment w:val="baseline"/>
        <w:outlineLvl w:val="0"/>
      </w:pPr>
      <w:r>
        <w:drawing>
          <wp:inline distT="0" distB="0" distL="114300" distR="114300">
            <wp:extent cx="5265420" cy="2564765"/>
            <wp:effectExtent l="0" t="0" r="11430" b="698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A2BB">
      <w:pPr>
        <w:pStyle w:val="4"/>
        <w:spacing w:line="360" w:lineRule="auto"/>
        <w:ind w:firstLine="0" w:firstLineChars="0"/>
        <w:jc w:val="center"/>
        <w:textAlignment w:val="baseline"/>
        <w:outlineLvl w:val="0"/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图4-13宿舍考勤展示</w:t>
      </w:r>
    </w:p>
    <w:p w14:paraId="651176AD">
      <w:pPr>
        <w:pStyle w:val="2"/>
        <w:spacing w:before="240" w:after="240" w:line="360" w:lineRule="auto"/>
        <w:jc w:val="left"/>
        <w:textAlignment w:val="baseline"/>
        <w:rPr>
          <w:rFonts w:hint="eastAsia" w:eastAsia="宋体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bookmarkStart w:id="8" w:name="_Toc441492491"/>
      <w:bookmarkStart w:id="9" w:name="_Toc12355"/>
      <w:r>
        <w:rPr>
          <w:rFonts w:hint="eastAsia" w:eastAsia="宋体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五、 运营实施方案</w:t>
      </w:r>
      <w:bookmarkEnd w:id="8"/>
      <w:bookmarkEnd w:id="9"/>
    </w:p>
    <w:p w14:paraId="60C09923">
      <w:pPr>
        <w:spacing w:line="360" w:lineRule="auto"/>
        <w:ind w:firstLine="241" w:firstLineChars="100"/>
        <w:textAlignment w:val="baseline"/>
        <w:rPr>
          <w:rFonts w:hint="eastAsia" w:eastAsia="宋体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5.1人员配置</w:t>
      </w:r>
    </w:p>
    <w:tbl>
      <w:tblPr>
        <w:tblStyle w:val="7"/>
        <w:tblW w:w="77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1491"/>
        <w:gridCol w:w="1478"/>
        <w:gridCol w:w="1464"/>
        <w:gridCol w:w="1464"/>
      </w:tblGrid>
      <w:tr w14:paraId="6CE896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0C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作业项目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AA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保洁员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BC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班长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4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物业经理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76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 w14:paraId="5A0E6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80F4"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96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（名）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6F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（名）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814D"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（名）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1C35"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EE62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20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道路清扫保洁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5FA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42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C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34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14:paraId="5372BC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BB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舍管人员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0C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2B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85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2D5578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B3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1D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19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A5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FD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</w:tbl>
    <w:p w14:paraId="7582655C">
      <w:pPr>
        <w:pStyle w:val="3"/>
        <w:numPr>
          <w:ilvl w:val="0"/>
          <w:numId w:val="0"/>
        </w:numPr>
        <w:spacing w:line="360" w:lineRule="auto"/>
        <w:ind w:firstLine="241" w:firstLineChars="1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bookmarkStart w:id="10" w:name="_Toc16521"/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5.2清洁区域的作业规程</w:t>
      </w:r>
      <w:bookmarkEnd w:id="10"/>
    </w:p>
    <w:p w14:paraId="47A28789">
      <w:pPr>
        <w:pStyle w:val="5"/>
        <w:spacing w:line="360" w:lineRule="auto"/>
        <w:ind w:firstLine="241" w:firstLineChars="100"/>
        <w:textAlignment w:val="baseline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5.2.1教学楼</w:t>
      </w:r>
    </w:p>
    <w:p w14:paraId="70A28993">
      <w:pPr>
        <w:spacing w:before="156" w:line="360" w:lineRule="auto"/>
        <w:ind w:firstLine="482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清洁工具</w:t>
      </w:r>
      <w:r>
        <w:rPr>
          <w:rFonts w:hint="eastAsia"/>
          <w:color w:val="000000"/>
          <w:sz w:val="24"/>
          <w:szCs w:val="24"/>
        </w:rPr>
        <w:t>：抹布、异味消除剂、水桶、地拖。清洁作业在上课前完成，如临时要求，则由带班班长安排。</w:t>
      </w:r>
    </w:p>
    <w:p w14:paraId="22F68405">
      <w:pPr>
        <w:spacing w:line="360" w:lineRule="auto"/>
        <w:ind w:firstLine="482" w:firstLineChars="200"/>
        <w:textAlignment w:val="baseline"/>
        <w:rPr>
          <w:b/>
          <w:bCs/>
          <w:color w:val="000000"/>
          <w:sz w:val="26"/>
          <w:szCs w:val="26"/>
        </w:rPr>
      </w:pPr>
      <w:r>
        <w:rPr>
          <w:rFonts w:hint="eastAsia"/>
          <w:b/>
          <w:bCs/>
          <w:color w:val="000000"/>
          <w:sz w:val="24"/>
          <w:szCs w:val="24"/>
        </w:rPr>
        <w:t>清洁频率：</w:t>
      </w:r>
      <w:r>
        <w:rPr>
          <w:rFonts w:hint="eastAsia"/>
          <w:color w:val="000000"/>
          <w:sz w:val="24"/>
          <w:szCs w:val="24"/>
        </w:rPr>
        <w:t>每天全面清洁1-4次；每小时保洁一次</w:t>
      </w:r>
      <w:r>
        <w:rPr>
          <w:rFonts w:hint="eastAsia"/>
          <w:color w:val="000000"/>
          <w:sz w:val="26"/>
          <w:szCs w:val="26"/>
        </w:rPr>
        <w:t>。</w:t>
      </w:r>
    </w:p>
    <w:p w14:paraId="1417F71A">
      <w:pPr>
        <w:spacing w:line="360" w:lineRule="auto"/>
        <w:ind w:firstLine="482" w:firstLineChars="200"/>
        <w:textAlignment w:val="baseline"/>
        <w:rPr>
          <w:color w:val="000000"/>
          <w:sz w:val="26"/>
          <w:szCs w:val="26"/>
        </w:rPr>
      </w:pPr>
      <w:r>
        <w:rPr>
          <w:rFonts w:hint="eastAsia"/>
          <w:b/>
          <w:bCs/>
          <w:color w:val="000000"/>
          <w:sz w:val="24"/>
          <w:szCs w:val="24"/>
        </w:rPr>
        <w:t>质量标准</w:t>
      </w:r>
      <w:r>
        <w:rPr>
          <w:rFonts w:hint="eastAsia"/>
          <w:b/>
          <w:bCs/>
          <w:color w:val="000000"/>
          <w:sz w:val="26"/>
          <w:szCs w:val="26"/>
        </w:rPr>
        <w:t>：</w:t>
      </w:r>
      <w:r>
        <w:rPr>
          <w:rFonts w:hint="eastAsia"/>
          <w:color w:val="000000"/>
          <w:sz w:val="24"/>
          <w:szCs w:val="24"/>
        </w:rPr>
        <w:t>表面光亮，室内无异味，无污迹，地毯干净无灰尘、污迹。</w:t>
      </w:r>
    </w:p>
    <w:p w14:paraId="2F769F6A">
      <w:pPr>
        <w:pStyle w:val="5"/>
        <w:spacing w:line="360" w:lineRule="auto"/>
        <w:ind w:firstLine="241" w:firstLineChars="100"/>
        <w:textAlignment w:val="baseline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5.2.2洗手间部分</w:t>
      </w:r>
    </w:p>
    <w:p w14:paraId="5ACD8ECD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洗手间干净、整洁与否，是保洁管理服务水平的直接体现。</w:t>
      </w:r>
    </w:p>
    <w:p w14:paraId="750FEFDC">
      <w:pPr>
        <w:spacing w:line="360" w:lineRule="auto"/>
        <w:ind w:firstLine="482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清洁工具</w:t>
      </w:r>
      <w:r>
        <w:rPr>
          <w:rFonts w:hint="eastAsia"/>
          <w:b/>
          <w:bCs/>
          <w:color w:val="000000"/>
          <w:sz w:val="26"/>
          <w:szCs w:val="26"/>
        </w:rPr>
        <w:t>：</w:t>
      </w:r>
      <w:r>
        <w:rPr>
          <w:rFonts w:hint="eastAsia"/>
          <w:color w:val="000000"/>
          <w:sz w:val="24"/>
          <w:szCs w:val="24"/>
        </w:rPr>
        <w:t>厕刷、抹布、水桶、百洁布、清洁牌、消毒液、清洁液、拖把。</w:t>
      </w:r>
    </w:p>
    <w:p w14:paraId="54BC22CA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1.公厕保持门窗通风。</w:t>
      </w:r>
    </w:p>
    <w:p w14:paraId="4BAE8191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2.用清洁剂和布擦抹洁具表面，包括水箱、水管，注意不留卫生死角；</w:t>
      </w:r>
    </w:p>
    <w:p w14:paraId="6DEA25FD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3.擦洗洗手盘表面，镜面和水擎用干布擦抹干净，定期刮洗镜面；</w:t>
      </w:r>
    </w:p>
    <w:p w14:paraId="0EB48C3E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4.清倒厕所纸篓，并定期洗擦，然后拖抹干净地面；</w:t>
      </w:r>
    </w:p>
    <w:p w14:paraId="487733E3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5.小便池干净、马桶、蹲厕应用专用清洁剂；</w:t>
      </w:r>
    </w:p>
    <w:p w14:paraId="490B1337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6.墙面、地面、隔门应用专用清洁剂；</w:t>
      </w:r>
    </w:p>
    <w:p w14:paraId="6C4BB91D">
      <w:pPr>
        <w:spacing w:line="360" w:lineRule="auto"/>
        <w:ind w:firstLine="482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清洁频率：</w:t>
      </w:r>
      <w:r>
        <w:rPr>
          <w:rFonts w:hint="eastAsia"/>
          <w:color w:val="000000"/>
          <w:sz w:val="24"/>
          <w:szCs w:val="24"/>
        </w:rPr>
        <w:t>每天全面清洗1次。</w:t>
      </w:r>
    </w:p>
    <w:p w14:paraId="4D3CA8CE">
      <w:pPr>
        <w:spacing w:line="360" w:lineRule="auto"/>
        <w:ind w:firstLine="482" w:firstLineChars="200"/>
        <w:textAlignment w:val="baseline"/>
        <w:rPr>
          <w:color w:val="000000"/>
          <w:sz w:val="26"/>
          <w:szCs w:val="26"/>
        </w:rPr>
      </w:pPr>
      <w:r>
        <w:rPr>
          <w:rFonts w:hint="eastAsia"/>
          <w:b/>
          <w:bCs/>
          <w:color w:val="000000"/>
          <w:sz w:val="24"/>
          <w:szCs w:val="24"/>
        </w:rPr>
        <w:t>质量标准</w:t>
      </w:r>
      <w:r>
        <w:rPr>
          <w:rFonts w:hint="eastAsia"/>
          <w:b/>
          <w:bCs/>
          <w:color w:val="000000"/>
          <w:sz w:val="26"/>
          <w:szCs w:val="26"/>
        </w:rPr>
        <w:t>：</w:t>
      </w:r>
      <w:r>
        <w:rPr>
          <w:rFonts w:hint="eastAsia"/>
          <w:color w:val="000000"/>
          <w:sz w:val="24"/>
          <w:szCs w:val="24"/>
        </w:rPr>
        <w:t>卫生间内洁具、设备干净无污渍、表面光亮、镜面明亮、室内无异味、地面干爽、无污渍。</w:t>
      </w:r>
    </w:p>
    <w:p w14:paraId="153E2B2D">
      <w:pPr>
        <w:pStyle w:val="5"/>
        <w:spacing w:line="360" w:lineRule="auto"/>
        <w:ind w:firstLine="241" w:firstLineChars="100"/>
        <w:textAlignment w:val="baseline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5.2.3不锈钢扶手部分</w:t>
      </w:r>
    </w:p>
    <w:p w14:paraId="50452C73">
      <w:pPr>
        <w:spacing w:line="360" w:lineRule="auto"/>
        <w:ind w:firstLine="479" w:firstLineChars="199"/>
        <w:textAlignment w:val="baseline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清洁保养范围</w:t>
      </w:r>
      <w:r>
        <w:rPr>
          <w:rFonts w:hint="eastAsia"/>
          <w:color w:val="000000"/>
          <w:sz w:val="24"/>
          <w:szCs w:val="24"/>
        </w:rPr>
        <w:t>：护栏、不锈钢雕塑、门窗；</w:t>
      </w:r>
    </w:p>
    <w:p w14:paraId="638319CA">
      <w:pPr>
        <w:spacing w:line="360" w:lineRule="auto"/>
        <w:ind w:firstLine="479" w:firstLineChars="199"/>
        <w:textAlignment w:val="baseline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部分作业程序：</w:t>
      </w:r>
    </w:p>
    <w:p w14:paraId="7592C69D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1.先用兑有中性清洁剂的溶液抹不锈钢表面；</w:t>
      </w:r>
    </w:p>
    <w:p w14:paraId="5BD7B0D7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2.然后用不脱毛毛巾抹净不锈钢表面的水珠；</w:t>
      </w:r>
    </w:p>
    <w:p w14:paraId="310A4789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3.置少许不锈钢油于不脱毛毛巾上，对不锈钢表面进行拭抹；</w:t>
      </w:r>
    </w:p>
    <w:p w14:paraId="6A2F13AA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4.表面面积大的可用手动喷雾枪对不锈钢油喷于不锈钢表面，然后用不脱毛毛巾拭抹；</w:t>
      </w:r>
    </w:p>
    <w:p w14:paraId="1621928E">
      <w:pPr>
        <w:spacing w:line="360" w:lineRule="auto"/>
        <w:ind w:firstLine="479" w:firstLineChars="199"/>
        <w:textAlignment w:val="baseline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清洁保养标准</w:t>
      </w:r>
      <w:r>
        <w:rPr>
          <w:rFonts w:hint="eastAsia"/>
          <w:color w:val="000000"/>
          <w:sz w:val="24"/>
          <w:szCs w:val="24"/>
        </w:rPr>
        <w:t>：亚光面不锈钢表面无污迹、无灰尘，半米内可映出人影，镜面不锈钢表面光亮，3米内能清晰映出人物影像。</w:t>
      </w:r>
    </w:p>
    <w:p w14:paraId="3A80F397">
      <w:pPr>
        <w:pStyle w:val="3"/>
        <w:numPr>
          <w:ilvl w:val="0"/>
          <w:numId w:val="0"/>
        </w:numPr>
        <w:spacing w:line="360" w:lineRule="auto"/>
        <w:ind w:firstLine="241" w:firstLineChars="100"/>
        <w:jc w:val="left"/>
        <w:textAlignment w:val="baseline"/>
        <w:rPr>
          <w:rFonts w:hint="eastAsia" w:ascii="Times New Roman" w:hAnsi="Times New Roman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</w:pPr>
      <w:bookmarkStart w:id="11" w:name="_Toc25954"/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5.3异常情况清洁处理方案</w:t>
      </w:r>
      <w:bookmarkEnd w:id="11"/>
    </w:p>
    <w:p w14:paraId="6A868032">
      <w:pPr>
        <w:pStyle w:val="5"/>
        <w:spacing w:line="360" w:lineRule="auto"/>
        <w:ind w:firstLine="241" w:firstLineChars="100"/>
        <w:textAlignment w:val="baseline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5.3.1 发生火灾后的清洁工作应急措施</w:t>
      </w:r>
    </w:p>
    <w:p w14:paraId="634D2CB5">
      <w:pPr>
        <w:spacing w:line="360" w:lineRule="auto"/>
        <w:ind w:left="480"/>
        <w:textAlignment w:val="baseline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1.救灾结束后，组织人员参加清理现场的工作；</w:t>
      </w:r>
    </w:p>
    <w:p w14:paraId="6DAC925B">
      <w:pPr>
        <w:spacing w:line="360" w:lineRule="auto"/>
        <w:ind w:left="480"/>
        <w:textAlignment w:val="baseline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2.用垃圾车清运火灾遗留残物，打扫地面；</w:t>
      </w:r>
    </w:p>
    <w:p w14:paraId="5974DBBE">
      <w:pPr>
        <w:spacing w:line="360" w:lineRule="auto"/>
        <w:ind w:left="480"/>
        <w:textAlignment w:val="baseline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3.打扫地面积水，用拖把拖抹；</w:t>
      </w:r>
    </w:p>
    <w:p w14:paraId="1F7CF59B">
      <w:pPr>
        <w:spacing w:line="360" w:lineRule="auto"/>
        <w:ind w:left="480"/>
        <w:textAlignment w:val="baseline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4.检查建筑物周边环境卫生情况，如有残留一并清运、打扫。</w:t>
      </w:r>
    </w:p>
    <w:p w14:paraId="79C2BD55">
      <w:pPr>
        <w:pStyle w:val="5"/>
        <w:spacing w:line="360" w:lineRule="auto"/>
        <w:ind w:firstLine="241" w:firstLineChars="100"/>
        <w:textAlignment w:val="baseline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5.3.2 污雨水井、管道、化粪池堵塞、污水外溢的应急处理措施</w:t>
      </w:r>
    </w:p>
    <w:p w14:paraId="069E7A21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1.通知维修工迅速赶到现场，进行疏通，防止污水外溢造成不良影响。</w:t>
      </w:r>
    </w:p>
    <w:p w14:paraId="7DBE0EF5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2.责任区清洁员将保洁工具拿到故障点，协助维修工处理。</w:t>
      </w:r>
    </w:p>
    <w:p w14:paraId="5670042F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3.将从污雨水井、管、池中捞起的污垢，杂物直接装上垃圾车，避免造成第二次污染。</w:t>
      </w:r>
    </w:p>
    <w:p w14:paraId="6BC8C56F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4.疏通后，清洁员迅速打扫地面被染处，并接水管或用桶提水清洗地面，直到目视无污物。</w:t>
      </w:r>
    </w:p>
    <w:p w14:paraId="4ED0E2F2">
      <w:pPr>
        <w:pStyle w:val="5"/>
        <w:spacing w:line="360" w:lineRule="auto"/>
        <w:ind w:firstLine="241" w:firstLineChars="100"/>
        <w:textAlignment w:val="baseline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5.3.3 暴风雨影响环境卫生的应急处理措施</w:t>
      </w:r>
    </w:p>
    <w:p w14:paraId="296B757C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1.暴风雨后，清洁员及时清扫各责任区所有垃圾袋、纸屑、泥、石子及其他杂物。</w:t>
      </w:r>
    </w:p>
    <w:p w14:paraId="42F7ABAA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2.保洁员查看各责任区污雨排水是否畅通。如发生外溢，及时上报领导。</w:t>
      </w:r>
    </w:p>
    <w:p w14:paraId="761750BC">
      <w:pPr>
        <w:pStyle w:val="5"/>
        <w:spacing w:line="360" w:lineRule="auto"/>
        <w:ind w:firstLine="241" w:firstLineChars="100"/>
        <w:textAlignment w:val="baseline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5.3.4 领导莅临参观，视察的应急措施</w:t>
      </w:r>
    </w:p>
    <w:p w14:paraId="37F894BC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1.保洁作业应把垃圾桶洗干净，桶盖盖好，摆放整齐；</w:t>
      </w:r>
    </w:p>
    <w:p w14:paraId="1B8D9A8C">
      <w:pPr>
        <w:spacing w:line="360" w:lineRule="auto"/>
        <w:ind w:left="48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2.抽调室内保洁员在短时间内以最快速度将大门口、主干道、楼层、各个卫生区域的清洁率达到100%；</w:t>
      </w:r>
    </w:p>
    <w:p w14:paraId="07EDAC3E">
      <w:pPr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5.3.5 有人投诉或巡视中发现问题的应急措施</w:t>
      </w:r>
    </w:p>
    <w:p w14:paraId="222F0CCD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1.带队班长立即赶到现场查证情况是否属实，如自己能解决的当即解决；</w:t>
      </w:r>
    </w:p>
    <w:p w14:paraId="0BD60C1B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2.如工作量较大，则交责任区清洁员处理做到发现问题及时处理；</w:t>
      </w:r>
    </w:p>
    <w:p w14:paraId="775DA5A2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3.在处理完毕后，应认真做好记录，并希望学校提出宝贵意见，提高我们的服务水平。</w:t>
      </w:r>
    </w:p>
    <w:p w14:paraId="73903229">
      <w:pPr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5.3.6 多雨天气应急措施</w:t>
      </w:r>
    </w:p>
    <w:p w14:paraId="302EB6CA">
      <w:pPr>
        <w:spacing w:line="360" w:lineRule="auto"/>
        <w:ind w:firstLine="540" w:firstLineChars="225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1.在所有通道、出入口等人员出入频繁的地方放置指示牌，提醒人员“小心地滑”；</w:t>
      </w:r>
    </w:p>
    <w:p w14:paraId="270AAE45">
      <w:pPr>
        <w:spacing w:line="360" w:lineRule="auto"/>
        <w:ind w:firstLine="540" w:firstLineChars="225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2.加快工作速度，班长要加强现场检查指导，合理调配人员，及时清干地面，墙面水迹；</w:t>
      </w:r>
    </w:p>
    <w:p w14:paraId="56CA4B6E">
      <w:pPr>
        <w:spacing w:line="360" w:lineRule="auto"/>
        <w:ind w:left="-420" w:firstLine="960" w:firstLineChars="4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3.保洁房内配好干拖把，毛巾和指示牌；</w:t>
      </w:r>
    </w:p>
    <w:p w14:paraId="2C1E1B45">
      <w:pPr>
        <w:spacing w:line="360" w:lineRule="auto"/>
        <w:ind w:firstLine="241" w:firstLineChars="100"/>
        <w:textAlignment w:val="baseline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5.3.7 发生水管爆裂事故的应急处置</w:t>
      </w:r>
    </w:p>
    <w:p w14:paraId="549A60D1">
      <w:pPr>
        <w:tabs>
          <w:tab w:val="left" w:pos="763"/>
        </w:tabs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1.迅速关闭水阀并迅速通知保安和维修人员前来相助；</w:t>
      </w:r>
    </w:p>
    <w:p w14:paraId="29F84C72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2.电工关掉电源后，抢救房间和楼层内的贵重物品；</w:t>
      </w:r>
    </w:p>
    <w:p w14:paraId="123EDE59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3.用垃圾斗将水倒进桶内倒掉，再将余水扫进地漏，再用拖把、毛巾擦干地上的余水。</w:t>
      </w:r>
    </w:p>
    <w:p w14:paraId="42C5017B">
      <w:pPr>
        <w:pStyle w:val="2"/>
        <w:spacing w:before="240" w:after="240" w:line="360" w:lineRule="auto"/>
        <w:jc w:val="left"/>
        <w:textAlignment w:val="baseline"/>
        <w:rPr>
          <w:b/>
          <w:szCs w:val="32"/>
        </w:rPr>
      </w:pPr>
      <w:bookmarkStart w:id="12" w:name="_Toc13320"/>
      <w:r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六、 监督考核、奖优罚劣</w:t>
      </w:r>
      <w:bookmarkEnd w:id="12"/>
    </w:p>
    <w:p w14:paraId="25E053BE">
      <w:pPr>
        <w:pStyle w:val="3"/>
        <w:numPr>
          <w:ilvl w:val="0"/>
          <w:numId w:val="0"/>
        </w:numPr>
        <w:spacing w:line="360" w:lineRule="auto"/>
        <w:ind w:leftChars="100" w:firstLine="241" w:firstLineChars="10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</w:pPr>
      <w:bookmarkStart w:id="13" w:name="_Toc2412"/>
      <w:r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6.1考核制度</w:t>
      </w:r>
      <w:bookmarkEnd w:id="13"/>
    </w:p>
    <w:p w14:paraId="6B72B74E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1.一日一检查：由班长于每天下午17：00前，对保洁员当日工作进行检查，并填写《保洁工作日检查表》。</w:t>
      </w:r>
    </w:p>
    <w:p w14:paraId="1BC0BB3A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2.一周大检查：由</w:t>
      </w:r>
      <w:r>
        <w:rPr>
          <w:rFonts w:hint="eastAsia"/>
          <w:sz w:val="24"/>
          <w:szCs w:val="24"/>
        </w:rPr>
        <w:t>学校保洁中心</w:t>
      </w:r>
      <w:r>
        <w:rPr>
          <w:rFonts w:hint="eastAsia"/>
          <w:color w:val="000000"/>
          <w:sz w:val="24"/>
          <w:szCs w:val="24"/>
        </w:rPr>
        <w:t>组织人员，在一周内不定期检查一次，检查结果分“优、良、中、差”四个等级，并填写《保洁工作检表》。</w:t>
      </w:r>
    </w:p>
    <w:p w14:paraId="54BC251B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3.一月综合考评：由队长以周检记录为依据，日检作参考。在每月25号前对保洁一月来的工作进行综合考评。</w:t>
      </w:r>
    </w:p>
    <w:p w14:paraId="3B3F5E13">
      <w:pPr>
        <w:pStyle w:val="3"/>
        <w:numPr>
          <w:ilvl w:val="0"/>
          <w:numId w:val="0"/>
        </w:numPr>
        <w:spacing w:line="360" w:lineRule="auto"/>
        <w:ind w:leftChars="100" w:firstLine="241" w:firstLineChars="10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</w:pPr>
      <w:bookmarkStart w:id="14" w:name="_Toc32097"/>
      <w:r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6.2考评办法</w:t>
      </w:r>
      <w:bookmarkEnd w:id="14"/>
    </w:p>
    <w:p w14:paraId="6B224EE3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1.检查时用纸巾擦拭公共场所、物品、扶手、墙面、门、镜、小品、信箱、管道、灯罩、天花、字牌、柱子、灭火器、消防栓等，看是否有明显的灰尘。</w:t>
      </w:r>
    </w:p>
    <w:p w14:paraId="65F5AF13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2.视办公室、楼道、走廊、电梯间等公共区域，有无烟头、纸屑、果皮、杂物、垃圾、污迹、水迹等。</w:t>
      </w:r>
    </w:p>
    <w:p w14:paraId="2FEFD7FF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3.在责任区内投放纸屑、烟头、沙子等杂物，检查保洁员是否按要求清扫。</w:t>
      </w:r>
    </w:p>
    <w:p w14:paraId="38BE0E61">
      <w:pPr>
        <w:pStyle w:val="3"/>
        <w:numPr>
          <w:ilvl w:val="0"/>
          <w:numId w:val="0"/>
        </w:numPr>
        <w:spacing w:line="360" w:lineRule="auto"/>
        <w:ind w:leftChars="100" w:firstLine="241" w:firstLineChars="10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</w:pPr>
      <w:bookmarkStart w:id="15" w:name="_Toc17041"/>
      <w:r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6.3评比标准</w:t>
      </w:r>
      <w:bookmarkEnd w:id="15"/>
    </w:p>
    <w:p w14:paraId="2A7D8A00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优：责任区内干净、整洁，无垃圾袋、纸屑、蜘蛛网、烟头、树叶；垃圾桶、果皮箱干净；道路无泥沙、无积水、无青苔；无乱张贴，室内外地面没有污渍；用纸巾擦拭公共场所、物品、扶手、墙面、门、镜、管道、灯罩、天花、字牌、柱子、灭火器、消防栓无灰尘；未将垃圾扫入排水（井）内。</w:t>
      </w:r>
    </w:p>
    <w:p w14:paraId="7EFC63B6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良：责任区内基本干净、整洁，但有垃圾袋、纸屑、蜘蛛网、烟头、污渍；不清洁垃圾桶、果皮箱；道路有泥沙、积水、青苔；乱张贴；用手触摸扶手、墙面、门、镜、管道、灯罩、天花、字牌、柱子、灭火器、消防栓有灰尘；将垃圾扫入排水（井）内。检查中发现以上问题三处以下（包括三处）为良。</w:t>
      </w:r>
    </w:p>
    <w:p w14:paraId="0ED2B87B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中/差：责任区内基本干净、整洁，但有垃圾袋、蜘蛛网、烟头、污渍；不清洁垃圾桶、果皮箱；道路有泥沙、积水、青苔；乱张贴；用手触摸扶手、墙面、门、镜、管道、灯罩、天花、字牌、柱子、灭火器、消防栓有灰尘；将垃圾扫入排水（井）内。检查中发现以上问题四至五处为中，五处以上差。</w:t>
      </w:r>
    </w:p>
    <w:p w14:paraId="5EB2BCB9">
      <w:pPr>
        <w:pStyle w:val="3"/>
        <w:numPr>
          <w:ilvl w:val="0"/>
          <w:numId w:val="0"/>
        </w:numPr>
        <w:spacing w:line="360" w:lineRule="auto"/>
        <w:ind w:leftChars="100" w:firstLine="241" w:firstLineChars="10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6.4月综合考评</w:t>
      </w:r>
    </w:p>
    <w:p w14:paraId="67D8FF25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1.周检查2次为“优”，2次在“良”以上，月考评为“优”。</w:t>
      </w:r>
    </w:p>
    <w:p w14:paraId="6DB64B6E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2.周检查3次为“良”，1次在“中”以上，月考评为“良”。</w:t>
      </w:r>
    </w:p>
    <w:p w14:paraId="2154E014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3.周检查3次为“中”，1次在“差”以上，月考评为“中”。</w:t>
      </w:r>
    </w:p>
    <w:p w14:paraId="50ACCEE1">
      <w:pPr>
        <w:spacing w:line="360" w:lineRule="auto"/>
        <w:ind w:firstLine="480" w:firstLineChars="20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4.周检查2次为“差”，月考评为“差”。</w:t>
      </w:r>
    </w:p>
    <w:p w14:paraId="62CD84EC">
      <w:pPr>
        <w:spacing w:before="156" w:after="156" w:line="360" w:lineRule="auto"/>
        <w:ind w:firstLine="482" w:firstLineChars="200"/>
        <w:textAlignment w:val="baseline"/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7、付款方式</w:t>
      </w:r>
    </w:p>
    <w:p w14:paraId="42CB545E">
      <w:pPr>
        <w:spacing w:before="156" w:after="156" w:line="360" w:lineRule="auto"/>
        <w:ind w:firstLine="480" w:firstLineChars="2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1.付款方式为按月支付月度服务费，根据考核结果，甲方应在当月结束后10日内完成对上月服务费的支付。</w:t>
      </w:r>
    </w:p>
    <w:p w14:paraId="5AFE5E5E">
      <w:pPr>
        <w:spacing w:before="156" w:after="156" w:line="360" w:lineRule="auto"/>
        <w:ind w:firstLine="480" w:firstLineChars="2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  <w:lang w:eastAsia="zh-CN"/>
        </w:rPr>
        <w:t>成交单位</w:t>
      </w:r>
      <w:r>
        <w:rPr>
          <w:rFonts w:hint="eastAsia"/>
          <w:bCs/>
          <w:sz w:val="24"/>
          <w:szCs w:val="24"/>
        </w:rPr>
        <w:t>需先提供有效发票。（校方收到发票后不能作为向服务方已经支付服务费的凭证，服务方以收款银行出具的实际到账单为支付依据）</w:t>
      </w:r>
    </w:p>
    <w:p w14:paraId="760EBDD4"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9620F"/>
    <w:multiLevelType w:val="singleLevel"/>
    <w:tmpl w:val="3999620F"/>
    <w:lvl w:ilvl="0" w:tentative="0">
      <w:start w:val="1"/>
      <w:numFmt w:val="upperLetter"/>
      <w:pStyle w:val="3"/>
      <w:lvlText w:val="%1."/>
      <w:lvlJc w:val="left"/>
      <w:pPr>
        <w:tabs>
          <w:tab w:val="left" w:pos="4397"/>
        </w:tabs>
        <w:ind w:left="4397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03D34"/>
    <w:rsid w:val="6720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center"/>
      <w:outlineLvl w:val="0"/>
    </w:pPr>
    <w:rPr>
      <w:rFonts w:ascii="黑体" w:eastAsia="黑体"/>
      <w:kern w:val="0"/>
      <w:sz w:val="52"/>
    </w:rPr>
  </w:style>
  <w:style w:type="paragraph" w:styleId="3">
    <w:name w:val="heading 2"/>
    <w:basedOn w:val="1"/>
    <w:next w:val="4"/>
    <w:qFormat/>
    <w:uiPriority w:val="0"/>
    <w:pPr>
      <w:keepNext/>
      <w:numPr>
        <w:ilvl w:val="0"/>
        <w:numId w:val="1"/>
      </w:numPr>
      <w:outlineLvl w:val="1"/>
    </w:p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2024-12-24T01:41:00Z</dcterms:created>
  <dc:creator>宋璟雯</dc:creator>
  <cp:lastModifiedBy>宋璟雯</cp:lastModifiedBy>
  <dcterms:modified xsi:type="dcterms:W3CDTF">2024-12-24T01:42:04Z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C5B3C26EDE1A4C05A41D593E0F9C5088_11</vt:lpwstr>
  </property>
</Properties>
</file>