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9D339">
      <w:pPr>
        <w:pStyle w:val="2"/>
        <w:spacing w:before="0" w:beforeLines="0" w:line="360" w:lineRule="auto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响应函</w:t>
      </w:r>
    </w:p>
    <w:p w14:paraId="4ECD36DD"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lang w:eastAsia="zh-CN"/>
        </w:rPr>
      </w:pPr>
      <w:r>
        <w:rPr>
          <w:rFonts w:hint="eastAsia" w:ascii="宋体" w:hAnsi="宋体" w:eastAsia="宋体" w:cs="宋体"/>
          <w:b/>
          <w:color w:val="000000"/>
          <w:spacing w:val="4"/>
          <w:szCs w:val="24"/>
        </w:rPr>
        <w:t>致：</w:t>
      </w:r>
      <w:r>
        <w:rPr>
          <w:rFonts w:hint="eastAsia" w:ascii="宋体" w:hAnsi="宋体" w:eastAsia="宋体" w:cs="宋体"/>
          <w:b/>
          <w:color w:val="000000"/>
          <w:lang w:eastAsia="zh-CN"/>
        </w:rPr>
        <w:t>陕西晶森项目管理有限公司</w:t>
      </w:r>
    </w:p>
    <w:p w14:paraId="15A60D9C"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szCs w:val="24"/>
        </w:rPr>
        <w:t>根据贵方（</w:t>
      </w:r>
      <w:r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  <w:t>项目名称：                  ）</w:t>
      </w:r>
      <w:r>
        <w:rPr>
          <w:rFonts w:hint="eastAsia" w:ascii="宋体" w:hAnsi="宋体" w:eastAsia="宋体" w:cs="宋体"/>
          <w:color w:val="000000"/>
          <w:spacing w:val="4"/>
          <w:szCs w:val="24"/>
        </w:rPr>
        <w:t>(项目编号：</w:t>
      </w:r>
      <w:r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pacing w:val="4"/>
          <w:szCs w:val="24"/>
        </w:rPr>
        <w:t>）的磋商文件，签字代表</w:t>
      </w:r>
      <w:r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  <w:t>（全名、职务</w:t>
      </w:r>
      <w:r>
        <w:rPr>
          <w:rFonts w:hint="eastAsia" w:ascii="宋体" w:hAnsi="宋体" w:eastAsia="宋体" w:cs="宋体"/>
          <w:color w:val="000000"/>
          <w:spacing w:val="4"/>
          <w:szCs w:val="24"/>
        </w:rPr>
        <w:t>）经正式授权并代表供应商</w:t>
      </w:r>
      <w:r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  <w:t xml:space="preserve">  (供应商名称)</w:t>
      </w:r>
      <w:r>
        <w:rPr>
          <w:rFonts w:hint="eastAsia" w:ascii="宋体" w:hAnsi="宋体" w:eastAsia="宋体" w:cs="宋体"/>
          <w:color w:val="000000"/>
          <w:spacing w:val="4"/>
          <w:szCs w:val="24"/>
        </w:rPr>
        <w:t>提交磋商响应</w:t>
      </w:r>
      <w:r>
        <w:rPr>
          <w:rFonts w:hint="eastAsia" w:ascii="宋体" w:hAnsi="宋体" w:eastAsia="宋体" w:cs="宋体"/>
          <w:color w:val="000000"/>
          <w:spacing w:val="4"/>
          <w:szCs w:val="24"/>
          <w:lang w:val="en-US" w:eastAsia="zh-CN"/>
        </w:rPr>
        <w:t>文件正本</w:t>
      </w:r>
      <w:r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pacing w:val="4"/>
          <w:szCs w:val="24"/>
          <w:lang w:val="en-US" w:eastAsia="zh-CN"/>
        </w:rPr>
        <w:t>份，副本</w:t>
      </w:r>
      <w:r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pacing w:val="4"/>
          <w:szCs w:val="24"/>
          <w:lang w:val="en-US" w:eastAsia="zh-CN"/>
        </w:rPr>
        <w:t>份，</w:t>
      </w:r>
      <w:r>
        <w:rPr>
          <w:rFonts w:hint="eastAsia" w:ascii="宋体" w:hAnsi="宋体" w:eastAsia="宋体" w:cs="宋体"/>
          <w:color w:val="000000"/>
          <w:spacing w:val="4"/>
          <w:szCs w:val="24"/>
        </w:rPr>
        <w:t>电子版</w:t>
      </w:r>
      <w:r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pacing w:val="4"/>
          <w:szCs w:val="24"/>
        </w:rPr>
        <w:t>份。</w:t>
      </w:r>
    </w:p>
    <w:p w14:paraId="1055BDA7">
      <w:pPr>
        <w:spacing w:line="360" w:lineRule="auto"/>
        <w:jc w:val="left"/>
        <w:rPr>
          <w:rFonts w:hint="eastAsia" w:ascii="宋体" w:hAnsi="宋体" w:eastAsia="宋体" w:cs="宋体"/>
          <w:color w:val="000000"/>
          <w:spacing w:val="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szCs w:val="24"/>
        </w:rPr>
        <w:t>我方承诺如下：</w:t>
      </w:r>
    </w:p>
    <w:p w14:paraId="241E1099">
      <w:pPr>
        <w:tabs>
          <w:tab w:val="left" w:pos="2160"/>
        </w:tabs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szCs w:val="24"/>
        </w:rPr>
        <w:t>1.磋商总价为 ：人民币：</w:t>
      </w:r>
      <w:r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spacing w:val="4"/>
          <w:szCs w:val="24"/>
        </w:rPr>
        <w:t>（￥</w:t>
      </w:r>
      <w:r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pacing w:val="4"/>
          <w:szCs w:val="24"/>
        </w:rPr>
        <w:t>元）。</w:t>
      </w:r>
    </w:p>
    <w:p w14:paraId="53E88035">
      <w:pPr>
        <w:tabs>
          <w:tab w:val="left" w:pos="2160"/>
        </w:tabs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szCs w:val="24"/>
        </w:rPr>
        <w:t>2.如果成交，我们根据磋商文件的规定，履行合同的责任和义务。</w:t>
      </w:r>
    </w:p>
    <w:p w14:paraId="393CAE64">
      <w:pPr>
        <w:tabs>
          <w:tab w:val="left" w:pos="2160"/>
        </w:tabs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szCs w:val="24"/>
        </w:rPr>
        <w:t>3.我们已详细阅读和审核全部磋商文件（含修改部分）及有关附件，我们知道必须放弃提出含糊不清或误解的问题的权利。</w:t>
      </w:r>
    </w:p>
    <w:p w14:paraId="377EF48D">
      <w:pPr>
        <w:tabs>
          <w:tab w:val="left" w:pos="2160"/>
        </w:tabs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szCs w:val="24"/>
        </w:rPr>
        <w:t>4.我们同意在磋商有效期内（从递交磋商响应文件的截止之日起</w:t>
      </w:r>
      <w:r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pacing w:val="4"/>
          <w:szCs w:val="24"/>
        </w:rPr>
        <w:t>日历天），本磋商响应函对我方具有约束力。</w:t>
      </w:r>
    </w:p>
    <w:p w14:paraId="40B23F40">
      <w:pPr>
        <w:tabs>
          <w:tab w:val="left" w:pos="2160"/>
        </w:tabs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szCs w:val="24"/>
        </w:rPr>
      </w:pPr>
      <w:r>
        <w:rPr>
          <w:rFonts w:hint="eastAsia" w:hAnsi="宋体" w:eastAsia="宋体" w:cs="宋体"/>
          <w:color w:val="000000"/>
          <w:spacing w:val="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pacing w:val="4"/>
          <w:szCs w:val="24"/>
        </w:rPr>
        <w:t xml:space="preserve">.同意提供贵方可能另外要求的与本磋商有关的任何证据和资料。 </w:t>
      </w:r>
    </w:p>
    <w:p w14:paraId="04EFB589">
      <w:pPr>
        <w:tabs>
          <w:tab w:val="left" w:pos="2160"/>
        </w:tabs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szCs w:val="24"/>
        </w:rPr>
      </w:pPr>
      <w:r>
        <w:rPr>
          <w:rFonts w:hint="eastAsia" w:hAnsi="宋体" w:eastAsia="宋体" w:cs="宋体"/>
          <w:color w:val="000000"/>
          <w:spacing w:val="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pacing w:val="4"/>
          <w:szCs w:val="24"/>
        </w:rPr>
        <w:t>.我们同意，如果成交，向</w:t>
      </w:r>
      <w:r>
        <w:rPr>
          <w:rFonts w:hint="eastAsia" w:ascii="宋体" w:hAnsi="宋体" w:eastAsia="宋体" w:cs="宋体"/>
          <w:color w:val="000000"/>
          <w:spacing w:val="4"/>
          <w:szCs w:val="24"/>
          <w:lang w:eastAsia="zh-CN"/>
        </w:rPr>
        <w:t>陕西晶森项目管理有限公司</w:t>
      </w:r>
      <w:r>
        <w:rPr>
          <w:rFonts w:hint="eastAsia" w:ascii="宋体" w:hAnsi="宋体" w:eastAsia="宋体" w:cs="宋体"/>
          <w:color w:val="000000"/>
          <w:spacing w:val="4"/>
          <w:szCs w:val="24"/>
        </w:rPr>
        <w:t>交纳招标代理服务费。</w:t>
      </w:r>
    </w:p>
    <w:p w14:paraId="7E96C33E">
      <w:pPr>
        <w:tabs>
          <w:tab w:val="left" w:pos="2160"/>
        </w:tabs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szCs w:val="24"/>
        </w:rPr>
      </w:pPr>
      <w:r>
        <w:rPr>
          <w:rFonts w:hint="eastAsia" w:hAnsi="宋体" w:eastAsia="宋体" w:cs="宋体"/>
          <w:color w:val="000000"/>
          <w:spacing w:val="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pacing w:val="4"/>
          <w:szCs w:val="24"/>
        </w:rPr>
        <w:t>.与本磋商有关的一切正式往来通讯为：</w:t>
      </w:r>
    </w:p>
    <w:p w14:paraId="6C76287B">
      <w:pPr>
        <w:spacing w:line="360" w:lineRule="auto"/>
        <w:ind w:firstLine="424" w:firstLineChars="171"/>
        <w:jc w:val="left"/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pacing w:val="4"/>
          <w:szCs w:val="24"/>
        </w:rPr>
        <w:t>联系地址：</w:t>
      </w:r>
      <w:r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  <w:t xml:space="preserve">                           </w:t>
      </w:r>
    </w:p>
    <w:p w14:paraId="1922BE38">
      <w:pPr>
        <w:spacing w:line="360" w:lineRule="auto"/>
        <w:ind w:firstLine="424" w:firstLineChars="171"/>
        <w:jc w:val="left"/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pacing w:val="4"/>
          <w:szCs w:val="24"/>
        </w:rPr>
        <w:t>邮政编码：</w:t>
      </w:r>
      <w:r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  <w:t xml:space="preserve">                           </w:t>
      </w:r>
      <w:bookmarkStart w:id="0" w:name="_GoBack"/>
      <w:bookmarkEnd w:id="0"/>
    </w:p>
    <w:p w14:paraId="4F2D1363">
      <w:pPr>
        <w:spacing w:line="360" w:lineRule="auto"/>
        <w:ind w:firstLine="424" w:firstLineChars="171"/>
        <w:jc w:val="left"/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pacing w:val="4"/>
          <w:szCs w:val="24"/>
        </w:rPr>
        <w:t>电    话：</w:t>
      </w:r>
      <w:r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  <w:t xml:space="preserve">                           </w:t>
      </w:r>
    </w:p>
    <w:p w14:paraId="21D57DF0">
      <w:pPr>
        <w:spacing w:line="360" w:lineRule="auto"/>
        <w:ind w:firstLine="424" w:firstLineChars="171"/>
        <w:jc w:val="left"/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pacing w:val="4"/>
          <w:szCs w:val="24"/>
        </w:rPr>
        <w:t>传    真：</w:t>
      </w:r>
      <w:r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  <w:t xml:space="preserve">                           </w:t>
      </w:r>
    </w:p>
    <w:p w14:paraId="72BF30C8">
      <w:pPr>
        <w:spacing w:line="360" w:lineRule="auto"/>
        <w:ind w:firstLine="424" w:firstLineChars="171"/>
        <w:jc w:val="left"/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pacing w:val="4"/>
          <w:szCs w:val="24"/>
        </w:rPr>
        <w:t>供应商名称（公章）：</w:t>
      </w:r>
      <w:r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  <w:t xml:space="preserve">                 </w:t>
      </w:r>
    </w:p>
    <w:p w14:paraId="2EF72B20">
      <w:pPr>
        <w:spacing w:line="360" w:lineRule="auto"/>
        <w:ind w:firstLine="424" w:firstLineChars="171"/>
        <w:jc w:val="left"/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pacing w:val="4"/>
          <w:szCs w:val="24"/>
        </w:rPr>
        <w:t>法定代表人（签字或盖章）：</w:t>
      </w:r>
      <w:r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  <w:t xml:space="preserve">           </w:t>
      </w:r>
    </w:p>
    <w:p w14:paraId="46999A7E">
      <w:pPr>
        <w:spacing w:line="360" w:lineRule="auto"/>
        <w:ind w:firstLine="424" w:firstLineChars="171"/>
        <w:jc w:val="left"/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pacing w:val="4"/>
          <w:szCs w:val="24"/>
        </w:rPr>
        <w:t>日    期：</w:t>
      </w:r>
      <w:r>
        <w:rPr>
          <w:rFonts w:hint="eastAsia" w:ascii="宋体" w:hAnsi="宋体" w:eastAsia="宋体" w:cs="宋体"/>
          <w:color w:val="000000"/>
          <w:spacing w:val="4"/>
          <w:szCs w:val="24"/>
          <w:u w:val="single"/>
        </w:rPr>
        <w:t xml:space="preserve">                           </w:t>
      </w:r>
    </w:p>
    <w:p w14:paraId="146C6E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A7352D"/>
    <w:rsid w:val="52A7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2025-03-05T08:04:00Z</dcterms:created>
  <dc:creator>000</dc:creator>
  <cp:lastModifiedBy>000</cp:lastModifiedBy>
  <dcterms:modified xsi:type="dcterms:W3CDTF">2025-03-05T08:04:12Z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71A64FC7A2FA4384BDE16DE95AB51C68_11</vt:lpwstr>
  </property>
  <property fmtid="{D5CDD505-2E9C-101B-9397-08002B2CF9AE}" pid="4" name="KSOTemplateDocerSaveRecord">
    <vt:lpwstr>eyJoZGlkIjoiYjU4YjU1NjRiMGZkNmZkNzQwMmUwOGZjOTc2MTUxOTUiLCJ1c2VySWQiOiI0NjA4NTQyNDcifQ==</vt:lpwstr>
  </property>
</Properties>
</file>