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ascii="宋体" w:hAnsi="宋体"/>
          <w:b/>
          <w:color w:val="auto"/>
          <w:highlight w:val="none"/>
        </w:rPr>
      </w:pPr>
      <w:r>
        <w:rPr>
          <w:rFonts w:ascii="宋体" w:hAnsi="宋体" w:eastAsia="宋体" w:cs="Times New Roman"/>
          <w:b/>
          <w:color w:val="auto"/>
          <w:kern w:val="2"/>
          <w:sz w:val="24"/>
          <w:szCs w:val="24"/>
          <w:highlight w:val="none"/>
        </w:rPr>
        <w:t>法</w:t>
      </w:r>
      <w:r>
        <w:rPr>
          <w:rFonts w:ascii="宋体" w:hAnsi="宋体"/>
          <w:b/>
          <w:color w:val="auto"/>
          <w:kern w:val="2"/>
          <w:sz w:val="24"/>
          <w:szCs w:val="24"/>
          <w:highlight w:val="none"/>
        </w:rPr>
        <w:t>定代表人授权委托书（格式）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bookmarkStart w:id="0" w:name="_Toc47261691"/>
      <w:bookmarkStart w:id="1" w:name="_Toc47262070"/>
      <w:bookmarkStart w:id="2" w:name="_Toc47418732"/>
      <w:bookmarkStart w:id="3" w:name="_Toc47418256"/>
      <w:bookmarkStart w:id="4" w:name="_Toc49019237"/>
      <w:bookmarkStart w:id="5" w:name="_Toc48791236"/>
      <w:bookmarkStart w:id="6" w:name="_Toc48995852"/>
      <w:bookmarkStart w:id="7" w:name="_Toc47261886"/>
      <w:bookmarkStart w:id="8" w:name="_Toc49019498"/>
      <w:bookmarkStart w:id="9" w:name="_Toc47418939"/>
      <w:r>
        <w:rPr>
          <w:rFonts w:ascii="宋体" w:hAnsi="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提交单一来源采购响应文件的截止之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90 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 w:val="24"/>
          <w:highlight w:val="none"/>
        </w:rPr>
        <w:t xml:space="preserve">（供应商单位公章） 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>日 期：</w:t>
      </w:r>
    </w:p>
    <w:p>
      <w:pPr>
        <w:spacing w:line="480" w:lineRule="exact"/>
        <w:ind w:left="210" w:leftChars="100"/>
        <w:jc w:val="lef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注：法定代表人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参加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ascii="宋体" w:hAnsi="宋体"/>
          <w:b/>
          <w:bCs/>
          <w:color w:val="auto"/>
          <w:sz w:val="24"/>
          <w:highlight w:val="none"/>
        </w:rPr>
        <w:t>法定代表人授权委托书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提交单一来源采购响应文件的截止之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90 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及被授权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 w:val="24"/>
          <w:highlight w:val="none"/>
        </w:rPr>
      </w:pPr>
      <w:r>
        <w:rPr>
          <w:rFonts w:hint="eastAsia" w:ascii="宋体" w:hAnsi="宋体"/>
          <w:bCs/>
          <w:caps/>
          <w:color w:val="auto"/>
          <w:sz w:val="24"/>
          <w:highlight w:val="none"/>
        </w:rPr>
        <w:t>供应商名称</w:t>
      </w:r>
      <w:r>
        <w:rPr>
          <w:rFonts w:ascii="宋体" w:hAnsi="宋体"/>
          <w:bCs/>
          <w:caps/>
          <w:color w:val="auto"/>
          <w:sz w:val="24"/>
          <w:highlight w:val="none"/>
        </w:rPr>
        <w:t>：</w:t>
      </w:r>
      <w:r>
        <w:rPr>
          <w:rFonts w:ascii="宋体" w:hAnsi="宋体"/>
          <w:bCs/>
          <w:cap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（供应商单位公章）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日 期：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36" w:firstLineChars="98"/>
        <w:textAlignment w:val="auto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人参加时提供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OThkNmU1YjY5YTMwMTI5ODRiMmE2NTc4Y2FkN2IifQ=="/>
  </w:docVars>
  <w:rsids>
    <w:rsidRoot w:val="00000000"/>
    <w:rsid w:val="46D14511"/>
    <w:rsid w:val="56652982"/>
    <w:rsid w:val="621D1B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553</Characters>
  <Lines>0</Lines>
  <Paragraphs>0</Paragraphs>
  <TotalTime>0</TotalTime>
  <ScaleCrop>false</ScaleCrop>
  <LinksUpToDate>false</LinksUpToDate>
  <CharactersWithSpaces>645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2024-05-06T10:28:00Z</dcterms:created>
  <dc:creator>Administrator</dc:creator>
  <cp:lastModifiedBy>慢慢慢半拍</cp:lastModifiedBy>
  <dcterms:modified xsi:type="dcterms:W3CDTF">2024-08-12T02:13:42Z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3248A6705D474222BF5B73826AF28E69_13</vt:lpwstr>
  </property>
</Properties>
</file>