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360" w:lineRule="auto"/>
        <w:jc w:val="center"/>
        <w:outlineLvl w:val="0"/>
        <w:rPr>
          <w:rFonts w:hint="eastAsia" w:ascii="宋体" w:hAnsi="宋体" w:cs="宋体"/>
          <w:b/>
          <w:sz w:val="28"/>
          <w:szCs w:val="24"/>
        </w:rPr>
      </w:pPr>
      <w:bookmarkStart w:id="0" w:name="_Toc511832019"/>
      <w:bookmarkStart w:id="1" w:name="_Toc15497"/>
      <w:bookmarkStart w:id="2" w:name="_Toc529953018"/>
      <w:r>
        <w:rPr>
          <w:rFonts w:hint="eastAsia" w:ascii="宋体" w:hAnsi="宋体" w:cs="宋体"/>
          <w:b/>
          <w:sz w:val="32"/>
          <w:szCs w:val="32"/>
        </w:rPr>
        <w:t>业绩的</w:t>
      </w:r>
      <w:r>
        <w:rPr>
          <w:rFonts w:hint="eastAsia" w:ascii="宋体" w:hAnsi="宋体" w:cs="宋体"/>
          <w:b/>
          <w:bCs/>
          <w:sz w:val="32"/>
          <w:szCs w:val="32"/>
        </w:rPr>
        <w:t>有关证明材料</w:t>
      </w:r>
      <w:bookmarkEnd w:id="0"/>
      <w:bookmarkEnd w:id="1"/>
      <w:bookmarkEnd w:id="2"/>
    </w:p>
    <w:tbl>
      <w:tblPr>
        <w:tblStyle w:val="5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0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合同</w:t>
            </w:r>
          </w:p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签订时间</w:t>
            </w:r>
          </w:p>
        </w:tc>
        <w:tc>
          <w:tcPr>
            <w:tcW w:w="29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用户名称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项目名称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合同</w:t>
            </w:r>
          </w:p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金额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</w:tbl>
    <w:p>
      <w:pPr>
        <w:pStyle w:val="7"/>
        <w:spacing w:line="400" w:lineRule="exact"/>
        <w:rPr>
          <w:rFonts w:hint="eastAsia" w:ascii="宋体" w:hAnsi="宋体" w:cs="宋体"/>
          <w:sz w:val="24"/>
          <w:szCs w:val="24"/>
        </w:rPr>
      </w:pPr>
    </w:p>
    <w:p>
      <w:pPr>
        <w:pStyle w:val="7"/>
        <w:spacing w:line="40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说明：</w:t>
      </w:r>
    </w:p>
    <w:p>
      <w:pPr>
        <w:pStyle w:val="7"/>
        <w:spacing w:line="40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1.本表后附合同复印件加盖投标人公章，签订时间及金额以合同中的内容为准。</w:t>
      </w:r>
    </w:p>
    <w:p>
      <w:pPr>
        <w:pStyle w:val="7"/>
        <w:spacing w:line="40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2.投标人应如实列出以上情况，如有隐瞒，一经查实将导致其投标文件被拒绝。</w:t>
      </w:r>
    </w:p>
    <w:p>
      <w:pPr>
        <w:pStyle w:val="7"/>
        <w:spacing w:line="40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3.未按上述要求提供、填写的，评审时不予以考虑。</w:t>
      </w:r>
    </w:p>
    <w:p>
      <w:pPr>
        <w:pStyle w:val="7"/>
        <w:spacing w:line="400" w:lineRule="exact"/>
        <w:rPr>
          <w:rFonts w:hint="eastAsia" w:ascii="宋体" w:hAnsi="宋体" w:cs="宋体"/>
          <w:sz w:val="24"/>
          <w:szCs w:val="24"/>
        </w:rPr>
      </w:pPr>
    </w:p>
    <w:p>
      <w:pPr>
        <w:pStyle w:val="7"/>
        <w:spacing w:line="400" w:lineRule="exact"/>
        <w:rPr>
          <w:rFonts w:hint="eastAsia" w:ascii="宋体" w:hAnsi="宋体" w:cs="宋体"/>
          <w:sz w:val="24"/>
          <w:szCs w:val="24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20" w:firstLineChars="1300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bookmarkStart w:id="3" w:name="_Toc529953019"/>
      <w:r>
        <w:rPr>
          <w:rFonts w:hint="eastAsia" w:ascii="宋体" w:hAnsi="宋体" w:cs="宋体"/>
          <w:sz w:val="24"/>
          <w:szCs w:val="24"/>
        </w:rPr>
        <w:t>投标人（公章）：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20" w:firstLineChars="1300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法定代表人或授权代表（</w:t>
      </w:r>
      <w:r>
        <w:rPr>
          <w:rFonts w:hint="eastAsia" w:ascii="宋体" w:hAnsi="宋体" w:cs="宋体"/>
          <w:sz w:val="24"/>
          <w:szCs w:val="24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</w:rPr>
        <w:t>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20" w:firstLineChars="1300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日    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</w:t>
      </w:r>
    </w:p>
    <w:bookmarkEnd w:id="3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730" w:firstLineChars="1300"/>
        <w:textAlignment w:val="auto"/>
      </w:pP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72FF5293"/>
    <w:rsid w:val="1A0F00BE"/>
    <w:rsid w:val="1F264DFF"/>
    <w:rsid w:val="424850C5"/>
    <w:rsid w:val="527862E2"/>
    <w:rsid w:val="72FF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4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customStyle="1" w:styleId="7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139</Characters>
  <Lines>0</Lines>
  <Paragraphs>0</Paragraphs>
  <TotalTime>0</TotalTime>
  <ScaleCrop>false</ScaleCrop>
  <LinksUpToDate>false</LinksUpToDate>
  <CharactersWithSpaces>262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2023-05-03T11:08:00Z</dcterms:created>
  <dc:creator>陕西中技招标有限公司</dc:creator>
  <cp:lastModifiedBy>乔公子</cp:lastModifiedBy>
  <dcterms:modified xsi:type="dcterms:W3CDTF">2023-11-06T09:27:19Z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6A6B1F55D1AC45DAB042008A4C61FAFD_11</vt:lpwstr>
  </property>
</Properties>
</file>