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334" w:afterLines="100"/>
        <w:textAlignment w:val="auto"/>
        <w:rPr>
          <w:rFonts w:ascii="宋体" w:hAnsi="宋体" w:cs="宋体"/>
        </w:rPr>
      </w:pPr>
      <w:bookmarkStart w:id="9" w:name="_GoBack"/>
      <w:bookmarkEnd w:id="9"/>
      <w:bookmarkStart w:id="0" w:name="_Toc12533"/>
      <w:bookmarkStart w:id="1" w:name="_Toc609"/>
      <w:bookmarkStart w:id="2" w:name="_Toc7417"/>
      <w:bookmarkStart w:id="3" w:name="_Toc19152"/>
      <w:bookmarkStart w:id="4" w:name="_Toc8367"/>
      <w:bookmarkStart w:id="5" w:name="_Toc1950"/>
      <w:bookmarkStart w:id="6" w:name="_Toc14384"/>
      <w:bookmarkStart w:id="7" w:name="_Toc4085"/>
      <w:bookmarkStart w:id="8" w:name="_Toc31326"/>
      <w:r>
        <w:rPr>
          <w:rFonts w:hint="eastAsia" w:ascii="宋体" w:hAnsi="宋体" w:cs="宋体"/>
        </w:rPr>
        <w:t>投标方案说明书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投标人按</w:t>
      </w:r>
      <w:r>
        <w:rPr>
          <w:rFonts w:hint="eastAsia" w:cs="宋体"/>
          <w:sz w:val="24"/>
          <w:szCs w:val="24"/>
          <w:lang w:val="en-US" w:eastAsia="zh-CN"/>
        </w:rPr>
        <w:t>磋商</w:t>
      </w:r>
      <w:r>
        <w:rPr>
          <w:rFonts w:hint="eastAsia" w:cs="宋体"/>
          <w:sz w:val="24"/>
          <w:szCs w:val="24"/>
        </w:rPr>
        <w:t>文件的要求，依据评标方法相关内容编写，格式自拟，评标因素及权重分值表要求内容，在投标方案说明书中需逐项对应编制。</w:t>
      </w:r>
    </w:p>
    <w:p>
      <w:pPr>
        <w:pStyle w:val="4"/>
        <w:rPr>
          <w:rFonts w:cs="宋体"/>
          <w:szCs w:val="24"/>
        </w:rPr>
      </w:pPr>
      <w:r>
        <w:rPr>
          <w:rFonts w:hint="eastAsia" w:cs="宋体"/>
          <w:szCs w:val="24"/>
        </w:rPr>
        <w:t>至少包含以下内容：</w:t>
      </w:r>
    </w:p>
    <w:p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1、</w:t>
      </w:r>
      <w:r>
        <w:rPr>
          <w:rFonts w:hint="eastAsia" w:cs="宋体"/>
          <w:color w:val="000000"/>
          <w:sz w:val="24"/>
          <w:szCs w:val="24"/>
          <w:lang w:val="en-US" w:eastAsia="zh-CN"/>
        </w:rPr>
        <w:t>工作方案</w:t>
      </w:r>
      <w:r>
        <w:rPr>
          <w:rFonts w:hint="eastAsia" w:cs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2、</w:t>
      </w:r>
      <w:r>
        <w:rPr>
          <w:rFonts w:hint="eastAsia" w:cs="宋体"/>
          <w:sz w:val="24"/>
          <w:szCs w:val="24"/>
          <w:lang w:val="en-US" w:eastAsia="zh-CN"/>
        </w:rPr>
        <w:t>实施方案</w:t>
      </w:r>
      <w:r>
        <w:rPr>
          <w:rFonts w:hint="eastAsia" w:cs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3、</w:t>
      </w:r>
      <w:r>
        <w:rPr>
          <w:rFonts w:hint="eastAsia" w:cs="宋体"/>
          <w:sz w:val="24"/>
          <w:szCs w:val="24"/>
          <w:lang w:val="en-US" w:eastAsia="zh-CN"/>
        </w:rPr>
        <w:t>保障</w:t>
      </w:r>
      <w:r>
        <w:rPr>
          <w:rFonts w:hint="eastAsia" w:cs="宋体"/>
          <w:color w:val="000000"/>
          <w:sz w:val="24"/>
          <w:szCs w:val="24"/>
          <w:lang w:val="en-US" w:eastAsia="zh-CN"/>
        </w:rPr>
        <w:t>措施</w:t>
      </w:r>
      <w:r>
        <w:rPr>
          <w:rFonts w:hint="eastAsia" w:cs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4、</w:t>
      </w:r>
      <w:r>
        <w:rPr>
          <w:rFonts w:hint="eastAsia" w:cs="宋体"/>
          <w:color w:val="000000"/>
          <w:sz w:val="24"/>
          <w:szCs w:val="24"/>
          <w:lang w:val="en-US" w:eastAsia="zh-CN"/>
        </w:rPr>
        <w:t>项目负责人</w:t>
      </w:r>
      <w:r>
        <w:rPr>
          <w:rFonts w:hint="eastAsia" w:cs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5、</w:t>
      </w:r>
      <w:r>
        <w:rPr>
          <w:rFonts w:hint="eastAsia" w:cs="宋体"/>
          <w:color w:val="000000"/>
          <w:sz w:val="24"/>
          <w:szCs w:val="24"/>
          <w:lang w:val="en-US" w:eastAsia="zh-CN"/>
        </w:rPr>
        <w:t>人员配备</w:t>
      </w:r>
      <w:r>
        <w:rPr>
          <w:rFonts w:hint="eastAsia" w:cs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6、</w:t>
      </w:r>
      <w:r>
        <w:rPr>
          <w:rFonts w:hint="eastAsia" w:cs="宋体"/>
          <w:sz w:val="24"/>
          <w:szCs w:val="24"/>
          <w:lang w:val="en-US" w:eastAsia="zh-CN"/>
        </w:rPr>
        <w:t>综合实力</w:t>
      </w:r>
      <w:r>
        <w:rPr>
          <w:rFonts w:hint="eastAsia" w:cs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7</w:t>
      </w:r>
      <w:r>
        <w:rPr>
          <w:rFonts w:hint="eastAsia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业绩。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655746"/>
    <w:rsid w:val="07655746"/>
    <w:rsid w:val="2B3D2C06"/>
    <w:rsid w:val="4B752FDA"/>
    <w:rsid w:val="53B7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jc w:val="center"/>
      <w:outlineLvl w:val="1"/>
    </w:pPr>
    <w:rPr>
      <w:rFonts w:ascii="Times New Roman" w:hAnsi="Times New Roman"/>
      <w:b/>
      <w:bCs/>
      <w:sz w:val="24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unhideWhenUsed/>
    <w:qFormat/>
    <w:uiPriority w:val="39"/>
    <w:pPr>
      <w:tabs>
        <w:tab w:val="left" w:pos="1418"/>
        <w:tab w:val="right" w:leader="dot" w:pos="8302"/>
      </w:tabs>
      <w:spacing w:line="360" w:lineRule="auto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2</TotalTime>
  <ScaleCrop>false</ScaleCrop>
  <LinksUpToDate>false</LinksUpToDate>
  <CharactersWithSpaces>126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2024-09-05T06:27:00Z</dcterms:created>
  <dc:creator>Administrator</dc:creator>
  <cp:lastModifiedBy>Administrator</cp:lastModifiedBy>
  <dcterms:modified xsi:type="dcterms:W3CDTF">2024-09-05T06:30:40Z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1BF19CD59F8B44BEA9AF5CCDF0607383</vt:lpwstr>
  </property>
</Properties>
</file>