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宋体"/>
        </w:rPr>
      </w:pPr>
      <w:r>
        <w:rPr>
          <w:rFonts w:hint="eastAsia" w:cs="宋体"/>
          <w:b/>
          <w:sz w:val="30"/>
          <w:szCs w:val="30"/>
        </w:rPr>
        <w:t>投标分项报价表</w:t>
      </w:r>
      <w:r>
        <w:rPr>
          <w:rFonts w:hint="eastAsia" w:cs="宋体"/>
        </w:rPr>
        <w:t xml:space="preserve">      </w:t>
      </w:r>
    </w:p>
    <w:p>
      <w:pPr>
        <w:rPr>
          <w:rFonts w:cs="宋体"/>
          <w:sz w:val="24"/>
          <w:szCs w:val="24"/>
        </w:rPr>
      </w:pPr>
      <w:r>
        <w:rPr>
          <w:rFonts w:hint="eastAsia" w:cs="宋体"/>
          <w:bCs/>
          <w:szCs w:val="24"/>
        </w:rPr>
        <w:t xml:space="preserve">  </w:t>
      </w:r>
    </w:p>
    <w:p>
      <w:pPr>
        <w:spacing w:line="360" w:lineRule="auto"/>
        <w:jc w:val="left"/>
        <w:rPr>
          <w:rFonts w:cs="宋体"/>
          <w:bCs/>
          <w:sz w:val="24"/>
          <w:szCs w:val="24"/>
        </w:rPr>
      </w:pPr>
      <w:r>
        <w:rPr>
          <w:rFonts w:hint="eastAsia" w:cs="宋体"/>
          <w:bCs/>
          <w:sz w:val="24"/>
          <w:szCs w:val="24"/>
        </w:rPr>
        <w:t>项目名称：</w:t>
      </w:r>
    </w:p>
    <w:p>
      <w:pPr>
        <w:spacing w:line="360" w:lineRule="auto"/>
        <w:jc w:val="left"/>
        <w:rPr>
          <w:rFonts w:cs="宋体"/>
          <w:bCs/>
          <w:szCs w:val="24"/>
        </w:rPr>
      </w:pPr>
      <w:r>
        <w:rPr>
          <w:rFonts w:hint="eastAsia" w:cs="宋体"/>
          <w:bCs/>
          <w:sz w:val="24"/>
          <w:szCs w:val="24"/>
        </w:rPr>
        <w:t xml:space="preserve">项目编号： </w:t>
      </w:r>
      <w:r>
        <w:rPr>
          <w:rFonts w:hint="eastAsia" w:cs="宋体"/>
          <w:bCs/>
          <w:szCs w:val="24"/>
        </w:rPr>
        <w:t xml:space="preserve">          </w:t>
      </w:r>
    </w:p>
    <w:tbl>
      <w:tblPr>
        <w:tblStyle w:val="3"/>
        <w:tblW w:w="8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717"/>
        <w:gridCol w:w="956"/>
        <w:gridCol w:w="994"/>
        <w:gridCol w:w="1515"/>
        <w:gridCol w:w="1209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名称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数量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单位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单价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（元）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总价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（元）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调研费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租车费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差旅费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报告编制费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规划编制费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申报材料编制费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894" w:type="dxa"/>
            <w:vAlign w:val="center"/>
          </w:tcPr>
          <w:p>
            <w:pPr>
              <w:tabs>
                <w:tab w:val="left" w:pos="487"/>
              </w:tabs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专家咨询费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894" w:type="dxa"/>
            <w:vAlign w:val="center"/>
          </w:tcPr>
          <w:p>
            <w:pPr>
              <w:tabs>
                <w:tab w:val="left" w:pos="487"/>
              </w:tabs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打印费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894" w:type="dxa"/>
            <w:vAlign w:val="center"/>
          </w:tcPr>
          <w:p>
            <w:pPr>
              <w:tabs>
                <w:tab w:val="left" w:pos="487"/>
              </w:tabs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税费及其他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1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合计</w:t>
            </w:r>
          </w:p>
        </w:tc>
        <w:tc>
          <w:tcPr>
            <w:tcW w:w="5893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人民币（大写）：                         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小写（￥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1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  <w:tc>
          <w:tcPr>
            <w:tcW w:w="5893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表内报价内容以元为单位，保留小数点后两位。</w:t>
            </w:r>
          </w:p>
        </w:tc>
      </w:tr>
    </w:tbl>
    <w:p>
      <w:pPr>
        <w:jc w:val="center"/>
        <w:rPr>
          <w:rFonts w:cs="宋体"/>
        </w:rPr>
      </w:pPr>
    </w:p>
    <w:p>
      <w:pPr>
        <w:spacing w:line="720" w:lineRule="auto"/>
        <w:ind w:firstLine="480" w:firstLineChars="200"/>
        <w:jc w:val="left"/>
        <w:rPr>
          <w:rFonts w:cs="宋体"/>
          <w:sz w:val="24"/>
          <w:szCs w:val="24"/>
          <w:u w:val="single"/>
        </w:rPr>
      </w:pPr>
      <w:r>
        <w:rPr>
          <w:rFonts w:hint="eastAsia" w:cs="宋体"/>
          <w:sz w:val="24"/>
          <w:szCs w:val="24"/>
        </w:rPr>
        <w:t>供应商名称：</w:t>
      </w:r>
      <w:r>
        <w:rPr>
          <w:rFonts w:hint="eastAsia" w:cs="宋体"/>
          <w:sz w:val="24"/>
          <w:szCs w:val="24"/>
          <w:u w:val="single"/>
        </w:rPr>
        <w:t xml:space="preserve">                        </w:t>
      </w:r>
      <w:r>
        <w:rPr>
          <w:rFonts w:hint="eastAsia" w:cs="宋体"/>
          <w:sz w:val="24"/>
          <w:szCs w:val="24"/>
        </w:rPr>
        <w:t>（盖单位公章）</w:t>
      </w:r>
    </w:p>
    <w:p>
      <w:pPr>
        <w:spacing w:line="720" w:lineRule="auto"/>
        <w:ind w:firstLine="496" w:firstLineChars="200"/>
        <w:jc w:val="left"/>
        <w:rPr>
          <w:rFonts w:cs="宋体"/>
          <w:spacing w:val="4"/>
          <w:sz w:val="24"/>
          <w:szCs w:val="24"/>
        </w:rPr>
      </w:pPr>
      <w:r>
        <w:rPr>
          <w:rFonts w:hint="eastAsia" w:cs="宋体"/>
          <w:spacing w:val="4"/>
          <w:sz w:val="24"/>
          <w:szCs w:val="24"/>
        </w:rPr>
        <w:t>法定代表人或被授权人：</w:t>
      </w:r>
      <w:r>
        <w:rPr>
          <w:rFonts w:hint="eastAsia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cs="宋体"/>
          <w:spacing w:val="4"/>
          <w:sz w:val="24"/>
          <w:szCs w:val="24"/>
        </w:rPr>
        <w:t>（签字或盖章）</w:t>
      </w:r>
    </w:p>
    <w:p>
      <w:pPr>
        <w:spacing w:line="72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日    期：      年   月    日</w:t>
      </w:r>
    </w:p>
    <w:p>
      <w:pPr>
        <w:spacing w:line="560" w:lineRule="exac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注：1.如果按单价计算的结果与总价不一致，以单价为准修正总价。</w:t>
      </w:r>
    </w:p>
    <w:p>
      <w:pPr>
        <w:spacing w:line="560" w:lineRule="exact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2.如果不提供详细分项报价将视为没有实质性响应招标文件。</w:t>
      </w:r>
    </w:p>
    <w:p>
      <w:pPr>
        <w:spacing w:line="560" w:lineRule="exact"/>
        <w:ind w:firstLine="480" w:firstLineChars="200"/>
        <w:rPr>
          <w:rFonts w:hint="eastAsia" w:cs="宋体"/>
          <w:bCs/>
          <w:sz w:val="24"/>
          <w:szCs w:val="24"/>
        </w:rPr>
      </w:pPr>
      <w:r>
        <w:rPr>
          <w:rFonts w:hint="eastAsia" w:cs="宋体"/>
          <w:bCs/>
          <w:sz w:val="24"/>
          <w:szCs w:val="24"/>
        </w:rPr>
        <w:t>3.供应商可适当调整该表格式，但不得减少信息内容。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739F0"/>
    <w:rsid w:val="050B6856"/>
    <w:rsid w:val="09715052"/>
    <w:rsid w:val="0AED4CFD"/>
    <w:rsid w:val="12D931F9"/>
    <w:rsid w:val="15B21729"/>
    <w:rsid w:val="1694429A"/>
    <w:rsid w:val="1DE909D6"/>
    <w:rsid w:val="33B05ADC"/>
    <w:rsid w:val="3A5152BB"/>
    <w:rsid w:val="3B851E35"/>
    <w:rsid w:val="40B056C1"/>
    <w:rsid w:val="44703AD7"/>
    <w:rsid w:val="5F6A0B17"/>
    <w:rsid w:val="618C531A"/>
    <w:rsid w:val="620739F0"/>
    <w:rsid w:val="75BC19B7"/>
    <w:rsid w:val="79626335"/>
    <w:rsid w:val="7B51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241</Words>
  <Characters>244</Characters>
  <Lines>0</Lines>
  <Paragraphs>0</Paragraphs>
  <TotalTime>1</TotalTime>
  <ScaleCrop>false</ScaleCrop>
  <LinksUpToDate>false</LinksUpToDate>
  <CharactersWithSpaces>359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2024-09-05T01:56:00Z</dcterms:created>
  <dc:creator>Administrator</dc:creator>
  <cp:lastModifiedBy>Administrator</cp:lastModifiedBy>
  <dcterms:modified xsi:type="dcterms:W3CDTF">2024-09-05T08:07:41Z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9DC8AF1F59144186BF33417A489C872E</vt:lpwstr>
  </property>
</Properties>
</file>