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0" w:beforeAutospacing="1" w:line="360" w:lineRule="auto"/>
        <w:jc w:val="center"/>
        <w:outlineLvl w:val="1"/>
        <w:rPr>
          <w:rFonts w:hint="eastAsia" w:ascii="仿宋" w:hAnsi="仿宋" w:eastAsia="仿宋" w:cs="仿宋"/>
          <w:b/>
          <w:color w:val="auto"/>
          <w:sz w:val="30"/>
          <w:szCs w:val="30"/>
          <w:highlight w:val="none"/>
          <w:lang w:val="en-US" w:eastAsia="zh-CN"/>
        </w:rPr>
      </w:pPr>
      <w:r>
        <w:rPr>
          <w:rFonts w:hint="eastAsia" w:ascii="仿宋" w:hAnsi="仿宋" w:eastAsia="仿宋" w:cs="仿宋"/>
          <w:b/>
          <w:color w:val="auto"/>
          <w:sz w:val="30"/>
          <w:szCs w:val="30"/>
          <w:highlight w:val="none"/>
          <w:lang w:val="en-US" w:eastAsia="zh-CN"/>
        </w:rPr>
        <w:t>资格证明文件</w:t>
      </w:r>
    </w:p>
    <w:p>
      <w:pPr>
        <w:pStyle w:val="9"/>
        <w:spacing w:before="0" w:beforeAutospacing="0" w:after="0" w:afterAutospacing="0" w:line="360" w:lineRule="auto"/>
        <w:ind w:firstLine="480" w:firstLineChars="200"/>
        <w:jc w:val="both"/>
        <w:textAlignment w:val="baseline"/>
        <w:rPr>
          <w:rFonts w:hint="eastAsia" w:ascii="仿宋" w:hAnsi="仿宋" w:eastAsia="仿宋" w:cs="仿宋"/>
          <w:color w:val="auto"/>
          <w:highlight w:val="none"/>
        </w:rPr>
      </w:pPr>
      <w:r>
        <w:rPr>
          <w:rFonts w:hint="eastAsia" w:ascii="仿宋" w:hAnsi="仿宋" w:eastAsia="仿宋" w:cs="仿宋"/>
          <w:color w:val="auto"/>
          <w:highlight w:val="none"/>
        </w:rPr>
        <w:t>（1）具有独立承担民事责任的能力的企业法人、其他组织或自然人，提供合法有效的统一社会信用代码的营业执照，自然人的提供身份证明文件；</w:t>
      </w:r>
    </w:p>
    <w:p>
      <w:pPr>
        <w:pStyle w:val="9"/>
        <w:spacing w:before="0" w:beforeAutospacing="0" w:after="0" w:afterAutospacing="0" w:line="360" w:lineRule="auto"/>
        <w:ind w:firstLine="240" w:firstLineChars="100"/>
        <w:jc w:val="both"/>
        <w:textAlignment w:val="baseline"/>
        <w:rPr>
          <w:rFonts w:hint="eastAsia" w:ascii="仿宋" w:hAnsi="仿宋" w:eastAsia="仿宋" w:cs="仿宋"/>
          <w:color w:val="auto"/>
          <w:highlight w:val="none"/>
        </w:rPr>
      </w:pPr>
      <w:r>
        <w:rPr>
          <w:rFonts w:hint="eastAsia" w:ascii="仿宋" w:hAnsi="仿宋" w:eastAsia="仿宋" w:cs="仿宋"/>
          <w:color w:val="auto"/>
          <w:highlight w:val="none"/>
        </w:rPr>
        <w:t xml:space="preserve"> </w:t>
      </w:r>
    </w:p>
    <w:p>
      <w:pPr>
        <w:rPr>
          <w:rFonts w:hint="eastAsia" w:ascii="仿宋" w:hAnsi="仿宋" w:eastAsia="仿宋" w:cs="仿宋"/>
          <w:color w:val="auto"/>
          <w:highlight w:val="none"/>
        </w:rPr>
      </w:pPr>
      <w:r>
        <w:rPr>
          <w:rFonts w:hint="eastAsia" w:ascii="仿宋" w:hAnsi="仿宋" w:eastAsia="仿宋" w:cs="仿宋"/>
          <w:color w:val="auto"/>
          <w:highlight w:val="none"/>
        </w:rPr>
        <w:br w:type="page"/>
      </w:r>
    </w:p>
    <w:p>
      <w:pPr>
        <w:pStyle w:val="9"/>
        <w:spacing w:before="0" w:beforeAutospacing="0" w:after="0" w:afterAutospacing="0" w:line="360" w:lineRule="auto"/>
        <w:ind w:firstLine="240" w:firstLineChars="100"/>
        <w:jc w:val="both"/>
        <w:textAlignment w:val="baseline"/>
        <w:rPr>
          <w:rFonts w:hint="eastAsia" w:ascii="仿宋" w:hAnsi="仿宋" w:eastAsia="仿宋" w:cs="仿宋"/>
          <w:color w:val="auto"/>
          <w:highlight w:val="none"/>
        </w:rPr>
      </w:pPr>
      <w:r>
        <w:rPr>
          <w:rFonts w:hint="eastAsia" w:ascii="仿宋" w:hAnsi="仿宋" w:eastAsia="仿宋" w:cs="仿宋"/>
          <w:color w:val="auto"/>
          <w:highlight w:val="none"/>
        </w:rPr>
        <w:t>（2）法定代表人参加投标的，须提供本人身份证复印件并出示身份证</w:t>
      </w:r>
      <w:r>
        <w:rPr>
          <w:rFonts w:hint="eastAsia" w:ascii="仿宋" w:hAnsi="仿宋" w:eastAsia="仿宋" w:cs="仿宋"/>
          <w:color w:val="auto"/>
          <w:highlight w:val="none"/>
          <w:lang w:val="en-US" w:eastAsia="zh-CN"/>
        </w:rPr>
        <w:t>扫描件</w:t>
      </w:r>
      <w:r>
        <w:rPr>
          <w:rFonts w:hint="eastAsia" w:ascii="仿宋" w:hAnsi="仿宋" w:eastAsia="仿宋" w:cs="仿宋"/>
          <w:color w:val="auto"/>
          <w:highlight w:val="none"/>
        </w:rPr>
        <w:t>；法定代表人授权他人参加投标的，须提供法定代表人授权委托书并提供被授权代表的身份证</w:t>
      </w:r>
      <w:r>
        <w:rPr>
          <w:rFonts w:hint="eastAsia" w:ascii="仿宋" w:hAnsi="仿宋" w:eastAsia="仿宋" w:cs="仿宋"/>
          <w:color w:val="auto"/>
          <w:highlight w:val="none"/>
          <w:lang w:val="en-US" w:eastAsia="zh-CN"/>
        </w:rPr>
        <w:t>扫描件</w:t>
      </w:r>
      <w:r>
        <w:rPr>
          <w:rFonts w:hint="eastAsia" w:ascii="仿宋" w:hAnsi="仿宋" w:eastAsia="仿宋" w:cs="仿宋"/>
          <w:color w:val="auto"/>
          <w:highlight w:val="none"/>
        </w:rPr>
        <w:t>；</w:t>
      </w:r>
    </w:p>
    <w:p>
      <w:pPr>
        <w:spacing w:before="100" w:beforeAutospacing="1" w:line="360" w:lineRule="auto"/>
        <w:jc w:val="center"/>
        <w:outlineLvl w:val="1"/>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法定代表人身份证明</w:t>
      </w:r>
    </w:p>
    <w:p>
      <w:pPr>
        <w:spacing w:before="203" w:line="487" w:lineRule="auto"/>
        <w:ind w:left="495"/>
        <w:rPr>
          <w:rFonts w:hint="eastAsia" w:ascii="仿宋" w:hAnsi="仿宋" w:eastAsia="仿宋" w:cs="仿宋"/>
          <w:sz w:val="24"/>
          <w:szCs w:val="24"/>
        </w:rPr>
      </w:pPr>
      <w:r>
        <w:rPr>
          <w:rFonts w:hint="eastAsia" w:ascii="仿宋" w:hAnsi="仿宋" w:eastAsia="仿宋" w:cs="仿宋"/>
          <w:spacing w:val="-3"/>
          <w:sz w:val="24"/>
          <w:szCs w:val="24"/>
        </w:rPr>
        <w:t>投标人名称：</w:t>
      </w:r>
      <w:r>
        <w:rPr>
          <w:rFonts w:hint="eastAsia" w:ascii="仿宋" w:hAnsi="仿宋" w:eastAsia="仿宋" w:cs="仿宋"/>
          <w:sz w:val="24"/>
          <w:szCs w:val="24"/>
          <w:u w:val="single" w:color="auto"/>
        </w:rPr>
        <w:t xml:space="preserve">                       </w:t>
      </w:r>
    </w:p>
    <w:p>
      <w:pPr>
        <w:spacing w:line="221" w:lineRule="auto"/>
        <w:ind w:left="499"/>
        <w:rPr>
          <w:rFonts w:hint="eastAsia" w:ascii="仿宋" w:hAnsi="仿宋" w:eastAsia="仿宋" w:cs="仿宋"/>
          <w:sz w:val="24"/>
          <w:szCs w:val="24"/>
        </w:rPr>
      </w:pPr>
      <w:r>
        <w:rPr>
          <w:rFonts w:hint="eastAsia" w:ascii="仿宋" w:hAnsi="仿宋" w:eastAsia="仿宋" w:cs="仿宋"/>
          <w:spacing w:val="-3"/>
          <w:sz w:val="24"/>
          <w:szCs w:val="24"/>
        </w:rPr>
        <w:t>统一社会信用代码：</w:t>
      </w:r>
      <w:r>
        <w:rPr>
          <w:rFonts w:hint="eastAsia" w:ascii="仿宋" w:hAnsi="仿宋" w:eastAsia="仿宋" w:cs="仿宋"/>
          <w:sz w:val="24"/>
          <w:szCs w:val="24"/>
          <w:u w:val="single" w:color="auto"/>
        </w:rPr>
        <w:t xml:space="preserve">                 </w:t>
      </w:r>
    </w:p>
    <w:p>
      <w:pPr>
        <w:pStyle w:val="5"/>
        <w:spacing w:line="265" w:lineRule="auto"/>
        <w:rPr>
          <w:rFonts w:hint="eastAsia" w:ascii="仿宋" w:hAnsi="仿宋" w:eastAsia="仿宋" w:cs="仿宋"/>
        </w:rPr>
      </w:pPr>
    </w:p>
    <w:p>
      <w:pPr>
        <w:spacing w:before="79" w:line="224" w:lineRule="auto"/>
        <w:ind w:left="501"/>
        <w:rPr>
          <w:rFonts w:hint="eastAsia" w:ascii="仿宋" w:hAnsi="仿宋" w:eastAsia="仿宋" w:cs="仿宋"/>
          <w:sz w:val="24"/>
          <w:szCs w:val="24"/>
        </w:rPr>
      </w:pPr>
      <w:r>
        <w:rPr>
          <w:rFonts w:hint="eastAsia" w:ascii="仿宋" w:hAnsi="仿宋" w:eastAsia="仿宋" w:cs="仿宋"/>
          <w:spacing w:val="-5"/>
          <w:sz w:val="24"/>
          <w:szCs w:val="24"/>
        </w:rPr>
        <w:t>注册地址：</w:t>
      </w:r>
      <w:r>
        <w:rPr>
          <w:rFonts w:hint="eastAsia" w:ascii="仿宋" w:hAnsi="仿宋" w:eastAsia="仿宋" w:cs="仿宋"/>
          <w:sz w:val="24"/>
          <w:szCs w:val="24"/>
          <w:u w:val="single" w:color="auto"/>
        </w:rPr>
        <w:t xml:space="preserve">                         </w:t>
      </w:r>
    </w:p>
    <w:p>
      <w:pPr>
        <w:pStyle w:val="5"/>
        <w:spacing w:line="263" w:lineRule="auto"/>
        <w:rPr>
          <w:rFonts w:hint="eastAsia" w:ascii="仿宋" w:hAnsi="仿宋" w:eastAsia="仿宋" w:cs="仿宋"/>
        </w:rPr>
      </w:pPr>
    </w:p>
    <w:p>
      <w:pPr>
        <w:spacing w:before="78" w:line="222" w:lineRule="auto"/>
        <w:ind w:left="498"/>
        <w:rPr>
          <w:rFonts w:hint="eastAsia" w:ascii="仿宋" w:hAnsi="仿宋" w:eastAsia="仿宋" w:cs="仿宋"/>
          <w:sz w:val="24"/>
          <w:szCs w:val="24"/>
        </w:rPr>
      </w:pPr>
      <w:r>
        <w:rPr>
          <w:rFonts w:hint="eastAsia" w:ascii="仿宋" w:hAnsi="仿宋" w:eastAsia="仿宋" w:cs="仿宋"/>
          <w:spacing w:val="-6"/>
          <w:sz w:val="24"/>
          <w:szCs w:val="24"/>
        </w:rPr>
        <w:t>成立时间：</w:t>
      </w:r>
      <w:r>
        <w:rPr>
          <w:rFonts w:hint="eastAsia" w:ascii="仿宋" w:hAnsi="仿宋" w:eastAsia="仿宋" w:cs="仿宋"/>
          <w:spacing w:val="-6"/>
          <w:sz w:val="24"/>
          <w:szCs w:val="24"/>
          <w:u w:val="single" w:color="auto"/>
        </w:rPr>
        <w:t xml:space="preserve">    </w:t>
      </w:r>
      <w:r>
        <w:rPr>
          <w:rFonts w:hint="eastAsia" w:ascii="仿宋" w:hAnsi="仿宋" w:eastAsia="仿宋" w:cs="仿宋"/>
          <w:spacing w:val="-90"/>
          <w:sz w:val="24"/>
          <w:szCs w:val="24"/>
        </w:rPr>
        <w:t xml:space="preserve"> </w:t>
      </w:r>
      <w:r>
        <w:rPr>
          <w:rFonts w:hint="eastAsia" w:ascii="仿宋" w:hAnsi="仿宋" w:eastAsia="仿宋" w:cs="仿宋"/>
          <w:spacing w:val="-6"/>
          <w:sz w:val="24"/>
          <w:szCs w:val="24"/>
        </w:rPr>
        <w:t xml:space="preserve">年 </w:t>
      </w:r>
      <w:r>
        <w:rPr>
          <w:rFonts w:hint="eastAsia" w:ascii="仿宋" w:hAnsi="仿宋" w:eastAsia="仿宋" w:cs="仿宋"/>
          <w:sz w:val="24"/>
          <w:szCs w:val="24"/>
          <w:u w:val="single" w:color="auto"/>
        </w:rPr>
        <w:t xml:space="preserve">  </w:t>
      </w:r>
      <w:r>
        <w:rPr>
          <w:rFonts w:hint="eastAsia" w:ascii="仿宋" w:hAnsi="仿宋" w:eastAsia="仿宋" w:cs="仿宋"/>
          <w:spacing w:val="-93"/>
          <w:sz w:val="24"/>
          <w:szCs w:val="24"/>
        </w:rPr>
        <w:t xml:space="preserve"> </w:t>
      </w:r>
      <w:r>
        <w:rPr>
          <w:rFonts w:hint="eastAsia" w:ascii="仿宋" w:hAnsi="仿宋" w:eastAsia="仿宋" w:cs="仿宋"/>
          <w:spacing w:val="-6"/>
          <w:sz w:val="24"/>
          <w:szCs w:val="24"/>
        </w:rPr>
        <w:t>月</w:t>
      </w:r>
      <w:r>
        <w:rPr>
          <w:rFonts w:hint="eastAsia" w:ascii="仿宋" w:hAnsi="仿宋" w:eastAsia="仿宋" w:cs="仿宋"/>
          <w:sz w:val="24"/>
          <w:szCs w:val="24"/>
          <w:u w:val="single" w:color="auto"/>
        </w:rPr>
        <w:t xml:space="preserve">  </w:t>
      </w:r>
      <w:r>
        <w:rPr>
          <w:rFonts w:hint="eastAsia" w:ascii="仿宋" w:hAnsi="仿宋" w:eastAsia="仿宋" w:cs="仿宋"/>
          <w:spacing w:val="-54"/>
          <w:sz w:val="24"/>
          <w:szCs w:val="24"/>
        </w:rPr>
        <w:t xml:space="preserve"> </w:t>
      </w:r>
      <w:r>
        <w:rPr>
          <w:rFonts w:hint="eastAsia" w:ascii="仿宋" w:hAnsi="仿宋" w:eastAsia="仿宋" w:cs="仿宋"/>
          <w:spacing w:val="-6"/>
          <w:sz w:val="24"/>
          <w:szCs w:val="24"/>
        </w:rPr>
        <w:t>日</w:t>
      </w:r>
    </w:p>
    <w:p>
      <w:pPr>
        <w:pStyle w:val="5"/>
        <w:spacing w:line="265" w:lineRule="auto"/>
        <w:rPr>
          <w:rFonts w:hint="eastAsia" w:ascii="仿宋" w:hAnsi="仿宋" w:eastAsia="仿宋" w:cs="仿宋"/>
        </w:rPr>
      </w:pPr>
    </w:p>
    <w:p>
      <w:pPr>
        <w:spacing w:before="79" w:line="222" w:lineRule="auto"/>
        <w:ind w:left="494"/>
        <w:rPr>
          <w:rFonts w:hint="eastAsia" w:ascii="仿宋" w:hAnsi="仿宋" w:eastAsia="仿宋" w:cs="仿宋"/>
          <w:sz w:val="24"/>
          <w:szCs w:val="24"/>
        </w:rPr>
      </w:pPr>
      <w:r>
        <w:rPr>
          <w:rFonts w:hint="eastAsia" w:ascii="仿宋" w:hAnsi="仿宋" w:eastAsia="仿宋" w:cs="仿宋"/>
          <w:spacing w:val="-4"/>
          <w:sz w:val="24"/>
          <w:szCs w:val="24"/>
        </w:rPr>
        <w:t>经营期限：</w:t>
      </w:r>
      <w:r>
        <w:rPr>
          <w:rFonts w:hint="eastAsia" w:ascii="仿宋" w:hAnsi="仿宋" w:eastAsia="仿宋" w:cs="仿宋"/>
          <w:sz w:val="24"/>
          <w:szCs w:val="24"/>
          <w:u w:val="single" w:color="auto"/>
        </w:rPr>
        <w:t xml:space="preserve">                        </w:t>
      </w:r>
    </w:p>
    <w:p>
      <w:pPr>
        <w:pStyle w:val="5"/>
        <w:spacing w:line="267" w:lineRule="auto"/>
        <w:rPr>
          <w:rFonts w:hint="eastAsia" w:ascii="仿宋" w:hAnsi="仿宋" w:eastAsia="仿宋" w:cs="仿宋"/>
        </w:rPr>
      </w:pPr>
    </w:p>
    <w:p>
      <w:pPr>
        <w:spacing w:before="78" w:line="358" w:lineRule="auto"/>
        <w:ind w:right="1"/>
        <w:jc w:val="right"/>
        <w:rPr>
          <w:rFonts w:hint="eastAsia" w:ascii="仿宋" w:hAnsi="仿宋" w:eastAsia="仿宋" w:cs="仿宋"/>
          <w:sz w:val="24"/>
          <w:szCs w:val="24"/>
        </w:rPr>
      </w:pPr>
      <w:r>
        <w:rPr>
          <w:rFonts w:hint="eastAsia" w:ascii="仿宋" w:hAnsi="仿宋" w:eastAsia="仿宋" w:cs="仿宋"/>
          <w:spacing w:val="-3"/>
          <w:sz w:val="24"/>
          <w:szCs w:val="24"/>
        </w:rPr>
        <w:t>姓名：</w:t>
      </w:r>
      <w:r>
        <w:rPr>
          <w:rFonts w:hint="eastAsia" w:ascii="仿宋" w:hAnsi="仿宋" w:eastAsia="仿宋" w:cs="仿宋"/>
          <w:spacing w:val="-3"/>
          <w:sz w:val="24"/>
          <w:szCs w:val="24"/>
          <w:u w:val="single" w:color="auto"/>
        </w:rPr>
        <w:t xml:space="preserve">      </w:t>
      </w:r>
      <w:r>
        <w:rPr>
          <w:rFonts w:hint="eastAsia" w:ascii="仿宋" w:hAnsi="仿宋" w:eastAsia="仿宋" w:cs="仿宋"/>
          <w:spacing w:val="-3"/>
          <w:sz w:val="24"/>
          <w:szCs w:val="24"/>
        </w:rPr>
        <w:t xml:space="preserve"> 性别：</w:t>
      </w:r>
      <w:r>
        <w:rPr>
          <w:rFonts w:hint="eastAsia" w:ascii="仿宋" w:hAnsi="仿宋" w:eastAsia="仿宋" w:cs="仿宋"/>
          <w:spacing w:val="-3"/>
          <w:sz w:val="24"/>
          <w:szCs w:val="24"/>
          <w:u w:val="single" w:color="auto"/>
        </w:rPr>
        <w:t xml:space="preserve">     </w:t>
      </w:r>
      <w:r>
        <w:rPr>
          <w:rFonts w:hint="eastAsia" w:ascii="仿宋" w:hAnsi="仿宋" w:eastAsia="仿宋" w:cs="仿宋"/>
          <w:spacing w:val="21"/>
          <w:sz w:val="24"/>
          <w:szCs w:val="24"/>
        </w:rPr>
        <w:t xml:space="preserve"> </w:t>
      </w:r>
      <w:r>
        <w:rPr>
          <w:rFonts w:hint="eastAsia" w:ascii="仿宋" w:hAnsi="仿宋" w:eastAsia="仿宋" w:cs="仿宋"/>
          <w:spacing w:val="-3"/>
          <w:sz w:val="24"/>
          <w:szCs w:val="24"/>
        </w:rPr>
        <w:t>年龄：</w:t>
      </w:r>
      <w:r>
        <w:rPr>
          <w:rFonts w:hint="eastAsia" w:ascii="仿宋" w:hAnsi="仿宋" w:eastAsia="仿宋" w:cs="仿宋"/>
          <w:sz w:val="24"/>
          <w:szCs w:val="24"/>
          <w:u w:val="single" w:color="auto"/>
        </w:rPr>
        <w:t xml:space="preserve">     </w:t>
      </w:r>
      <w:r>
        <w:rPr>
          <w:rFonts w:hint="eastAsia" w:ascii="仿宋" w:hAnsi="仿宋" w:eastAsia="仿宋" w:cs="仿宋"/>
          <w:spacing w:val="26"/>
          <w:sz w:val="24"/>
          <w:szCs w:val="24"/>
        </w:rPr>
        <w:t xml:space="preserve"> </w:t>
      </w:r>
      <w:r>
        <w:rPr>
          <w:rFonts w:hint="eastAsia" w:ascii="仿宋" w:hAnsi="仿宋" w:eastAsia="仿宋" w:cs="仿宋"/>
          <w:spacing w:val="-3"/>
          <w:sz w:val="24"/>
          <w:szCs w:val="24"/>
        </w:rPr>
        <w:t>系</w:t>
      </w:r>
      <w:r>
        <w:rPr>
          <w:rFonts w:hint="eastAsia" w:ascii="仿宋" w:hAnsi="仿宋" w:eastAsia="仿宋" w:cs="仿宋"/>
          <w:spacing w:val="15"/>
          <w:sz w:val="24"/>
          <w:szCs w:val="24"/>
          <w:u w:val="single" w:color="auto"/>
        </w:rPr>
        <w:t xml:space="preserve">        </w:t>
      </w:r>
      <w:r>
        <w:rPr>
          <w:rFonts w:hint="eastAsia" w:ascii="仿宋" w:hAnsi="仿宋" w:eastAsia="仿宋" w:cs="仿宋"/>
          <w:spacing w:val="-3"/>
          <w:sz w:val="24"/>
          <w:szCs w:val="24"/>
        </w:rPr>
        <w:t>（</w:t>
      </w:r>
      <w:r>
        <w:rPr>
          <w:rFonts w:hint="eastAsia" w:ascii="仿宋" w:hAnsi="仿宋" w:eastAsia="仿宋" w:cs="仿宋"/>
          <w:spacing w:val="-3"/>
          <w:sz w:val="24"/>
          <w:szCs w:val="24"/>
          <w:lang w:eastAsia="zh-CN"/>
        </w:rPr>
        <w:t>投标人</w:t>
      </w:r>
      <w:bookmarkStart w:id="0" w:name="_GoBack"/>
      <w:bookmarkEnd w:id="0"/>
      <w:r>
        <w:rPr>
          <w:rFonts w:hint="eastAsia" w:ascii="仿宋" w:hAnsi="仿宋" w:eastAsia="仿宋" w:cs="仿宋"/>
          <w:spacing w:val="-4"/>
          <w:sz w:val="24"/>
          <w:szCs w:val="24"/>
        </w:rPr>
        <w:t>名称）的法定代表</w:t>
      </w:r>
    </w:p>
    <w:p>
      <w:pPr>
        <w:spacing w:before="1" w:line="226" w:lineRule="auto"/>
        <w:ind w:left="18"/>
        <w:rPr>
          <w:rFonts w:hint="eastAsia" w:ascii="仿宋" w:hAnsi="仿宋" w:eastAsia="仿宋" w:cs="仿宋"/>
          <w:sz w:val="24"/>
          <w:szCs w:val="24"/>
        </w:rPr>
      </w:pPr>
      <w:r>
        <w:rPr>
          <w:rFonts w:hint="eastAsia" w:ascii="仿宋" w:hAnsi="仿宋" w:eastAsia="仿宋" w:cs="仿宋"/>
          <w:spacing w:val="-10"/>
          <w:sz w:val="24"/>
          <w:szCs w:val="24"/>
        </w:rPr>
        <w:t>人。</w:t>
      </w:r>
    </w:p>
    <w:p>
      <w:pPr>
        <w:pStyle w:val="5"/>
        <w:spacing w:line="259" w:lineRule="auto"/>
        <w:rPr>
          <w:rFonts w:hint="eastAsia" w:ascii="仿宋" w:hAnsi="仿宋" w:eastAsia="仿宋" w:cs="仿宋"/>
        </w:rPr>
      </w:pPr>
    </w:p>
    <w:p>
      <w:pPr>
        <w:spacing w:before="78" w:line="224" w:lineRule="auto"/>
        <w:ind w:left="494"/>
        <w:rPr>
          <w:rFonts w:hint="eastAsia" w:ascii="仿宋" w:hAnsi="仿宋" w:eastAsia="仿宋" w:cs="仿宋"/>
          <w:sz w:val="24"/>
          <w:szCs w:val="24"/>
        </w:rPr>
      </w:pPr>
      <w:r>
        <w:rPr>
          <w:rFonts w:hint="eastAsia" w:ascii="仿宋" w:hAnsi="仿宋" w:eastAsia="仿宋" w:cs="仿宋"/>
          <w:spacing w:val="-4"/>
          <w:sz w:val="24"/>
          <w:szCs w:val="24"/>
        </w:rPr>
        <w:t>特此证明。</w:t>
      </w:r>
    </w:p>
    <w:p>
      <w:pPr>
        <w:pStyle w:val="5"/>
        <w:spacing w:line="265" w:lineRule="auto"/>
        <w:rPr>
          <w:rFonts w:hint="eastAsia" w:ascii="仿宋" w:hAnsi="仿宋" w:eastAsia="仿宋" w:cs="仿宋"/>
        </w:rPr>
      </w:pPr>
    </w:p>
    <w:p>
      <w:pPr>
        <w:spacing w:before="79" w:line="222" w:lineRule="auto"/>
        <w:ind w:left="505"/>
        <w:rPr>
          <w:rFonts w:hint="eastAsia" w:ascii="仿宋" w:hAnsi="仿宋" w:eastAsia="仿宋" w:cs="仿宋"/>
          <w:sz w:val="24"/>
          <w:szCs w:val="24"/>
        </w:rPr>
      </w:pPr>
      <w:r>
        <w:rPr>
          <w:rFonts w:hint="eastAsia" w:ascii="仿宋" w:hAnsi="仿宋" w:eastAsia="仿宋" w:cs="仿宋"/>
          <w:spacing w:val="-2"/>
          <w:sz w:val="24"/>
          <w:szCs w:val="24"/>
        </w:rPr>
        <w:t>附：法定代表人身份证电子件或扫描件（正反面）</w:t>
      </w:r>
    </w:p>
    <w:p>
      <w:pPr>
        <w:pStyle w:val="5"/>
        <w:spacing w:line="251" w:lineRule="auto"/>
        <w:rPr>
          <w:rFonts w:hint="eastAsia" w:ascii="仿宋" w:hAnsi="仿宋" w:eastAsia="仿宋" w:cs="仿宋"/>
        </w:rPr>
      </w:pPr>
    </w:p>
    <w:p>
      <w:pPr>
        <w:pStyle w:val="5"/>
        <w:spacing w:line="251" w:lineRule="auto"/>
        <w:rPr>
          <w:rFonts w:hint="eastAsia" w:ascii="仿宋" w:hAnsi="仿宋" w:eastAsia="仿宋" w:cs="仿宋"/>
        </w:rPr>
      </w:pPr>
    </w:p>
    <w:p>
      <w:pPr>
        <w:pStyle w:val="5"/>
        <w:spacing w:line="251" w:lineRule="auto"/>
        <w:rPr>
          <w:rFonts w:hint="eastAsia" w:ascii="仿宋" w:hAnsi="仿宋" w:eastAsia="仿宋" w:cs="仿宋"/>
        </w:rPr>
      </w:pPr>
    </w:p>
    <w:p>
      <w:pPr>
        <w:pStyle w:val="5"/>
        <w:spacing w:line="251" w:lineRule="auto"/>
        <w:rPr>
          <w:rFonts w:hint="eastAsia" w:ascii="仿宋" w:hAnsi="仿宋" w:eastAsia="仿宋" w:cs="仿宋"/>
        </w:rPr>
      </w:pPr>
    </w:p>
    <w:p>
      <w:pPr>
        <w:pStyle w:val="5"/>
        <w:spacing w:line="251" w:lineRule="auto"/>
        <w:rPr>
          <w:rFonts w:hint="eastAsia" w:ascii="仿宋" w:hAnsi="仿宋" w:eastAsia="仿宋" w:cs="仿宋"/>
        </w:rPr>
      </w:pPr>
    </w:p>
    <w:p>
      <w:pPr>
        <w:pStyle w:val="5"/>
        <w:spacing w:line="252" w:lineRule="auto"/>
        <w:rPr>
          <w:rFonts w:hint="eastAsia" w:ascii="仿宋" w:hAnsi="仿宋" w:eastAsia="仿宋" w:cs="仿宋"/>
        </w:rPr>
      </w:pPr>
    </w:p>
    <w:p>
      <w:pPr>
        <w:pStyle w:val="5"/>
        <w:spacing w:line="252" w:lineRule="auto"/>
        <w:rPr>
          <w:rFonts w:hint="eastAsia" w:ascii="仿宋" w:hAnsi="仿宋" w:eastAsia="仿宋" w:cs="仿宋"/>
        </w:rPr>
      </w:pPr>
    </w:p>
    <w:p>
      <w:pPr>
        <w:pStyle w:val="5"/>
        <w:spacing w:line="252" w:lineRule="auto"/>
        <w:rPr>
          <w:rFonts w:hint="eastAsia" w:ascii="仿宋" w:hAnsi="仿宋" w:eastAsia="仿宋" w:cs="仿宋"/>
        </w:rPr>
      </w:pPr>
    </w:p>
    <w:p>
      <w:pPr>
        <w:pStyle w:val="5"/>
        <w:spacing w:line="252" w:lineRule="auto"/>
        <w:rPr>
          <w:rFonts w:hint="eastAsia" w:ascii="仿宋" w:hAnsi="仿宋" w:eastAsia="仿宋" w:cs="仿宋"/>
        </w:rPr>
      </w:pPr>
    </w:p>
    <w:p>
      <w:pPr>
        <w:spacing w:before="79" w:line="221" w:lineRule="auto"/>
        <w:ind w:left="495"/>
        <w:rPr>
          <w:rFonts w:hint="eastAsia" w:ascii="仿宋" w:hAnsi="仿宋" w:eastAsia="仿宋" w:cs="仿宋"/>
          <w:sz w:val="24"/>
          <w:szCs w:val="24"/>
        </w:rPr>
      </w:pPr>
      <w:r>
        <w:rPr>
          <w:rFonts w:hint="eastAsia" w:ascii="仿宋" w:hAnsi="仿宋" w:eastAsia="仿宋" w:cs="仿宋"/>
          <w:color w:val="auto"/>
          <w:highlight w:val="none"/>
        </w:rPr>
        <w:t>投标人名称</w:t>
      </w:r>
      <w:r>
        <w:rPr>
          <w:rFonts w:hint="eastAsia" w:ascii="仿宋" w:hAnsi="仿宋" w:eastAsia="仿宋" w:cs="仿宋"/>
          <w:spacing w:val="-15"/>
          <w:sz w:val="24"/>
          <w:szCs w:val="24"/>
        </w:rPr>
        <w:t>：</w:t>
      </w:r>
      <w:r>
        <w:rPr>
          <w:rFonts w:hint="eastAsia" w:ascii="仿宋" w:hAnsi="仿宋" w:eastAsia="仿宋" w:cs="仿宋"/>
          <w:sz w:val="24"/>
          <w:szCs w:val="24"/>
          <w:u w:val="single" w:color="auto"/>
        </w:rPr>
        <w:t xml:space="preserve">                            </w:t>
      </w:r>
      <w:r>
        <w:rPr>
          <w:rFonts w:hint="eastAsia" w:ascii="仿宋" w:hAnsi="仿宋" w:eastAsia="仿宋" w:cs="仿宋"/>
          <w:spacing w:val="-15"/>
          <w:sz w:val="24"/>
          <w:szCs w:val="24"/>
        </w:rPr>
        <w:t>（</w:t>
      </w:r>
      <w:r>
        <w:rPr>
          <w:rFonts w:hint="eastAsia" w:ascii="仿宋" w:hAnsi="仿宋" w:eastAsia="仿宋" w:cs="仿宋"/>
          <w:spacing w:val="1"/>
          <w:sz w:val="24"/>
          <w:szCs w:val="24"/>
        </w:rPr>
        <w:t>盖单位公章）</w:t>
      </w:r>
    </w:p>
    <w:p>
      <w:pPr>
        <w:pStyle w:val="5"/>
        <w:spacing w:line="255" w:lineRule="auto"/>
        <w:rPr>
          <w:rFonts w:hint="eastAsia" w:ascii="仿宋" w:hAnsi="仿宋" w:eastAsia="仿宋" w:cs="仿宋"/>
        </w:rPr>
      </w:pPr>
    </w:p>
    <w:p>
      <w:pPr>
        <w:spacing w:before="78" w:line="222" w:lineRule="auto"/>
        <w:ind w:left="545"/>
        <w:rPr>
          <w:rFonts w:hint="eastAsia" w:ascii="仿宋" w:hAnsi="仿宋" w:eastAsia="仿宋" w:cs="仿宋"/>
          <w:sz w:val="24"/>
          <w:szCs w:val="24"/>
        </w:rPr>
      </w:pPr>
      <w:r>
        <w:rPr>
          <w:rFonts w:hint="eastAsia" w:ascii="仿宋" w:hAnsi="仿宋" w:eastAsia="仿宋" w:cs="仿宋"/>
          <w:spacing w:val="-22"/>
          <w:sz w:val="24"/>
          <w:szCs w:val="24"/>
        </w:rPr>
        <w:t>日</w:t>
      </w:r>
      <w:r>
        <w:rPr>
          <w:rFonts w:hint="eastAsia" w:ascii="仿宋" w:hAnsi="仿宋" w:eastAsia="仿宋" w:cs="仿宋"/>
          <w:spacing w:val="5"/>
          <w:sz w:val="24"/>
          <w:szCs w:val="24"/>
        </w:rPr>
        <w:t xml:space="preserve">   </w:t>
      </w:r>
      <w:r>
        <w:rPr>
          <w:rFonts w:hint="eastAsia" w:ascii="仿宋" w:hAnsi="仿宋" w:eastAsia="仿宋" w:cs="仿宋"/>
          <w:spacing w:val="-22"/>
          <w:sz w:val="24"/>
          <w:szCs w:val="24"/>
        </w:rPr>
        <w:t>期：</w:t>
      </w:r>
      <w:r>
        <w:rPr>
          <w:rFonts w:hint="eastAsia" w:ascii="仿宋" w:hAnsi="仿宋" w:eastAsia="仿宋" w:cs="仿宋"/>
          <w:sz w:val="24"/>
          <w:szCs w:val="24"/>
          <w:u w:val="single" w:color="auto"/>
        </w:rPr>
        <w:t xml:space="preserve">         </w:t>
      </w:r>
      <w:r>
        <w:rPr>
          <w:rFonts w:hint="eastAsia" w:ascii="仿宋" w:hAnsi="仿宋" w:eastAsia="仿宋" w:cs="仿宋"/>
          <w:spacing w:val="-98"/>
          <w:sz w:val="24"/>
          <w:szCs w:val="24"/>
        </w:rPr>
        <w:t xml:space="preserve"> </w:t>
      </w:r>
      <w:r>
        <w:rPr>
          <w:rFonts w:hint="eastAsia" w:ascii="仿宋" w:hAnsi="仿宋" w:eastAsia="仿宋" w:cs="仿宋"/>
          <w:spacing w:val="-22"/>
          <w:sz w:val="24"/>
          <w:szCs w:val="24"/>
        </w:rPr>
        <w:t>年</w:t>
      </w:r>
      <w:r>
        <w:rPr>
          <w:rFonts w:hint="eastAsia" w:ascii="仿宋" w:hAnsi="仿宋" w:eastAsia="仿宋" w:cs="仿宋"/>
          <w:spacing w:val="20"/>
          <w:sz w:val="24"/>
          <w:szCs w:val="24"/>
          <w:u w:val="single" w:color="auto"/>
        </w:rPr>
        <w:t xml:space="preserve">      </w:t>
      </w:r>
      <w:r>
        <w:rPr>
          <w:rFonts w:hint="eastAsia" w:ascii="仿宋" w:hAnsi="仿宋" w:eastAsia="仿宋" w:cs="仿宋"/>
          <w:spacing w:val="-93"/>
          <w:sz w:val="24"/>
          <w:szCs w:val="24"/>
        </w:rPr>
        <w:t xml:space="preserve"> </w:t>
      </w:r>
      <w:r>
        <w:rPr>
          <w:rFonts w:hint="eastAsia" w:ascii="仿宋" w:hAnsi="仿宋" w:eastAsia="仿宋" w:cs="仿宋"/>
          <w:spacing w:val="-22"/>
          <w:sz w:val="24"/>
          <w:szCs w:val="24"/>
        </w:rPr>
        <w:t>月</w:t>
      </w:r>
      <w:r>
        <w:rPr>
          <w:rFonts w:hint="eastAsia" w:ascii="仿宋" w:hAnsi="仿宋" w:eastAsia="仿宋" w:cs="仿宋"/>
          <w:sz w:val="24"/>
          <w:szCs w:val="24"/>
          <w:u w:val="single" w:color="auto"/>
        </w:rPr>
        <w:t xml:space="preserve">      </w:t>
      </w:r>
      <w:r>
        <w:rPr>
          <w:rFonts w:hint="eastAsia" w:ascii="仿宋" w:hAnsi="仿宋" w:eastAsia="仿宋" w:cs="仿宋"/>
          <w:spacing w:val="-54"/>
          <w:sz w:val="24"/>
          <w:szCs w:val="24"/>
        </w:rPr>
        <w:t xml:space="preserve"> </w:t>
      </w:r>
      <w:r>
        <w:rPr>
          <w:rFonts w:hint="eastAsia" w:ascii="仿宋" w:hAnsi="仿宋" w:eastAsia="仿宋" w:cs="仿宋"/>
          <w:spacing w:val="-22"/>
          <w:sz w:val="24"/>
          <w:szCs w:val="24"/>
        </w:rPr>
        <w:t>日</w:t>
      </w:r>
    </w:p>
    <w:p>
      <w:pPr>
        <w:spacing w:line="222" w:lineRule="auto"/>
        <w:rPr>
          <w:rFonts w:hint="eastAsia" w:ascii="仿宋" w:hAnsi="仿宋" w:eastAsia="仿宋" w:cs="仿宋"/>
          <w:sz w:val="24"/>
          <w:szCs w:val="24"/>
        </w:rPr>
        <w:sectPr>
          <w:headerReference r:id="rId3" w:type="default"/>
          <w:footerReference r:id="rId4" w:type="default"/>
          <w:pgSz w:w="11906" w:h="16839"/>
          <w:pgMar w:top="1117" w:right="1416" w:bottom="1036" w:left="1417" w:header="878" w:footer="876" w:gutter="0"/>
          <w:cols w:space="720" w:num="1"/>
        </w:sectPr>
      </w:pPr>
    </w:p>
    <w:p>
      <w:pPr>
        <w:spacing w:before="100" w:beforeAutospacing="1" w:line="360" w:lineRule="auto"/>
        <w:jc w:val="center"/>
        <w:outlineLvl w:val="1"/>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法定代表人授权委托书</w:t>
      </w:r>
    </w:p>
    <w:p>
      <w:pPr>
        <w:pStyle w:val="5"/>
        <w:spacing w:line="298" w:lineRule="auto"/>
        <w:rPr>
          <w:rFonts w:hint="eastAsia" w:ascii="仿宋" w:hAnsi="仿宋" w:eastAsia="仿宋" w:cs="仿宋"/>
        </w:rPr>
      </w:pPr>
    </w:p>
    <w:p>
      <w:pPr>
        <w:spacing w:before="78" w:line="221" w:lineRule="auto"/>
        <w:ind w:left="17"/>
        <w:rPr>
          <w:rFonts w:hint="eastAsia" w:ascii="仿宋" w:hAnsi="仿宋" w:eastAsia="仿宋" w:cs="仿宋"/>
          <w:sz w:val="24"/>
          <w:szCs w:val="24"/>
        </w:rPr>
      </w:pPr>
      <w:r>
        <w:rPr>
          <w:rFonts w:hint="eastAsia" w:ascii="仿宋" w:hAnsi="仿宋" w:eastAsia="仿宋" w:cs="仿宋"/>
          <w:spacing w:val="10"/>
          <w:sz w:val="24"/>
          <w:szCs w:val="24"/>
        </w:rPr>
        <w:t>致</w:t>
      </w:r>
      <w:r>
        <w:rPr>
          <w:rFonts w:hint="eastAsia" w:ascii="仿宋" w:hAnsi="仿宋" w:eastAsia="仿宋" w:cs="仿宋"/>
          <w:spacing w:val="-9"/>
          <w:sz w:val="24"/>
          <w:szCs w:val="24"/>
        </w:rPr>
        <w:t>：</w:t>
      </w:r>
      <w:r>
        <w:rPr>
          <w:rFonts w:hint="eastAsia" w:ascii="仿宋" w:hAnsi="仿宋" w:eastAsia="仿宋" w:cs="仿宋"/>
          <w:spacing w:val="-9"/>
          <w:sz w:val="24"/>
          <w:szCs w:val="24"/>
          <w:u w:val="single" w:color="auto"/>
        </w:rPr>
        <w:t>（</w:t>
      </w:r>
      <w:r>
        <w:rPr>
          <w:rFonts w:hint="eastAsia" w:ascii="仿宋" w:hAnsi="仿宋" w:eastAsia="仿宋" w:cs="仿宋"/>
          <w:spacing w:val="10"/>
          <w:sz w:val="24"/>
          <w:szCs w:val="24"/>
          <w:u w:val="single" w:color="auto"/>
        </w:rPr>
        <w:t>采购人名称）</w:t>
      </w:r>
    </w:p>
    <w:p>
      <w:pPr>
        <w:spacing w:before="271" w:line="431" w:lineRule="auto"/>
        <w:ind w:left="14" w:firstLine="531"/>
        <w:jc w:val="both"/>
        <w:rPr>
          <w:rFonts w:hint="eastAsia" w:ascii="仿宋" w:hAnsi="仿宋" w:eastAsia="仿宋" w:cs="仿宋"/>
          <w:sz w:val="24"/>
          <w:szCs w:val="24"/>
        </w:rPr>
      </w:pPr>
      <w:r>
        <w:rPr>
          <w:rFonts w:hint="eastAsia" w:ascii="仿宋" w:hAnsi="仿宋" w:eastAsia="仿宋" w:cs="仿宋"/>
          <w:spacing w:val="-2"/>
          <w:sz w:val="24"/>
          <w:szCs w:val="24"/>
          <w:u w:val="single" w:color="auto"/>
        </w:rPr>
        <w:t xml:space="preserve">(投标人名称)   </w:t>
      </w:r>
      <w:r>
        <w:rPr>
          <w:rFonts w:hint="eastAsia" w:ascii="仿宋" w:hAnsi="仿宋" w:eastAsia="仿宋" w:cs="仿宋"/>
          <w:spacing w:val="-103"/>
          <w:sz w:val="24"/>
          <w:szCs w:val="24"/>
        </w:rPr>
        <w:t xml:space="preserve"> </w:t>
      </w:r>
      <w:r>
        <w:rPr>
          <w:rFonts w:hint="eastAsia" w:ascii="仿宋" w:hAnsi="仿宋" w:eastAsia="仿宋" w:cs="仿宋"/>
          <w:spacing w:val="-2"/>
          <w:sz w:val="24"/>
          <w:szCs w:val="24"/>
        </w:rPr>
        <w:t>按中华人民共和国法律于（</w:t>
      </w:r>
      <w:r>
        <w:rPr>
          <w:rFonts w:hint="eastAsia" w:ascii="仿宋" w:hAnsi="仿宋" w:eastAsia="仿宋" w:cs="仿宋"/>
          <w:spacing w:val="8"/>
          <w:sz w:val="24"/>
          <w:szCs w:val="24"/>
          <w:u w:val="single" w:color="auto"/>
        </w:rPr>
        <w:t xml:space="preserve">     </w:t>
      </w:r>
      <w:r>
        <w:rPr>
          <w:rFonts w:hint="eastAsia" w:ascii="仿宋" w:hAnsi="仿宋" w:eastAsia="仿宋" w:cs="仿宋"/>
          <w:spacing w:val="-98"/>
          <w:sz w:val="24"/>
          <w:szCs w:val="24"/>
        </w:rPr>
        <w:t xml:space="preserve"> </w:t>
      </w:r>
      <w:r>
        <w:rPr>
          <w:rFonts w:hint="eastAsia" w:ascii="仿宋" w:hAnsi="仿宋" w:eastAsia="仿宋" w:cs="仿宋"/>
          <w:spacing w:val="-2"/>
          <w:sz w:val="24"/>
          <w:szCs w:val="24"/>
        </w:rPr>
        <w:t>年</w:t>
      </w:r>
      <w:r>
        <w:rPr>
          <w:rFonts w:hint="eastAsia" w:ascii="仿宋" w:hAnsi="仿宋" w:eastAsia="仿宋" w:cs="仿宋"/>
          <w:spacing w:val="-114"/>
          <w:sz w:val="24"/>
          <w:szCs w:val="24"/>
        </w:rPr>
        <w:t xml:space="preserve"> </w:t>
      </w:r>
      <w:r>
        <w:rPr>
          <w:rFonts w:hint="eastAsia" w:ascii="仿宋" w:hAnsi="仿宋" w:eastAsia="仿宋" w:cs="仿宋"/>
          <w:spacing w:val="8"/>
          <w:sz w:val="24"/>
          <w:szCs w:val="24"/>
          <w:u w:val="single" w:color="auto"/>
        </w:rPr>
        <w:t xml:space="preserve">    </w:t>
      </w:r>
      <w:r>
        <w:rPr>
          <w:rFonts w:hint="eastAsia" w:ascii="仿宋" w:hAnsi="仿宋" w:eastAsia="仿宋" w:cs="仿宋"/>
          <w:spacing w:val="-90"/>
          <w:sz w:val="24"/>
          <w:szCs w:val="24"/>
        </w:rPr>
        <w:t xml:space="preserve"> </w:t>
      </w:r>
      <w:r>
        <w:rPr>
          <w:rFonts w:hint="eastAsia" w:ascii="仿宋" w:hAnsi="仿宋" w:eastAsia="仿宋" w:cs="仿宋"/>
          <w:spacing w:val="-2"/>
          <w:sz w:val="24"/>
          <w:szCs w:val="24"/>
        </w:rPr>
        <w:t>月</w:t>
      </w:r>
      <w:r>
        <w:rPr>
          <w:rFonts w:hint="eastAsia" w:ascii="仿宋" w:hAnsi="仿宋" w:eastAsia="仿宋" w:cs="仿宋"/>
          <w:spacing w:val="-113"/>
          <w:sz w:val="24"/>
          <w:szCs w:val="24"/>
        </w:rPr>
        <w:t xml:space="preserve"> </w:t>
      </w:r>
      <w:r>
        <w:rPr>
          <w:rFonts w:hint="eastAsia" w:ascii="仿宋" w:hAnsi="仿宋" w:eastAsia="仿宋" w:cs="仿宋"/>
          <w:spacing w:val="7"/>
          <w:sz w:val="24"/>
          <w:szCs w:val="24"/>
          <w:u w:val="single" w:color="auto"/>
        </w:rPr>
        <w:t xml:space="preserve">    </w:t>
      </w:r>
      <w:r>
        <w:rPr>
          <w:rFonts w:hint="eastAsia" w:ascii="仿宋" w:hAnsi="仿宋" w:eastAsia="仿宋" w:cs="仿宋"/>
          <w:spacing w:val="-51"/>
          <w:sz w:val="24"/>
          <w:szCs w:val="24"/>
        </w:rPr>
        <w:t xml:space="preserve"> </w:t>
      </w:r>
      <w:r>
        <w:rPr>
          <w:rFonts w:hint="eastAsia" w:ascii="仿宋" w:hAnsi="仿宋" w:eastAsia="仿宋" w:cs="仿宋"/>
          <w:spacing w:val="-2"/>
          <w:sz w:val="24"/>
          <w:szCs w:val="24"/>
        </w:rPr>
        <w:t>日</w:t>
      </w:r>
      <w:r>
        <w:rPr>
          <w:rFonts w:hint="eastAsia" w:ascii="仿宋" w:hAnsi="仿宋" w:eastAsia="仿宋" w:cs="仿宋"/>
          <w:spacing w:val="52"/>
          <w:sz w:val="24"/>
          <w:szCs w:val="24"/>
        </w:rPr>
        <w:t xml:space="preserve"> </w:t>
      </w:r>
      <w:r>
        <w:rPr>
          <w:rFonts w:hint="eastAsia" w:ascii="仿宋" w:hAnsi="仿宋" w:eastAsia="仿宋" w:cs="仿宋"/>
          <w:spacing w:val="-2"/>
          <w:sz w:val="24"/>
          <w:szCs w:val="24"/>
        </w:rPr>
        <w:t>）成立。法</w:t>
      </w:r>
      <w:r>
        <w:rPr>
          <w:rFonts w:hint="eastAsia" w:ascii="仿宋" w:hAnsi="仿宋" w:eastAsia="仿宋" w:cs="仿宋"/>
          <w:sz w:val="24"/>
          <w:szCs w:val="24"/>
        </w:rPr>
        <w:t xml:space="preserve"> </w:t>
      </w:r>
      <w:r>
        <w:rPr>
          <w:rFonts w:hint="eastAsia" w:ascii="仿宋" w:hAnsi="仿宋" w:eastAsia="仿宋" w:cs="仿宋"/>
          <w:spacing w:val="3"/>
          <w:sz w:val="24"/>
          <w:szCs w:val="24"/>
        </w:rPr>
        <w:t>定代表人</w:t>
      </w:r>
      <w:r>
        <w:rPr>
          <w:rFonts w:hint="eastAsia" w:ascii="仿宋" w:hAnsi="仿宋" w:eastAsia="仿宋" w:cs="仿宋"/>
          <w:spacing w:val="3"/>
          <w:sz w:val="24"/>
          <w:szCs w:val="24"/>
          <w:u w:val="single" w:color="auto"/>
        </w:rPr>
        <w:t xml:space="preserve">  姓名   </w:t>
      </w:r>
      <w:r>
        <w:rPr>
          <w:rFonts w:hint="eastAsia" w:ascii="仿宋" w:hAnsi="仿宋" w:eastAsia="仿宋" w:cs="仿宋"/>
          <w:spacing w:val="-104"/>
          <w:sz w:val="24"/>
          <w:szCs w:val="24"/>
        </w:rPr>
        <w:t xml:space="preserve"> </w:t>
      </w:r>
      <w:r>
        <w:rPr>
          <w:rFonts w:hint="eastAsia" w:ascii="仿宋" w:hAnsi="仿宋" w:eastAsia="仿宋" w:cs="仿宋"/>
          <w:spacing w:val="3"/>
          <w:sz w:val="24"/>
          <w:szCs w:val="24"/>
        </w:rPr>
        <w:t>特授权</w:t>
      </w:r>
      <w:r>
        <w:rPr>
          <w:rFonts w:hint="eastAsia" w:ascii="仿宋" w:hAnsi="仿宋" w:eastAsia="仿宋" w:cs="仿宋"/>
          <w:spacing w:val="-114"/>
          <w:sz w:val="24"/>
          <w:szCs w:val="24"/>
        </w:rPr>
        <w:t xml:space="preserve"> </w:t>
      </w:r>
      <w:r>
        <w:rPr>
          <w:rFonts w:hint="eastAsia" w:ascii="仿宋" w:hAnsi="仿宋" w:eastAsia="仿宋" w:cs="仿宋"/>
          <w:spacing w:val="17"/>
          <w:sz w:val="24"/>
          <w:szCs w:val="24"/>
          <w:u w:val="single" w:color="auto"/>
        </w:rPr>
        <w:t xml:space="preserve">  </w:t>
      </w:r>
      <w:r>
        <w:rPr>
          <w:rFonts w:hint="eastAsia" w:ascii="仿宋" w:hAnsi="仿宋" w:eastAsia="仿宋" w:cs="仿宋"/>
          <w:spacing w:val="3"/>
          <w:sz w:val="24"/>
          <w:szCs w:val="24"/>
          <w:u w:val="single" w:color="auto"/>
        </w:rPr>
        <w:t xml:space="preserve">被授权人姓名  </w:t>
      </w:r>
      <w:r>
        <w:rPr>
          <w:rFonts w:hint="eastAsia" w:ascii="仿宋" w:hAnsi="仿宋" w:eastAsia="仿宋" w:cs="仿宋"/>
          <w:spacing w:val="-99"/>
          <w:sz w:val="24"/>
          <w:szCs w:val="24"/>
        </w:rPr>
        <w:t xml:space="preserve"> </w:t>
      </w:r>
      <w:r>
        <w:rPr>
          <w:rFonts w:hint="eastAsia" w:ascii="仿宋" w:hAnsi="仿宋" w:eastAsia="仿宋" w:cs="仿宋"/>
          <w:spacing w:val="3"/>
          <w:sz w:val="24"/>
          <w:szCs w:val="24"/>
        </w:rPr>
        <w:t>代表我公司全权办理针对本次</w:t>
      </w:r>
      <w:r>
        <w:rPr>
          <w:rFonts w:hint="eastAsia" w:ascii="仿宋" w:hAnsi="仿宋" w:eastAsia="仿宋" w:cs="仿宋"/>
          <w:spacing w:val="-112"/>
          <w:sz w:val="24"/>
          <w:szCs w:val="24"/>
        </w:rPr>
        <w:t xml:space="preserve"> </w:t>
      </w:r>
      <w:r>
        <w:rPr>
          <w:rFonts w:hint="eastAsia" w:ascii="仿宋" w:hAnsi="仿宋" w:eastAsia="仿宋" w:cs="仿宋"/>
          <w:spacing w:val="16"/>
          <w:sz w:val="24"/>
          <w:szCs w:val="24"/>
          <w:u w:val="single" w:color="auto"/>
        </w:rPr>
        <w:t xml:space="preserve">  </w:t>
      </w:r>
      <w:r>
        <w:rPr>
          <w:rFonts w:hint="eastAsia" w:ascii="仿宋" w:hAnsi="仿宋" w:eastAsia="仿宋" w:cs="仿宋"/>
          <w:spacing w:val="3"/>
          <w:sz w:val="24"/>
          <w:szCs w:val="24"/>
          <w:u w:val="single" w:color="auto"/>
        </w:rPr>
        <w:t>项目名</w:t>
      </w:r>
      <w:r>
        <w:rPr>
          <w:rFonts w:hint="eastAsia" w:ascii="仿宋" w:hAnsi="仿宋" w:eastAsia="仿宋" w:cs="仿宋"/>
          <w:spacing w:val="7"/>
          <w:sz w:val="24"/>
          <w:szCs w:val="24"/>
          <w:u w:val="single" w:color="auto"/>
        </w:rPr>
        <w:t xml:space="preserve">称、项目编号  </w:t>
      </w:r>
      <w:r>
        <w:rPr>
          <w:rFonts w:hint="eastAsia" w:ascii="仿宋" w:hAnsi="仿宋" w:eastAsia="仿宋" w:cs="仿宋"/>
          <w:spacing w:val="-104"/>
          <w:sz w:val="24"/>
          <w:szCs w:val="24"/>
        </w:rPr>
        <w:t xml:space="preserve"> </w:t>
      </w:r>
      <w:r>
        <w:rPr>
          <w:rFonts w:hint="eastAsia" w:ascii="仿宋" w:hAnsi="仿宋" w:eastAsia="仿宋" w:cs="仿宋"/>
          <w:spacing w:val="7"/>
          <w:sz w:val="24"/>
          <w:szCs w:val="24"/>
        </w:rPr>
        <w:t>投标、谈判、签约等具体工作，并签署全部有关的文件、</w:t>
      </w:r>
      <w:r>
        <w:rPr>
          <w:rFonts w:hint="eastAsia" w:ascii="仿宋" w:hAnsi="仿宋" w:eastAsia="仿宋" w:cs="仿宋"/>
          <w:spacing w:val="6"/>
          <w:sz w:val="24"/>
          <w:szCs w:val="24"/>
        </w:rPr>
        <w:t>协议</w:t>
      </w:r>
      <w:r>
        <w:rPr>
          <w:rFonts w:hint="eastAsia" w:ascii="仿宋" w:hAnsi="仿宋" w:eastAsia="仿宋" w:cs="仿宋"/>
          <w:spacing w:val="-1"/>
          <w:sz w:val="24"/>
          <w:szCs w:val="24"/>
        </w:rPr>
        <w:t>及合同。</w:t>
      </w:r>
    </w:p>
    <w:p>
      <w:pPr>
        <w:spacing w:before="270" w:line="560" w:lineRule="exact"/>
        <w:ind w:left="520"/>
        <w:rPr>
          <w:rFonts w:hint="eastAsia" w:ascii="仿宋" w:hAnsi="仿宋" w:eastAsia="仿宋" w:cs="仿宋"/>
          <w:sz w:val="24"/>
          <w:szCs w:val="24"/>
        </w:rPr>
      </w:pPr>
      <w:r>
        <w:rPr>
          <w:rFonts w:hint="eastAsia" w:ascii="仿宋" w:hAnsi="仿宋" w:eastAsia="仿宋" w:cs="仿宋"/>
          <w:spacing w:val="3"/>
          <w:position w:val="24"/>
          <w:sz w:val="24"/>
          <w:szCs w:val="24"/>
        </w:rPr>
        <w:t>我公司对被授权人的签名负全部责任。</w:t>
      </w:r>
    </w:p>
    <w:p>
      <w:pPr>
        <w:spacing w:line="222" w:lineRule="auto"/>
        <w:ind w:left="495"/>
        <w:rPr>
          <w:rFonts w:hint="eastAsia" w:ascii="仿宋" w:hAnsi="仿宋" w:eastAsia="仿宋" w:cs="仿宋"/>
          <w:sz w:val="24"/>
          <w:szCs w:val="24"/>
        </w:rPr>
      </w:pPr>
      <w:r>
        <w:rPr>
          <w:rFonts w:hint="eastAsia" w:ascii="仿宋" w:hAnsi="仿宋" w:eastAsia="仿宋" w:cs="仿宋"/>
          <w:spacing w:val="-2"/>
          <w:sz w:val="24"/>
          <w:szCs w:val="24"/>
        </w:rPr>
        <w:t>本授权有效期与投标有效期一致。</w:t>
      </w:r>
    </w:p>
    <w:p>
      <w:pPr>
        <w:spacing w:before="239" w:line="222" w:lineRule="auto"/>
        <w:ind w:left="648"/>
        <w:rPr>
          <w:rFonts w:hint="eastAsia" w:ascii="仿宋" w:hAnsi="仿宋" w:eastAsia="仿宋" w:cs="仿宋"/>
          <w:sz w:val="24"/>
          <w:szCs w:val="24"/>
        </w:rPr>
      </w:pPr>
      <w:r>
        <w:rPr>
          <w:rFonts w:hint="eastAsia" w:ascii="仿宋" w:hAnsi="仿宋" w:eastAsia="仿宋" w:cs="仿宋"/>
          <w:spacing w:val="1"/>
          <w:sz w:val="24"/>
          <w:szCs w:val="24"/>
        </w:rPr>
        <w:t>被授权人签字：</w:t>
      </w:r>
      <w:r>
        <w:rPr>
          <w:rFonts w:hint="eastAsia" w:ascii="仿宋" w:hAnsi="仿宋" w:eastAsia="仿宋" w:cs="仿宋"/>
          <w:spacing w:val="5"/>
          <w:sz w:val="24"/>
          <w:szCs w:val="24"/>
        </w:rPr>
        <w:t xml:space="preserve">                   </w:t>
      </w:r>
      <w:r>
        <w:rPr>
          <w:rFonts w:hint="eastAsia" w:ascii="仿宋" w:hAnsi="仿宋" w:eastAsia="仿宋" w:cs="仿宋"/>
          <w:spacing w:val="1"/>
          <w:sz w:val="24"/>
          <w:szCs w:val="24"/>
        </w:rPr>
        <w:t>法定代表人签字或盖章：</w:t>
      </w:r>
    </w:p>
    <w:p>
      <w:pPr>
        <w:spacing w:before="312" w:line="223" w:lineRule="auto"/>
        <w:ind w:left="647"/>
        <w:rPr>
          <w:rFonts w:hint="eastAsia" w:ascii="仿宋" w:hAnsi="仿宋" w:eastAsia="仿宋" w:cs="仿宋"/>
          <w:sz w:val="24"/>
          <w:szCs w:val="24"/>
        </w:rPr>
      </w:pPr>
      <w:r>
        <w:rPr>
          <w:rFonts w:hint="eastAsia" w:ascii="仿宋" w:hAnsi="仿宋" w:eastAsia="仿宋" w:cs="仿宋"/>
          <w:spacing w:val="-3"/>
          <w:sz w:val="24"/>
          <w:szCs w:val="24"/>
        </w:rPr>
        <w:t>职务：</w:t>
      </w:r>
      <w:r>
        <w:rPr>
          <w:rFonts w:hint="eastAsia" w:ascii="仿宋" w:hAnsi="仿宋" w:eastAsia="仿宋" w:cs="仿宋"/>
          <w:sz w:val="24"/>
          <w:szCs w:val="24"/>
        </w:rPr>
        <w:t xml:space="preserve">                             </w:t>
      </w:r>
      <w:r>
        <w:rPr>
          <w:rFonts w:hint="eastAsia" w:ascii="仿宋" w:hAnsi="仿宋" w:eastAsia="仿宋" w:cs="仿宋"/>
          <w:spacing w:val="-3"/>
          <w:sz w:val="24"/>
          <w:szCs w:val="24"/>
        </w:rPr>
        <w:t>职务：</w:t>
      </w:r>
    </w:p>
    <w:p>
      <w:pPr>
        <w:pStyle w:val="5"/>
        <w:spacing w:line="390" w:lineRule="auto"/>
        <w:rPr>
          <w:rFonts w:hint="eastAsia" w:ascii="仿宋" w:hAnsi="仿宋" w:eastAsia="仿宋" w:cs="仿宋"/>
        </w:rPr>
      </w:pPr>
    </w:p>
    <w:p>
      <w:pPr>
        <w:spacing w:before="78" w:line="499" w:lineRule="exact"/>
        <w:ind w:right="1"/>
        <w:jc w:val="right"/>
        <w:rPr>
          <w:rFonts w:hint="eastAsia" w:ascii="仿宋" w:hAnsi="仿宋" w:eastAsia="仿宋" w:cs="仿宋"/>
          <w:sz w:val="24"/>
          <w:szCs w:val="24"/>
        </w:rPr>
      </w:pPr>
      <w:r>
        <w:rPr>
          <w:rFonts w:hint="eastAsia" w:ascii="仿宋" w:hAnsi="仿宋" w:eastAsia="仿宋" w:cs="仿宋"/>
          <w:spacing w:val="-2"/>
          <w:position w:val="19"/>
          <w:sz w:val="24"/>
          <w:szCs w:val="24"/>
        </w:rPr>
        <w:t>附法定代表人身份证电子件或扫描件及被授权人身份证电子</w:t>
      </w:r>
      <w:r>
        <w:rPr>
          <w:rFonts w:hint="eastAsia" w:ascii="仿宋" w:hAnsi="仿宋" w:eastAsia="仿宋" w:cs="仿宋"/>
          <w:spacing w:val="-3"/>
          <w:position w:val="19"/>
          <w:sz w:val="24"/>
          <w:szCs w:val="24"/>
        </w:rPr>
        <w:t>件或扫描件（正反</w:t>
      </w:r>
    </w:p>
    <w:p>
      <w:pPr>
        <w:spacing w:before="1" w:line="226" w:lineRule="auto"/>
        <w:ind w:left="19"/>
        <w:rPr>
          <w:rFonts w:hint="eastAsia" w:ascii="仿宋" w:hAnsi="仿宋" w:eastAsia="仿宋" w:cs="仿宋"/>
          <w:sz w:val="24"/>
          <w:szCs w:val="24"/>
        </w:rPr>
      </w:pPr>
      <w:r>
        <w:rPr>
          <w:rFonts w:hint="eastAsia" w:ascii="仿宋" w:hAnsi="仿宋" w:eastAsia="仿宋" w:cs="仿宋"/>
          <w:spacing w:val="-11"/>
          <w:sz w:val="24"/>
          <w:szCs w:val="24"/>
        </w:rPr>
        <w:t>面）</w:t>
      </w:r>
    </w:p>
    <w:p>
      <w:pPr>
        <w:pStyle w:val="5"/>
        <w:spacing w:line="259" w:lineRule="auto"/>
        <w:rPr>
          <w:rFonts w:hint="eastAsia" w:ascii="仿宋" w:hAnsi="仿宋" w:eastAsia="仿宋" w:cs="仿宋"/>
        </w:rPr>
      </w:pPr>
    </w:p>
    <w:p>
      <w:pPr>
        <w:pStyle w:val="5"/>
        <w:spacing w:line="260" w:lineRule="auto"/>
        <w:rPr>
          <w:rFonts w:hint="eastAsia" w:ascii="仿宋" w:hAnsi="仿宋" w:eastAsia="仿宋" w:cs="仿宋"/>
        </w:rPr>
      </w:pPr>
    </w:p>
    <w:p>
      <w:pPr>
        <w:pStyle w:val="5"/>
        <w:spacing w:line="260" w:lineRule="auto"/>
        <w:rPr>
          <w:rFonts w:hint="eastAsia" w:ascii="仿宋" w:hAnsi="仿宋" w:eastAsia="仿宋" w:cs="仿宋"/>
        </w:rPr>
      </w:pPr>
    </w:p>
    <w:p>
      <w:pPr>
        <w:pStyle w:val="5"/>
        <w:spacing w:line="260" w:lineRule="auto"/>
        <w:rPr>
          <w:rFonts w:hint="eastAsia" w:ascii="仿宋" w:hAnsi="仿宋" w:eastAsia="仿宋" w:cs="仿宋"/>
        </w:rPr>
      </w:pPr>
    </w:p>
    <w:p>
      <w:pPr>
        <w:pStyle w:val="5"/>
        <w:spacing w:line="260" w:lineRule="auto"/>
        <w:rPr>
          <w:rFonts w:hint="eastAsia" w:ascii="仿宋" w:hAnsi="仿宋" w:eastAsia="仿宋" w:cs="仿宋"/>
        </w:rPr>
      </w:pPr>
    </w:p>
    <w:p>
      <w:pPr>
        <w:pStyle w:val="5"/>
        <w:spacing w:line="260" w:lineRule="auto"/>
        <w:rPr>
          <w:rFonts w:hint="eastAsia" w:ascii="仿宋" w:hAnsi="仿宋" w:eastAsia="仿宋" w:cs="仿宋"/>
        </w:rPr>
      </w:pPr>
    </w:p>
    <w:p>
      <w:pPr>
        <w:spacing w:before="78" w:line="221" w:lineRule="auto"/>
        <w:ind w:left="495"/>
        <w:rPr>
          <w:rFonts w:hint="eastAsia" w:ascii="仿宋" w:hAnsi="仿宋" w:eastAsia="仿宋" w:cs="仿宋"/>
          <w:sz w:val="24"/>
          <w:szCs w:val="24"/>
        </w:rPr>
      </w:pPr>
      <w:r>
        <w:rPr>
          <w:rFonts w:hint="eastAsia" w:ascii="仿宋" w:hAnsi="仿宋" w:eastAsia="仿宋" w:cs="仿宋"/>
          <w:spacing w:val="-15"/>
          <w:sz w:val="24"/>
          <w:szCs w:val="24"/>
        </w:rPr>
        <w:t>投标人名称：</w:t>
      </w:r>
      <w:r>
        <w:rPr>
          <w:rFonts w:hint="eastAsia" w:ascii="仿宋" w:hAnsi="仿宋" w:eastAsia="仿宋" w:cs="仿宋"/>
          <w:sz w:val="24"/>
          <w:szCs w:val="24"/>
          <w:u w:val="single" w:color="auto"/>
        </w:rPr>
        <w:t xml:space="preserve">                            </w:t>
      </w:r>
      <w:r>
        <w:rPr>
          <w:rFonts w:hint="eastAsia" w:ascii="仿宋" w:hAnsi="仿宋" w:eastAsia="仿宋" w:cs="仿宋"/>
          <w:spacing w:val="-15"/>
          <w:sz w:val="24"/>
          <w:szCs w:val="24"/>
        </w:rPr>
        <w:t>（</w:t>
      </w:r>
      <w:r>
        <w:rPr>
          <w:rFonts w:hint="eastAsia" w:ascii="仿宋" w:hAnsi="仿宋" w:eastAsia="仿宋" w:cs="仿宋"/>
          <w:spacing w:val="1"/>
          <w:sz w:val="24"/>
          <w:szCs w:val="24"/>
        </w:rPr>
        <w:t>盖单位公章）</w:t>
      </w:r>
    </w:p>
    <w:p>
      <w:pPr>
        <w:pStyle w:val="5"/>
        <w:spacing w:line="282" w:lineRule="auto"/>
        <w:rPr>
          <w:rFonts w:hint="eastAsia" w:ascii="仿宋" w:hAnsi="仿宋" w:eastAsia="仿宋" w:cs="仿宋"/>
        </w:rPr>
      </w:pPr>
    </w:p>
    <w:p>
      <w:pPr>
        <w:pStyle w:val="5"/>
        <w:spacing w:line="283" w:lineRule="auto"/>
        <w:rPr>
          <w:rFonts w:hint="eastAsia" w:ascii="仿宋" w:hAnsi="仿宋" w:eastAsia="仿宋" w:cs="仿宋"/>
        </w:rPr>
      </w:pPr>
    </w:p>
    <w:p>
      <w:pPr>
        <w:spacing w:before="79" w:line="222" w:lineRule="auto"/>
        <w:ind w:left="545"/>
        <w:rPr>
          <w:rFonts w:hint="eastAsia" w:ascii="仿宋" w:hAnsi="仿宋" w:eastAsia="仿宋" w:cs="仿宋"/>
        </w:rPr>
      </w:pPr>
      <w:r>
        <w:rPr>
          <w:rFonts w:hint="eastAsia" w:ascii="仿宋" w:hAnsi="仿宋" w:eastAsia="仿宋" w:cs="仿宋"/>
          <w:spacing w:val="-22"/>
          <w:sz w:val="24"/>
          <w:szCs w:val="24"/>
        </w:rPr>
        <w:t>日</w:t>
      </w:r>
      <w:r>
        <w:rPr>
          <w:rFonts w:hint="eastAsia" w:ascii="仿宋" w:hAnsi="仿宋" w:eastAsia="仿宋" w:cs="仿宋"/>
          <w:spacing w:val="5"/>
          <w:sz w:val="24"/>
          <w:szCs w:val="24"/>
        </w:rPr>
        <w:t xml:space="preserve">   </w:t>
      </w:r>
      <w:r>
        <w:rPr>
          <w:rFonts w:hint="eastAsia" w:ascii="仿宋" w:hAnsi="仿宋" w:eastAsia="仿宋" w:cs="仿宋"/>
          <w:spacing w:val="-22"/>
          <w:sz w:val="24"/>
          <w:szCs w:val="24"/>
        </w:rPr>
        <w:t>期：</w:t>
      </w:r>
      <w:r>
        <w:rPr>
          <w:rFonts w:hint="eastAsia" w:ascii="仿宋" w:hAnsi="仿宋" w:eastAsia="仿宋" w:cs="仿宋"/>
          <w:sz w:val="24"/>
          <w:szCs w:val="24"/>
          <w:u w:val="single" w:color="auto"/>
        </w:rPr>
        <w:t xml:space="preserve">         </w:t>
      </w:r>
      <w:r>
        <w:rPr>
          <w:rFonts w:hint="eastAsia" w:ascii="仿宋" w:hAnsi="仿宋" w:eastAsia="仿宋" w:cs="仿宋"/>
          <w:spacing w:val="-98"/>
          <w:sz w:val="24"/>
          <w:szCs w:val="24"/>
        </w:rPr>
        <w:t xml:space="preserve"> </w:t>
      </w:r>
      <w:r>
        <w:rPr>
          <w:rFonts w:hint="eastAsia" w:ascii="仿宋" w:hAnsi="仿宋" w:eastAsia="仿宋" w:cs="仿宋"/>
          <w:spacing w:val="-22"/>
          <w:sz w:val="24"/>
          <w:szCs w:val="24"/>
        </w:rPr>
        <w:t>年</w:t>
      </w:r>
      <w:r>
        <w:rPr>
          <w:rFonts w:hint="eastAsia" w:ascii="仿宋" w:hAnsi="仿宋" w:eastAsia="仿宋" w:cs="仿宋"/>
          <w:spacing w:val="20"/>
          <w:sz w:val="24"/>
          <w:szCs w:val="24"/>
          <w:u w:val="single" w:color="auto"/>
        </w:rPr>
        <w:t xml:space="preserve">      </w:t>
      </w:r>
      <w:r>
        <w:rPr>
          <w:rFonts w:hint="eastAsia" w:ascii="仿宋" w:hAnsi="仿宋" w:eastAsia="仿宋" w:cs="仿宋"/>
          <w:spacing w:val="-93"/>
          <w:sz w:val="24"/>
          <w:szCs w:val="24"/>
        </w:rPr>
        <w:t xml:space="preserve"> </w:t>
      </w:r>
      <w:r>
        <w:rPr>
          <w:rFonts w:hint="eastAsia" w:ascii="仿宋" w:hAnsi="仿宋" w:eastAsia="仿宋" w:cs="仿宋"/>
          <w:spacing w:val="-22"/>
          <w:sz w:val="24"/>
          <w:szCs w:val="24"/>
        </w:rPr>
        <w:t>月</w:t>
      </w:r>
      <w:r>
        <w:rPr>
          <w:rFonts w:hint="eastAsia" w:ascii="仿宋" w:hAnsi="仿宋" w:eastAsia="仿宋" w:cs="仿宋"/>
          <w:sz w:val="24"/>
          <w:szCs w:val="24"/>
          <w:u w:val="single" w:color="auto"/>
        </w:rPr>
        <w:t xml:space="preserve">      </w:t>
      </w:r>
      <w:r>
        <w:rPr>
          <w:rFonts w:hint="eastAsia" w:ascii="仿宋" w:hAnsi="仿宋" w:eastAsia="仿宋" w:cs="仿宋"/>
          <w:spacing w:val="-54"/>
          <w:sz w:val="24"/>
          <w:szCs w:val="24"/>
        </w:rPr>
        <w:t xml:space="preserve"> </w:t>
      </w:r>
      <w:r>
        <w:rPr>
          <w:rFonts w:hint="eastAsia" w:ascii="仿宋" w:hAnsi="仿宋" w:eastAsia="仿宋" w:cs="仿宋"/>
          <w:spacing w:val="-22"/>
          <w:sz w:val="24"/>
          <w:szCs w:val="24"/>
        </w:rPr>
        <w:t>日</w:t>
      </w:r>
    </w:p>
    <w:p>
      <w:pPr>
        <w:pStyle w:val="5"/>
        <w:spacing w:line="246" w:lineRule="auto"/>
        <w:rPr>
          <w:rFonts w:hint="eastAsia" w:ascii="仿宋" w:hAnsi="仿宋" w:eastAsia="仿宋" w:cs="仿宋"/>
        </w:rPr>
      </w:pPr>
    </w:p>
    <w:p>
      <w:pPr>
        <w:pStyle w:val="5"/>
        <w:spacing w:line="246" w:lineRule="auto"/>
        <w:rPr>
          <w:rFonts w:hint="eastAsia" w:ascii="仿宋" w:hAnsi="仿宋" w:eastAsia="仿宋" w:cs="仿宋"/>
        </w:rPr>
      </w:pPr>
    </w:p>
    <w:p>
      <w:pPr>
        <w:bidi w:val="0"/>
        <w:rPr>
          <w:rFonts w:hint="eastAsia" w:ascii="仿宋" w:hAnsi="仿宋" w:eastAsia="仿宋" w:cs="仿宋"/>
          <w:b/>
          <w:bCs/>
          <w:sz w:val="24"/>
          <w:szCs w:val="24"/>
        </w:rPr>
      </w:pPr>
      <w:r>
        <w:rPr>
          <w:rFonts w:hint="eastAsia" w:ascii="仿宋" w:hAnsi="仿宋" w:eastAsia="仿宋" w:cs="仿宋"/>
          <w:b/>
          <w:bCs/>
          <w:sz w:val="24"/>
          <w:szCs w:val="24"/>
        </w:rPr>
        <w:t>说明：法定代表人直接投标时无需提供。</w:t>
      </w:r>
    </w:p>
    <w:p>
      <w:pPr>
        <w:rPr>
          <w:rFonts w:hint="eastAsia" w:ascii="仿宋" w:hAnsi="仿宋" w:eastAsia="仿宋" w:cs="仿宋"/>
          <w:color w:val="auto"/>
          <w:highlight w:val="none"/>
        </w:rPr>
      </w:pPr>
      <w:r>
        <w:rPr>
          <w:rFonts w:hint="eastAsia" w:ascii="仿宋" w:hAnsi="仿宋" w:eastAsia="仿宋" w:cs="仿宋"/>
          <w:color w:val="auto"/>
          <w:highlight w:val="none"/>
        </w:rPr>
        <w:br w:type="page"/>
      </w:r>
    </w:p>
    <w:p>
      <w:pPr>
        <w:pStyle w:val="9"/>
        <w:spacing w:before="0" w:beforeAutospacing="0" w:after="0" w:afterAutospacing="0" w:line="360" w:lineRule="auto"/>
        <w:ind w:firstLine="480" w:firstLineChars="200"/>
        <w:jc w:val="both"/>
        <w:textAlignment w:val="baseline"/>
        <w:rPr>
          <w:rFonts w:hint="eastAsia" w:ascii="仿宋" w:hAnsi="仿宋" w:eastAsia="仿宋" w:cs="仿宋"/>
          <w:color w:val="auto"/>
          <w:highlight w:val="none"/>
        </w:rPr>
      </w:pPr>
      <w:r>
        <w:rPr>
          <w:rFonts w:hint="eastAsia" w:ascii="仿宋" w:hAnsi="仿宋" w:eastAsia="仿宋" w:cs="仿宋"/>
          <w:color w:val="auto"/>
          <w:highlight w:val="none"/>
        </w:rPr>
        <w:t>（3）财务状况报告：投标人须提供2023年度完整的财务审计报告（成立时间至提交投标文件截止时间不足一年的可提供成立后任意时段的资产负债表和利润表），或开标截止时间前六个月内银行出具的资信证明；</w:t>
      </w:r>
    </w:p>
    <w:p>
      <w:pPr>
        <w:rPr>
          <w:rFonts w:hint="eastAsia" w:ascii="仿宋" w:hAnsi="仿宋" w:eastAsia="仿宋" w:cs="仿宋"/>
          <w:color w:val="auto"/>
          <w:highlight w:val="none"/>
        </w:rPr>
      </w:pPr>
      <w:r>
        <w:rPr>
          <w:rFonts w:hint="eastAsia" w:ascii="仿宋" w:hAnsi="仿宋" w:eastAsia="仿宋" w:cs="仿宋"/>
          <w:color w:val="auto"/>
          <w:highlight w:val="none"/>
        </w:rPr>
        <w:br w:type="page"/>
      </w:r>
    </w:p>
    <w:p>
      <w:pPr>
        <w:pStyle w:val="8"/>
        <w:rPr>
          <w:rFonts w:hint="eastAsia" w:ascii="仿宋" w:hAnsi="仿宋" w:eastAsia="仿宋" w:cs="仿宋"/>
        </w:rPr>
      </w:pPr>
    </w:p>
    <w:p>
      <w:pPr>
        <w:pStyle w:val="9"/>
        <w:spacing w:before="0" w:beforeAutospacing="0" w:after="0" w:afterAutospacing="0" w:line="360" w:lineRule="auto"/>
        <w:ind w:firstLine="480" w:firstLineChars="200"/>
        <w:jc w:val="both"/>
        <w:textAlignment w:val="baseline"/>
        <w:rPr>
          <w:rFonts w:hint="eastAsia" w:ascii="仿宋" w:hAnsi="仿宋" w:eastAsia="仿宋" w:cs="仿宋"/>
          <w:color w:val="auto"/>
          <w:highlight w:val="none"/>
        </w:rPr>
      </w:pPr>
      <w:r>
        <w:rPr>
          <w:rFonts w:hint="eastAsia" w:ascii="仿宋" w:hAnsi="仿宋" w:eastAsia="仿宋" w:cs="仿宋"/>
          <w:color w:val="auto"/>
          <w:highlight w:val="none"/>
        </w:rPr>
        <w:t>（4）税收缴纳证明：提供2024年度至今已缴纳的至少一个月的纳税证明或完税证明，依法免税的单位应提供相关证明材料；</w:t>
      </w:r>
    </w:p>
    <w:p>
      <w:pPr>
        <w:rPr>
          <w:rFonts w:hint="eastAsia" w:ascii="仿宋" w:hAnsi="仿宋" w:eastAsia="仿宋" w:cs="仿宋"/>
          <w:color w:val="auto"/>
          <w:highlight w:val="none"/>
        </w:rPr>
      </w:pPr>
      <w:r>
        <w:rPr>
          <w:rFonts w:hint="eastAsia" w:ascii="仿宋" w:hAnsi="仿宋" w:eastAsia="仿宋" w:cs="仿宋"/>
          <w:color w:val="auto"/>
          <w:highlight w:val="none"/>
        </w:rPr>
        <w:br w:type="page"/>
      </w:r>
    </w:p>
    <w:p>
      <w:pPr>
        <w:pStyle w:val="8"/>
        <w:rPr>
          <w:rFonts w:hint="eastAsia" w:ascii="仿宋" w:hAnsi="仿宋" w:eastAsia="仿宋" w:cs="仿宋"/>
        </w:rPr>
      </w:pPr>
    </w:p>
    <w:p>
      <w:pPr>
        <w:pStyle w:val="9"/>
        <w:spacing w:before="0" w:beforeAutospacing="0" w:after="0" w:afterAutospacing="0" w:line="360" w:lineRule="auto"/>
        <w:ind w:firstLine="480" w:firstLineChars="200"/>
        <w:jc w:val="both"/>
        <w:textAlignment w:val="baseline"/>
        <w:rPr>
          <w:rFonts w:hint="eastAsia" w:ascii="仿宋" w:hAnsi="仿宋" w:eastAsia="仿宋" w:cs="仿宋"/>
          <w:color w:val="auto"/>
          <w:highlight w:val="none"/>
        </w:rPr>
      </w:pPr>
      <w:r>
        <w:rPr>
          <w:rFonts w:hint="eastAsia" w:ascii="仿宋" w:hAnsi="仿宋" w:eastAsia="仿宋" w:cs="仿宋"/>
          <w:color w:val="auto"/>
          <w:highlight w:val="none"/>
        </w:rPr>
        <w:t>（5）社会保障资金缴纳证明：提供2024年度至今已缴存的至少一个月的社会保障资金缴存单据或社保机构开具的社会保险参保缴费情况证明，依法不需要缴纳社会保障资金的单位应提供相关证明材料；</w:t>
      </w:r>
    </w:p>
    <w:p>
      <w:pPr>
        <w:rPr>
          <w:rFonts w:hint="eastAsia" w:ascii="仿宋" w:hAnsi="仿宋" w:eastAsia="仿宋" w:cs="仿宋"/>
          <w:color w:val="auto"/>
          <w:highlight w:val="none"/>
        </w:rPr>
      </w:pPr>
      <w:r>
        <w:rPr>
          <w:rFonts w:hint="eastAsia" w:ascii="仿宋" w:hAnsi="仿宋" w:eastAsia="仿宋" w:cs="仿宋"/>
          <w:color w:val="auto"/>
          <w:highlight w:val="none"/>
        </w:rPr>
        <w:br w:type="page"/>
      </w:r>
    </w:p>
    <w:p>
      <w:pPr>
        <w:pStyle w:val="8"/>
        <w:rPr>
          <w:rFonts w:hint="eastAsia" w:ascii="仿宋" w:hAnsi="仿宋" w:eastAsia="仿宋" w:cs="仿宋"/>
        </w:rPr>
      </w:pPr>
    </w:p>
    <w:p>
      <w:pPr>
        <w:pStyle w:val="9"/>
        <w:numPr>
          <w:ilvl w:val="0"/>
          <w:numId w:val="0"/>
        </w:numPr>
        <w:spacing w:before="0" w:beforeAutospacing="0" w:after="0" w:afterAutospacing="0" w:line="360" w:lineRule="auto"/>
        <w:ind w:firstLine="480" w:firstLineChars="200"/>
        <w:jc w:val="both"/>
        <w:textAlignment w:val="baseline"/>
        <w:rPr>
          <w:rFonts w:hint="eastAsia" w:ascii="仿宋" w:hAnsi="仿宋" w:eastAsia="仿宋" w:cs="仿宋"/>
          <w:color w:val="auto"/>
          <w:highlight w:val="none"/>
        </w:rPr>
      </w:pPr>
      <w:r>
        <w:rPr>
          <w:rFonts w:hint="eastAsia" w:ascii="仿宋" w:hAnsi="仿宋" w:eastAsia="仿宋" w:cs="仿宋"/>
          <w:color w:val="auto"/>
          <w:sz w:val="24"/>
          <w:szCs w:val="24"/>
          <w:lang w:val="en-US" w:eastAsia="zh-CN" w:bidi="ar-SA"/>
        </w:rPr>
        <w:t>（6）</w:t>
      </w:r>
      <w:r>
        <w:rPr>
          <w:rFonts w:hint="eastAsia" w:ascii="仿宋" w:hAnsi="仿宋" w:eastAsia="仿宋" w:cs="仿宋"/>
          <w:color w:val="auto"/>
          <w:highlight w:val="none"/>
        </w:rPr>
        <w:t>投标人应具备良好的商业信誉，提供在参加政府采购活动前3年内在经营活动中没有重大违法记录的书面申明；</w:t>
      </w:r>
    </w:p>
    <w:p>
      <w:pPr>
        <w:spacing w:line="360" w:lineRule="auto"/>
        <w:jc w:val="center"/>
        <w:outlineLvl w:val="1"/>
        <w:rPr>
          <w:rFonts w:hint="eastAsia" w:ascii="仿宋" w:hAnsi="仿宋" w:eastAsia="仿宋" w:cs="仿宋"/>
          <w:b/>
          <w:bCs/>
          <w:color w:val="auto"/>
          <w:kern w:val="2"/>
          <w:sz w:val="32"/>
          <w:szCs w:val="32"/>
          <w:highlight w:val="none"/>
        </w:rPr>
      </w:pPr>
    </w:p>
    <w:p>
      <w:pPr>
        <w:spacing w:line="360" w:lineRule="auto"/>
        <w:jc w:val="center"/>
        <w:outlineLvl w:val="1"/>
        <w:rPr>
          <w:rFonts w:hint="eastAsia" w:ascii="仿宋" w:hAnsi="仿宋" w:eastAsia="仿宋" w:cs="仿宋"/>
          <w:b/>
          <w:bCs/>
          <w:color w:val="auto"/>
          <w:kern w:val="2"/>
          <w:sz w:val="32"/>
          <w:szCs w:val="32"/>
          <w:highlight w:val="none"/>
        </w:rPr>
      </w:pPr>
      <w:r>
        <w:rPr>
          <w:rFonts w:hint="eastAsia" w:ascii="仿宋" w:hAnsi="仿宋" w:eastAsia="仿宋" w:cs="仿宋"/>
          <w:b/>
          <w:bCs/>
          <w:color w:val="auto"/>
          <w:kern w:val="2"/>
          <w:sz w:val="32"/>
          <w:szCs w:val="32"/>
          <w:highlight w:val="none"/>
        </w:rPr>
        <w:t>参加政府采购活动前三年内，在经营活动中没有重大违法记录书面声明</w:t>
      </w:r>
    </w:p>
    <w:p>
      <w:pPr>
        <w:spacing w:line="360" w:lineRule="auto"/>
        <w:jc w:val="center"/>
        <w:rPr>
          <w:rFonts w:hint="eastAsia" w:ascii="仿宋" w:hAnsi="仿宋" w:eastAsia="仿宋" w:cs="仿宋"/>
          <w:b/>
          <w:bCs/>
          <w:color w:val="auto"/>
          <w:sz w:val="32"/>
          <w:szCs w:val="32"/>
          <w:highlight w:val="none"/>
        </w:rPr>
      </w:pPr>
    </w:p>
    <w:p>
      <w:pPr>
        <w:spacing w:line="720" w:lineRule="auto"/>
        <w:jc w:val="left"/>
        <w:rPr>
          <w:rFonts w:hint="eastAsia" w:ascii="仿宋" w:hAnsi="仿宋" w:eastAsia="仿宋" w:cs="仿宋"/>
          <w:b/>
          <w:color w:val="auto"/>
          <w:highlight w:val="none"/>
          <w:lang w:val="en-US" w:eastAsia="zh-CN"/>
        </w:rPr>
      </w:pPr>
      <w:r>
        <w:rPr>
          <w:rFonts w:hint="eastAsia" w:ascii="仿宋" w:hAnsi="仿宋" w:eastAsia="仿宋" w:cs="仿宋"/>
          <w:b/>
          <w:color w:val="auto"/>
          <w:highlight w:val="none"/>
        </w:rPr>
        <w:t>致：</w:t>
      </w:r>
      <w:r>
        <w:rPr>
          <w:rFonts w:hint="eastAsia" w:ascii="仿宋" w:hAnsi="仿宋" w:eastAsia="仿宋" w:cs="仿宋"/>
          <w:b/>
          <w:color w:val="auto"/>
          <w:highlight w:val="none"/>
          <w:u w:val="single"/>
          <w:lang w:val="en-US" w:eastAsia="zh-CN"/>
        </w:rPr>
        <w:t>陕西泾工项目管理有限公司</w:t>
      </w:r>
    </w:p>
    <w:p>
      <w:pPr>
        <w:spacing w:line="720" w:lineRule="auto"/>
        <w:ind w:firstLine="48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作为参加贵公司组织的招标项目的投标人，本公司郑重申告并承诺：近三年未受到有关行政主管部门的行政处理、不良行为记录为</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（没有填零）次，如有隐瞒或违反，同意接受业主及行政主管部门处理和处罚决定。</w:t>
      </w:r>
    </w:p>
    <w:p>
      <w:pPr>
        <w:spacing w:line="360" w:lineRule="auto"/>
        <w:jc w:val="left"/>
        <w:rPr>
          <w:rFonts w:hint="eastAsia" w:ascii="仿宋" w:hAnsi="仿宋" w:eastAsia="仿宋" w:cs="仿宋"/>
          <w:color w:val="auto"/>
          <w:highlight w:val="none"/>
        </w:rPr>
      </w:pPr>
    </w:p>
    <w:p>
      <w:pPr>
        <w:spacing w:line="360" w:lineRule="auto"/>
        <w:jc w:val="left"/>
        <w:rPr>
          <w:rFonts w:hint="eastAsia" w:ascii="仿宋" w:hAnsi="仿宋" w:eastAsia="仿宋" w:cs="仿宋"/>
          <w:color w:val="auto"/>
          <w:highlight w:val="none"/>
        </w:rPr>
      </w:pPr>
    </w:p>
    <w:p>
      <w:pPr>
        <w:spacing w:line="360" w:lineRule="auto"/>
        <w:jc w:val="left"/>
        <w:rPr>
          <w:rFonts w:hint="eastAsia" w:ascii="仿宋" w:hAnsi="仿宋" w:eastAsia="仿宋" w:cs="仿宋"/>
          <w:color w:val="auto"/>
          <w:highlight w:val="none"/>
        </w:rPr>
      </w:pPr>
    </w:p>
    <w:p>
      <w:pPr>
        <w:spacing w:line="360" w:lineRule="auto"/>
        <w:jc w:val="left"/>
        <w:rPr>
          <w:rFonts w:hint="eastAsia" w:ascii="仿宋" w:hAnsi="仿宋" w:eastAsia="仿宋" w:cs="仿宋"/>
          <w:color w:val="auto"/>
          <w:highlight w:val="none"/>
        </w:rPr>
      </w:pPr>
    </w:p>
    <w:p>
      <w:pPr>
        <w:spacing w:line="360" w:lineRule="auto"/>
        <w:jc w:val="left"/>
        <w:rPr>
          <w:rFonts w:hint="eastAsia" w:ascii="仿宋" w:hAnsi="仿宋" w:eastAsia="仿宋" w:cs="仿宋"/>
          <w:color w:val="auto"/>
          <w:highlight w:val="none"/>
        </w:rPr>
      </w:pPr>
    </w:p>
    <w:p>
      <w:pPr>
        <w:spacing w:line="360" w:lineRule="auto"/>
        <w:jc w:val="left"/>
        <w:rPr>
          <w:rFonts w:hint="eastAsia" w:ascii="仿宋" w:hAnsi="仿宋" w:eastAsia="仿宋" w:cs="仿宋"/>
          <w:color w:val="auto"/>
          <w:highlight w:val="none"/>
        </w:rPr>
      </w:pPr>
    </w:p>
    <w:p>
      <w:pPr>
        <w:spacing w:line="360" w:lineRule="auto"/>
        <w:jc w:val="left"/>
        <w:rPr>
          <w:rFonts w:hint="eastAsia" w:ascii="仿宋" w:hAnsi="仿宋" w:eastAsia="仿宋" w:cs="仿宋"/>
          <w:color w:val="auto"/>
          <w:highlight w:val="none"/>
        </w:rPr>
      </w:pPr>
    </w:p>
    <w:p>
      <w:pP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投标人名称（公章）：</w:t>
      </w:r>
    </w:p>
    <w:p>
      <w:pPr>
        <w:spacing w:line="360" w:lineRule="auto"/>
        <w:rPr>
          <w:rFonts w:hint="eastAsia" w:ascii="仿宋" w:hAnsi="仿宋" w:eastAsia="仿宋" w:cs="仿宋"/>
          <w:b/>
          <w:color w:val="auto"/>
          <w:highlight w:val="none"/>
        </w:rPr>
      </w:pPr>
      <w:r>
        <w:rPr>
          <w:rFonts w:hint="eastAsia" w:ascii="仿宋" w:hAnsi="仿宋" w:eastAsia="仿宋" w:cs="仿宋"/>
          <w:color w:val="auto"/>
          <w:highlight w:val="none"/>
        </w:rPr>
        <w:t>法定代表人/被授权人</w:t>
      </w:r>
      <w:r>
        <w:rPr>
          <w:rFonts w:hint="eastAsia" w:ascii="仿宋" w:hAnsi="仿宋" w:eastAsia="仿宋" w:cs="仿宋"/>
          <w:color w:val="auto"/>
          <w:spacing w:val="4"/>
          <w:szCs w:val="24"/>
          <w:highlight w:val="none"/>
        </w:rPr>
        <w:t>（签字或盖章）</w:t>
      </w:r>
      <w:r>
        <w:rPr>
          <w:rFonts w:hint="eastAsia" w:ascii="仿宋" w:hAnsi="仿宋" w:eastAsia="仿宋" w:cs="仿宋"/>
          <w:b/>
          <w:color w:val="auto"/>
          <w:highlight w:val="none"/>
        </w:rPr>
        <w:t>：</w:t>
      </w:r>
    </w:p>
    <w:p>
      <w:pP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日    期：</w:t>
      </w:r>
    </w:p>
    <w:p>
      <w:pPr>
        <w:rPr>
          <w:rFonts w:hint="eastAsia" w:ascii="仿宋" w:hAnsi="仿宋" w:eastAsia="仿宋" w:cs="仿宋"/>
          <w:color w:val="auto"/>
          <w:highlight w:val="none"/>
        </w:rPr>
      </w:pPr>
      <w:r>
        <w:rPr>
          <w:rFonts w:hint="eastAsia" w:ascii="仿宋" w:hAnsi="仿宋" w:eastAsia="仿宋" w:cs="仿宋"/>
          <w:color w:val="auto"/>
          <w:highlight w:val="none"/>
        </w:rPr>
        <w:br w:type="page"/>
      </w:r>
    </w:p>
    <w:p>
      <w:pPr>
        <w:pStyle w:val="8"/>
        <w:rPr>
          <w:rFonts w:hint="eastAsia" w:ascii="仿宋" w:hAnsi="仿宋" w:eastAsia="仿宋" w:cs="仿宋"/>
        </w:rPr>
      </w:pPr>
    </w:p>
    <w:p>
      <w:pPr>
        <w:pStyle w:val="9"/>
        <w:numPr>
          <w:ilvl w:val="0"/>
          <w:numId w:val="0"/>
        </w:numPr>
        <w:spacing w:before="0" w:beforeAutospacing="0" w:after="0" w:afterAutospacing="0" w:line="360" w:lineRule="auto"/>
        <w:ind w:firstLine="480" w:firstLineChars="200"/>
        <w:jc w:val="both"/>
        <w:textAlignment w:val="baseline"/>
        <w:rPr>
          <w:rFonts w:hint="eastAsia" w:ascii="仿宋" w:hAnsi="仿宋" w:eastAsia="仿宋" w:cs="仿宋"/>
          <w:color w:val="auto"/>
          <w:highlight w:val="none"/>
        </w:rPr>
      </w:pPr>
      <w:r>
        <w:rPr>
          <w:rFonts w:hint="eastAsia" w:ascii="仿宋" w:hAnsi="仿宋" w:eastAsia="仿宋" w:cs="仿宋"/>
          <w:color w:val="auto"/>
          <w:sz w:val="24"/>
          <w:szCs w:val="24"/>
          <w:lang w:val="en-US" w:eastAsia="zh-CN" w:bidi="ar-SA"/>
        </w:rPr>
        <w:t>（7）</w:t>
      </w:r>
      <w:r>
        <w:rPr>
          <w:rFonts w:hint="eastAsia" w:ascii="仿宋" w:hAnsi="仿宋" w:eastAsia="仿宋" w:cs="仿宋"/>
          <w:color w:val="auto"/>
          <w:highlight w:val="none"/>
        </w:rPr>
        <w:t>投标人具备履行合同所必须的设备和专业技术能力的书面声明;</w:t>
      </w:r>
    </w:p>
    <w:p>
      <w:pPr>
        <w:pStyle w:val="5"/>
        <w:rPr>
          <w:rFonts w:hint="eastAsia" w:ascii="仿宋" w:hAnsi="仿宋" w:eastAsia="仿宋" w:cs="仿宋"/>
          <w:b/>
          <w:color w:val="auto"/>
          <w:highlight w:val="none"/>
          <w:u w:val="single"/>
          <w:lang w:val="en-US" w:eastAsia="zh-CN"/>
        </w:rPr>
      </w:pPr>
    </w:p>
    <w:p>
      <w:pPr>
        <w:spacing w:before="100" w:beforeAutospacing="1" w:line="360" w:lineRule="auto"/>
        <w:jc w:val="center"/>
        <w:outlineLvl w:val="1"/>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投标人具备履行合同所必须的设备和专业技术能力的</w:t>
      </w:r>
    </w:p>
    <w:p>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color w:val="auto"/>
          <w:sz w:val="30"/>
          <w:szCs w:val="30"/>
          <w:highlight w:val="none"/>
        </w:rPr>
        <w:t>书面声明</w:t>
      </w:r>
    </w:p>
    <w:p>
      <w:pPr>
        <w:spacing w:line="480" w:lineRule="auto"/>
        <w:rPr>
          <w:rFonts w:hint="eastAsia" w:ascii="仿宋" w:hAnsi="仿宋" w:eastAsia="仿宋" w:cs="仿宋"/>
          <w:b/>
          <w:color w:val="auto"/>
          <w:highlight w:val="none"/>
        </w:rPr>
      </w:pPr>
    </w:p>
    <w:p>
      <w:pPr>
        <w:spacing w:line="480" w:lineRule="auto"/>
        <w:jc w:val="left"/>
        <w:rPr>
          <w:rFonts w:hint="eastAsia" w:ascii="仿宋" w:hAnsi="仿宋" w:eastAsia="仿宋" w:cs="仿宋"/>
          <w:b/>
          <w:color w:val="auto"/>
          <w:highlight w:val="none"/>
          <w:u w:val="single"/>
        </w:rPr>
      </w:pPr>
      <w:r>
        <w:rPr>
          <w:rFonts w:hint="eastAsia" w:ascii="仿宋" w:hAnsi="仿宋" w:eastAsia="仿宋" w:cs="仿宋"/>
          <w:b/>
          <w:color w:val="auto"/>
          <w:highlight w:val="none"/>
        </w:rPr>
        <w:t>致：</w:t>
      </w:r>
      <w:r>
        <w:rPr>
          <w:rFonts w:hint="eastAsia" w:ascii="仿宋" w:hAnsi="仿宋" w:eastAsia="仿宋" w:cs="仿宋"/>
          <w:b/>
          <w:color w:val="auto"/>
          <w:highlight w:val="none"/>
          <w:u w:val="single"/>
        </w:rPr>
        <w:t>陕西泾工项目管理有限公司</w:t>
      </w:r>
    </w:p>
    <w:p>
      <w:pPr>
        <w:spacing w:line="480" w:lineRule="auto"/>
        <w:ind w:firstLine="48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作为参加贵公司组织的招标项目的投标单位，本公司郑重申告并承诺：</w:t>
      </w:r>
      <w:r>
        <w:rPr>
          <w:rFonts w:hint="eastAsia" w:ascii="仿宋" w:hAnsi="仿宋" w:eastAsia="仿宋" w:cs="仿宋"/>
          <w:color w:val="auto"/>
          <w:szCs w:val="22"/>
          <w:highlight w:val="none"/>
        </w:rPr>
        <w:t>我公司具备履行合同所必须的设备和专业技术能力，如有隐瞒或</w:t>
      </w:r>
      <w:r>
        <w:rPr>
          <w:rFonts w:hint="eastAsia" w:ascii="仿宋" w:hAnsi="仿宋" w:eastAsia="仿宋" w:cs="仿宋"/>
          <w:color w:val="auto"/>
          <w:highlight w:val="none"/>
        </w:rPr>
        <w:t>违反，同意接受业主及行政主管部门处理和处罚决定。</w:t>
      </w:r>
    </w:p>
    <w:p>
      <w:pPr>
        <w:spacing w:line="480" w:lineRule="auto"/>
        <w:ind w:firstLine="480" w:firstLineChars="200"/>
        <w:jc w:val="left"/>
        <w:rPr>
          <w:rFonts w:hint="eastAsia" w:ascii="仿宋" w:hAnsi="仿宋" w:eastAsia="仿宋" w:cs="仿宋"/>
          <w:color w:val="auto"/>
          <w:highlight w:val="none"/>
        </w:rPr>
      </w:pPr>
    </w:p>
    <w:p>
      <w:pPr>
        <w:spacing w:line="480" w:lineRule="auto"/>
        <w:ind w:firstLine="480" w:firstLineChars="200"/>
        <w:jc w:val="left"/>
        <w:rPr>
          <w:rFonts w:hint="eastAsia" w:ascii="仿宋" w:hAnsi="仿宋" w:eastAsia="仿宋" w:cs="仿宋"/>
          <w:color w:val="auto"/>
          <w:highlight w:val="none"/>
        </w:rPr>
      </w:pPr>
    </w:p>
    <w:p>
      <w:pPr>
        <w:pStyle w:val="8"/>
        <w:rPr>
          <w:rFonts w:hint="eastAsia" w:ascii="仿宋" w:hAnsi="仿宋" w:eastAsia="仿宋" w:cs="仿宋"/>
          <w:color w:val="auto"/>
          <w:highlight w:val="none"/>
        </w:rPr>
      </w:pPr>
    </w:p>
    <w:p>
      <w:pPr>
        <w:pStyle w:val="8"/>
        <w:rPr>
          <w:rFonts w:hint="eastAsia" w:ascii="仿宋" w:hAnsi="仿宋" w:eastAsia="仿宋" w:cs="仿宋"/>
          <w:color w:val="auto"/>
          <w:highlight w:val="none"/>
        </w:rPr>
      </w:pPr>
    </w:p>
    <w:p>
      <w:pP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投标人名称（公章）：</w:t>
      </w:r>
    </w:p>
    <w:p>
      <w:pPr>
        <w:spacing w:line="360" w:lineRule="auto"/>
        <w:rPr>
          <w:rFonts w:hint="eastAsia" w:ascii="仿宋" w:hAnsi="仿宋" w:eastAsia="仿宋" w:cs="仿宋"/>
          <w:b/>
          <w:color w:val="auto"/>
          <w:highlight w:val="none"/>
        </w:rPr>
      </w:pPr>
      <w:r>
        <w:rPr>
          <w:rFonts w:hint="eastAsia" w:ascii="仿宋" w:hAnsi="仿宋" w:eastAsia="仿宋" w:cs="仿宋"/>
          <w:color w:val="auto"/>
          <w:highlight w:val="none"/>
        </w:rPr>
        <w:t>法定代表人/被授权人</w:t>
      </w:r>
      <w:r>
        <w:rPr>
          <w:rFonts w:hint="eastAsia" w:ascii="仿宋" w:hAnsi="仿宋" w:eastAsia="仿宋" w:cs="仿宋"/>
          <w:color w:val="auto"/>
          <w:spacing w:val="4"/>
          <w:szCs w:val="24"/>
          <w:highlight w:val="none"/>
        </w:rPr>
        <w:t>（签字或盖章）</w:t>
      </w:r>
      <w:r>
        <w:rPr>
          <w:rFonts w:hint="eastAsia" w:ascii="仿宋" w:hAnsi="仿宋" w:eastAsia="仿宋" w:cs="仿宋"/>
          <w:b/>
          <w:color w:val="auto"/>
          <w:highlight w:val="none"/>
        </w:rPr>
        <w:t>：</w:t>
      </w:r>
    </w:p>
    <w:p>
      <w:pPr>
        <w:rPr>
          <w:rFonts w:hint="eastAsia" w:ascii="仿宋" w:hAnsi="仿宋" w:eastAsia="仿宋" w:cs="仿宋"/>
        </w:rPr>
      </w:pPr>
      <w:r>
        <w:rPr>
          <w:rFonts w:hint="eastAsia" w:ascii="仿宋" w:hAnsi="仿宋" w:eastAsia="仿宋" w:cs="仿宋"/>
          <w:color w:val="auto"/>
          <w:highlight w:val="none"/>
        </w:rPr>
        <w:t>日    期：</w:t>
      </w:r>
    </w:p>
    <w:p>
      <w:pPr>
        <w:rPr>
          <w:rFonts w:hint="eastAsia" w:ascii="仿宋" w:hAnsi="仿宋" w:eastAsia="仿宋" w:cs="仿宋"/>
          <w:color w:val="auto"/>
          <w:highlight w:val="none"/>
        </w:rPr>
      </w:pPr>
      <w:r>
        <w:rPr>
          <w:rFonts w:hint="eastAsia" w:ascii="仿宋" w:hAnsi="仿宋" w:eastAsia="仿宋" w:cs="仿宋"/>
          <w:color w:val="auto"/>
          <w:highlight w:val="none"/>
        </w:rPr>
        <w:br w:type="page"/>
      </w:r>
    </w:p>
    <w:p>
      <w:pPr>
        <w:pStyle w:val="8"/>
        <w:rPr>
          <w:rFonts w:hint="eastAsia" w:ascii="仿宋" w:hAnsi="仿宋" w:eastAsia="仿宋" w:cs="仿宋"/>
        </w:rPr>
      </w:pPr>
    </w:p>
    <w:p>
      <w:pPr>
        <w:pStyle w:val="9"/>
        <w:wordWrap w:val="0"/>
        <w:spacing w:before="0" w:beforeAutospacing="0" w:after="0" w:afterAutospacing="0" w:line="540" w:lineRule="exact"/>
        <w:ind w:firstLine="480" w:firstLineChars="200"/>
        <w:jc w:val="both"/>
        <w:rPr>
          <w:rFonts w:hint="eastAsia" w:ascii="仿宋" w:hAnsi="仿宋" w:eastAsia="仿宋" w:cs="仿宋"/>
          <w:color w:val="auto"/>
          <w:highlight w:val="none"/>
        </w:rPr>
      </w:pPr>
      <w:r>
        <w:rPr>
          <w:rFonts w:hint="eastAsia" w:ascii="仿宋" w:hAnsi="仿宋" w:eastAsia="仿宋" w:cs="仿宋"/>
          <w:color w:val="auto"/>
          <w:highlight w:val="none"/>
        </w:rPr>
        <w:t>（8）投标人不得为信用中国网站(www.creditchina.gov.cn)“记录失信被执行人和重大税收违法案件当事人名单”记录名单；不得为中国政府采购网(www.ccgp.gov.cn)“政府采购严重违法失信行为信息记录”的单位；</w:t>
      </w:r>
    </w:p>
    <w:p>
      <w:pPr>
        <w:rPr>
          <w:rFonts w:hint="eastAsia" w:ascii="仿宋" w:hAnsi="仿宋" w:eastAsia="仿宋" w:cs="仿宋"/>
          <w:color w:val="auto"/>
          <w:highlight w:val="none"/>
        </w:rPr>
      </w:pPr>
      <w:r>
        <w:rPr>
          <w:rFonts w:hint="eastAsia" w:ascii="仿宋" w:hAnsi="仿宋" w:eastAsia="仿宋" w:cs="仿宋"/>
          <w:color w:val="auto"/>
          <w:highlight w:val="none"/>
        </w:rPr>
        <w:br w:type="page"/>
      </w:r>
    </w:p>
    <w:p>
      <w:pPr>
        <w:pStyle w:val="8"/>
        <w:rPr>
          <w:rFonts w:hint="eastAsia" w:ascii="仿宋" w:hAnsi="仿宋" w:eastAsia="仿宋" w:cs="仿宋"/>
        </w:rPr>
      </w:pPr>
    </w:p>
    <w:p>
      <w:pPr>
        <w:pStyle w:val="9"/>
        <w:numPr>
          <w:ilvl w:val="0"/>
          <w:numId w:val="0"/>
        </w:numPr>
        <w:wordWrap w:val="0"/>
        <w:spacing w:before="0" w:beforeAutospacing="0" w:after="0" w:afterAutospacing="0" w:line="540" w:lineRule="exact"/>
        <w:ind w:firstLine="480" w:firstLineChars="200"/>
        <w:jc w:val="both"/>
        <w:rPr>
          <w:rFonts w:hint="eastAsia" w:ascii="仿宋" w:hAnsi="仿宋" w:eastAsia="仿宋" w:cs="仿宋"/>
          <w:color w:val="auto"/>
          <w:highlight w:val="none"/>
        </w:rPr>
      </w:pPr>
      <w:r>
        <w:rPr>
          <w:rFonts w:hint="eastAsia" w:ascii="仿宋" w:hAnsi="仿宋" w:eastAsia="仿宋" w:cs="仿宋"/>
          <w:color w:val="auto"/>
          <w:sz w:val="24"/>
          <w:szCs w:val="24"/>
          <w:lang w:val="en-US" w:eastAsia="zh-CN" w:bidi="ar-SA"/>
        </w:rPr>
        <w:t>（9）</w:t>
      </w:r>
      <w:r>
        <w:rPr>
          <w:rFonts w:hint="eastAsia" w:ascii="仿宋" w:hAnsi="仿宋" w:eastAsia="仿宋" w:cs="仿宋"/>
          <w:color w:val="auto"/>
          <w:highlight w:val="none"/>
        </w:rPr>
        <w:t xml:space="preserve">单位负责人为同一人或存在直接控股、管理关系的不同单位，不得参加同一项目的政府采购活动。 </w:t>
      </w:r>
    </w:p>
    <w:p>
      <w:pPr>
        <w:pStyle w:val="8"/>
        <w:numPr>
          <w:ilvl w:val="0"/>
          <w:numId w:val="0"/>
        </w:numPr>
        <w:rPr>
          <w:rFonts w:hint="eastAsia" w:ascii="仿宋" w:hAnsi="仿宋" w:eastAsia="仿宋" w:cs="仿宋"/>
        </w:rPr>
      </w:pPr>
    </w:p>
    <w:p>
      <w:pPr>
        <w:spacing w:before="100" w:beforeAutospacing="1" w:line="360" w:lineRule="auto"/>
        <w:jc w:val="center"/>
        <w:outlineLvl w:val="1"/>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投标人控股管理关系承诺书</w:t>
      </w:r>
    </w:p>
    <w:p>
      <w:pPr>
        <w:pStyle w:val="5"/>
        <w:spacing w:line="283" w:lineRule="auto"/>
        <w:rPr>
          <w:rFonts w:hint="eastAsia" w:ascii="仿宋" w:hAnsi="仿宋" w:eastAsia="仿宋" w:cs="仿宋"/>
        </w:rPr>
      </w:pPr>
    </w:p>
    <w:p>
      <w:pPr>
        <w:pStyle w:val="5"/>
        <w:spacing w:line="284" w:lineRule="auto"/>
        <w:rPr>
          <w:rFonts w:hint="eastAsia" w:ascii="仿宋" w:hAnsi="仿宋" w:eastAsia="仿宋" w:cs="仿宋"/>
        </w:rPr>
      </w:pPr>
    </w:p>
    <w:p>
      <w:pPr>
        <w:bidi w:val="0"/>
        <w:spacing w:line="360" w:lineRule="auto"/>
        <w:rPr>
          <w:rFonts w:hint="eastAsia" w:ascii="仿宋" w:hAnsi="仿宋" w:eastAsia="仿宋" w:cs="仿宋"/>
        </w:rPr>
      </w:pPr>
      <w:r>
        <w:rPr>
          <w:rFonts w:hint="eastAsia" w:ascii="仿宋" w:hAnsi="仿宋" w:eastAsia="仿宋" w:cs="仿宋"/>
        </w:rPr>
        <w:t>1、</w:t>
      </w:r>
      <w:r>
        <w:rPr>
          <w:rFonts w:hint="eastAsia" w:ascii="仿宋" w:hAnsi="仿宋" w:eastAsia="仿宋" w:cs="仿宋"/>
          <w:lang w:eastAsia="zh-CN"/>
        </w:rPr>
        <w:t>投标人</w:t>
      </w:r>
      <w:r>
        <w:rPr>
          <w:rFonts w:hint="eastAsia" w:ascii="仿宋" w:hAnsi="仿宋" w:eastAsia="仿宋" w:cs="仿宋"/>
        </w:rPr>
        <w:t>在本项目投标中，不存在与其它</w:t>
      </w:r>
      <w:r>
        <w:rPr>
          <w:rFonts w:hint="eastAsia" w:ascii="仿宋" w:hAnsi="仿宋" w:eastAsia="仿宋" w:cs="仿宋"/>
          <w:lang w:eastAsia="zh-CN"/>
        </w:rPr>
        <w:t>投标人</w:t>
      </w:r>
      <w:r>
        <w:rPr>
          <w:rFonts w:hint="eastAsia" w:ascii="仿宋" w:hAnsi="仿宋" w:eastAsia="仿宋" w:cs="仿宋"/>
        </w:rPr>
        <w:t>负责人为同一人，有控股、管理等关联关系承诺：</w:t>
      </w:r>
    </w:p>
    <w:p>
      <w:pPr>
        <w:spacing w:before="210" w:line="224" w:lineRule="auto"/>
        <w:ind w:left="505"/>
        <w:rPr>
          <w:rFonts w:hint="eastAsia" w:ascii="仿宋" w:hAnsi="仿宋" w:eastAsia="仿宋" w:cs="仿宋"/>
          <w:sz w:val="24"/>
          <w:szCs w:val="24"/>
        </w:rPr>
      </w:pPr>
      <w:r>
        <w:rPr>
          <w:rFonts w:hint="eastAsia" w:ascii="仿宋" w:hAnsi="仿宋" w:eastAsia="仿宋" w:cs="仿宋"/>
          <w:spacing w:val="-6"/>
          <w:sz w:val="24"/>
          <w:szCs w:val="24"/>
        </w:rPr>
        <w:t>1.1</w:t>
      </w:r>
      <w:r>
        <w:rPr>
          <w:rFonts w:hint="eastAsia" w:ascii="仿宋" w:hAnsi="仿宋" w:eastAsia="仿宋" w:cs="仿宋"/>
          <w:spacing w:val="-28"/>
          <w:sz w:val="24"/>
          <w:szCs w:val="24"/>
        </w:rPr>
        <w:t xml:space="preserve"> </w:t>
      </w:r>
      <w:r>
        <w:rPr>
          <w:rFonts w:hint="eastAsia" w:ascii="仿宋" w:hAnsi="仿宋" w:eastAsia="仿宋" w:cs="仿宋"/>
          <w:spacing w:val="-6"/>
          <w:sz w:val="24"/>
          <w:szCs w:val="24"/>
        </w:rPr>
        <w:t>管理关系说明：</w:t>
      </w:r>
    </w:p>
    <w:p>
      <w:pPr>
        <w:spacing w:before="209" w:line="221" w:lineRule="auto"/>
        <w:ind w:left="503"/>
        <w:rPr>
          <w:rFonts w:hint="eastAsia" w:ascii="仿宋" w:hAnsi="仿宋" w:eastAsia="仿宋" w:cs="仿宋"/>
          <w:sz w:val="24"/>
          <w:szCs w:val="24"/>
        </w:rPr>
      </w:pPr>
      <w:r>
        <w:rPr>
          <w:rFonts w:hint="eastAsia" w:ascii="仿宋" w:hAnsi="仿宋" w:eastAsia="仿宋" w:cs="仿宋"/>
          <w:spacing w:val="-1"/>
          <w:sz w:val="24"/>
          <w:szCs w:val="24"/>
        </w:rPr>
        <w:t>我单位管理的具有独立法人的下属单位有</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w:t>
      </w:r>
    </w:p>
    <w:p>
      <w:pPr>
        <w:spacing w:before="211" w:line="221" w:lineRule="auto"/>
        <w:ind w:left="503"/>
        <w:rPr>
          <w:rFonts w:hint="eastAsia" w:ascii="仿宋" w:hAnsi="仿宋" w:eastAsia="仿宋" w:cs="仿宋"/>
          <w:sz w:val="24"/>
          <w:szCs w:val="24"/>
        </w:rPr>
      </w:pPr>
      <w:r>
        <w:rPr>
          <w:rFonts w:hint="eastAsia" w:ascii="仿宋" w:hAnsi="仿宋" w:eastAsia="仿宋" w:cs="仿宋"/>
          <w:spacing w:val="-1"/>
          <w:sz w:val="24"/>
          <w:szCs w:val="24"/>
        </w:rPr>
        <w:t>我单位的上级管理单位有</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w:t>
      </w:r>
    </w:p>
    <w:p>
      <w:pPr>
        <w:spacing w:before="215" w:line="222" w:lineRule="auto"/>
        <w:ind w:left="505"/>
        <w:rPr>
          <w:rFonts w:hint="eastAsia" w:ascii="仿宋" w:hAnsi="仿宋" w:eastAsia="仿宋" w:cs="仿宋"/>
          <w:sz w:val="24"/>
          <w:szCs w:val="24"/>
        </w:rPr>
      </w:pPr>
      <w:r>
        <w:rPr>
          <w:rFonts w:hint="eastAsia" w:ascii="仿宋" w:hAnsi="仿宋" w:eastAsia="仿宋" w:cs="仿宋"/>
          <w:spacing w:val="-5"/>
          <w:sz w:val="24"/>
          <w:szCs w:val="24"/>
        </w:rPr>
        <w:t>1.2</w:t>
      </w:r>
      <w:r>
        <w:rPr>
          <w:rFonts w:hint="eastAsia" w:ascii="仿宋" w:hAnsi="仿宋" w:eastAsia="仿宋" w:cs="仿宋"/>
          <w:spacing w:val="-38"/>
          <w:sz w:val="24"/>
          <w:szCs w:val="24"/>
        </w:rPr>
        <w:t xml:space="preserve"> </w:t>
      </w:r>
      <w:r>
        <w:rPr>
          <w:rFonts w:hint="eastAsia" w:ascii="仿宋" w:hAnsi="仿宋" w:eastAsia="仿宋" w:cs="仿宋"/>
          <w:spacing w:val="-5"/>
          <w:sz w:val="24"/>
          <w:szCs w:val="24"/>
        </w:rPr>
        <w:t>股权关系说明：</w:t>
      </w:r>
    </w:p>
    <w:p>
      <w:pPr>
        <w:spacing w:before="210" w:line="221" w:lineRule="auto"/>
        <w:ind w:left="503"/>
        <w:rPr>
          <w:rFonts w:hint="eastAsia" w:ascii="仿宋" w:hAnsi="仿宋" w:eastAsia="仿宋" w:cs="仿宋"/>
          <w:sz w:val="24"/>
          <w:szCs w:val="24"/>
        </w:rPr>
      </w:pPr>
      <w:r>
        <w:rPr>
          <w:rFonts w:hint="eastAsia" w:ascii="仿宋" w:hAnsi="仿宋" w:eastAsia="仿宋" w:cs="仿宋"/>
          <w:spacing w:val="-2"/>
          <w:sz w:val="24"/>
          <w:szCs w:val="24"/>
        </w:rPr>
        <w:t>我单位控股的单位有</w:t>
      </w:r>
      <w:r>
        <w:rPr>
          <w:rFonts w:hint="eastAsia" w:ascii="仿宋" w:hAnsi="仿宋" w:eastAsia="仿宋" w:cs="仿宋"/>
          <w:spacing w:val="-2"/>
          <w:sz w:val="24"/>
          <w:szCs w:val="24"/>
          <w:u w:val="single" w:color="auto"/>
        </w:rPr>
        <w:t xml:space="preserve">           </w:t>
      </w:r>
      <w:r>
        <w:rPr>
          <w:rFonts w:hint="eastAsia" w:ascii="仿宋" w:hAnsi="仿宋" w:eastAsia="仿宋" w:cs="仿宋"/>
          <w:spacing w:val="-2"/>
          <w:sz w:val="24"/>
          <w:szCs w:val="24"/>
        </w:rPr>
        <w:t>。</w:t>
      </w:r>
    </w:p>
    <w:p>
      <w:pPr>
        <w:spacing w:before="212" w:line="221" w:lineRule="auto"/>
        <w:ind w:left="503"/>
        <w:rPr>
          <w:rFonts w:hint="eastAsia" w:ascii="仿宋" w:hAnsi="仿宋" w:eastAsia="仿宋" w:cs="仿宋"/>
          <w:sz w:val="24"/>
          <w:szCs w:val="24"/>
        </w:rPr>
      </w:pPr>
      <w:r>
        <w:rPr>
          <w:rFonts w:hint="eastAsia" w:ascii="仿宋" w:hAnsi="仿宋" w:eastAsia="仿宋" w:cs="仿宋"/>
          <w:spacing w:val="-6"/>
          <w:sz w:val="24"/>
          <w:szCs w:val="24"/>
        </w:rPr>
        <w:t>我单位被</w:t>
      </w:r>
      <w:r>
        <w:rPr>
          <w:rFonts w:hint="eastAsia" w:ascii="仿宋" w:hAnsi="仿宋" w:eastAsia="仿宋" w:cs="仿宋"/>
          <w:sz w:val="24"/>
          <w:szCs w:val="24"/>
          <w:u w:val="single" w:color="auto"/>
        </w:rPr>
        <w:t xml:space="preserve">              </w:t>
      </w:r>
      <w:r>
        <w:rPr>
          <w:rFonts w:hint="eastAsia" w:ascii="仿宋" w:hAnsi="仿宋" w:eastAsia="仿宋" w:cs="仿宋"/>
          <w:spacing w:val="-92"/>
          <w:sz w:val="24"/>
          <w:szCs w:val="24"/>
        </w:rPr>
        <w:t xml:space="preserve"> </w:t>
      </w:r>
      <w:r>
        <w:rPr>
          <w:rFonts w:hint="eastAsia" w:ascii="仿宋" w:hAnsi="仿宋" w:eastAsia="仿宋" w:cs="仿宋"/>
          <w:spacing w:val="-6"/>
          <w:sz w:val="24"/>
          <w:szCs w:val="24"/>
        </w:rPr>
        <w:t>单位控股。</w:t>
      </w:r>
    </w:p>
    <w:p>
      <w:pPr>
        <w:spacing w:before="215" w:line="221" w:lineRule="auto"/>
        <w:ind w:left="505"/>
        <w:rPr>
          <w:rFonts w:hint="eastAsia" w:ascii="仿宋" w:hAnsi="仿宋" w:eastAsia="仿宋" w:cs="仿宋"/>
          <w:sz w:val="24"/>
          <w:szCs w:val="24"/>
        </w:rPr>
      </w:pPr>
      <w:r>
        <w:rPr>
          <w:rFonts w:hint="eastAsia" w:ascii="仿宋" w:hAnsi="仿宋" w:eastAsia="仿宋" w:cs="仿宋"/>
          <w:spacing w:val="-6"/>
          <w:sz w:val="24"/>
          <w:szCs w:val="24"/>
        </w:rPr>
        <w:t>1.3</w:t>
      </w:r>
      <w:r>
        <w:rPr>
          <w:rFonts w:hint="eastAsia" w:ascii="仿宋" w:hAnsi="仿宋" w:eastAsia="仿宋" w:cs="仿宋"/>
          <w:spacing w:val="-34"/>
          <w:sz w:val="24"/>
          <w:szCs w:val="24"/>
        </w:rPr>
        <w:t xml:space="preserve"> </w:t>
      </w:r>
      <w:r>
        <w:rPr>
          <w:rFonts w:hint="eastAsia" w:ascii="仿宋" w:hAnsi="仿宋" w:eastAsia="仿宋" w:cs="仿宋"/>
          <w:spacing w:val="-6"/>
          <w:sz w:val="24"/>
          <w:szCs w:val="24"/>
        </w:rPr>
        <w:t>单位负责人：</w:t>
      </w:r>
      <w:r>
        <w:rPr>
          <w:rFonts w:hint="eastAsia" w:ascii="仿宋" w:hAnsi="仿宋" w:eastAsia="仿宋" w:cs="仿宋"/>
          <w:sz w:val="24"/>
          <w:szCs w:val="24"/>
          <w:u w:val="single" w:color="auto"/>
        </w:rPr>
        <w:t xml:space="preserve">                </w:t>
      </w:r>
    </w:p>
    <w:p>
      <w:pPr>
        <w:spacing w:before="211" w:line="222" w:lineRule="auto"/>
        <w:ind w:left="490"/>
        <w:rPr>
          <w:rFonts w:hint="eastAsia" w:ascii="仿宋" w:hAnsi="仿宋" w:eastAsia="仿宋" w:cs="仿宋"/>
          <w:sz w:val="24"/>
          <w:szCs w:val="24"/>
        </w:rPr>
      </w:pPr>
      <w:r>
        <w:rPr>
          <w:rFonts w:hint="eastAsia" w:ascii="仿宋" w:hAnsi="仿宋" w:eastAsia="仿宋" w:cs="仿宋"/>
          <w:spacing w:val="-1"/>
          <w:sz w:val="24"/>
          <w:szCs w:val="24"/>
        </w:rPr>
        <w:t>2、其他与本项目有关的利害关系说明：</w:t>
      </w:r>
      <w:r>
        <w:rPr>
          <w:rFonts w:hint="eastAsia" w:ascii="仿宋" w:hAnsi="仿宋" w:eastAsia="仿宋" w:cs="仿宋"/>
          <w:sz w:val="24"/>
          <w:szCs w:val="24"/>
          <w:u w:val="single" w:color="auto"/>
        </w:rPr>
        <w:t xml:space="preserve">                               </w:t>
      </w:r>
    </w:p>
    <w:p>
      <w:pPr>
        <w:spacing w:before="211" w:line="220" w:lineRule="auto"/>
        <w:ind w:left="503"/>
        <w:rPr>
          <w:rFonts w:hint="eastAsia" w:ascii="仿宋" w:hAnsi="仿宋" w:eastAsia="仿宋" w:cs="仿宋"/>
          <w:sz w:val="24"/>
          <w:szCs w:val="24"/>
        </w:rPr>
      </w:pPr>
      <w:r>
        <w:rPr>
          <w:rFonts w:hint="eastAsia" w:ascii="仿宋" w:hAnsi="仿宋" w:eastAsia="仿宋" w:cs="仿宋"/>
          <w:spacing w:val="-1"/>
          <w:sz w:val="24"/>
          <w:szCs w:val="24"/>
        </w:rPr>
        <w:t>我单位承诺以上说明真实有效，无虚假内容或</w:t>
      </w:r>
      <w:r>
        <w:rPr>
          <w:rFonts w:hint="eastAsia" w:ascii="仿宋" w:hAnsi="仿宋" w:eastAsia="仿宋" w:cs="仿宋"/>
          <w:spacing w:val="-2"/>
          <w:sz w:val="24"/>
          <w:szCs w:val="24"/>
        </w:rPr>
        <w:t>隐瞒。</w:t>
      </w:r>
    </w:p>
    <w:p>
      <w:pPr>
        <w:pStyle w:val="5"/>
        <w:spacing w:line="270" w:lineRule="auto"/>
        <w:rPr>
          <w:rFonts w:hint="eastAsia" w:ascii="仿宋" w:hAnsi="仿宋" w:eastAsia="仿宋" w:cs="仿宋"/>
        </w:rPr>
      </w:pPr>
    </w:p>
    <w:p>
      <w:pPr>
        <w:pStyle w:val="5"/>
        <w:spacing w:line="271" w:lineRule="auto"/>
        <w:rPr>
          <w:rFonts w:hint="eastAsia" w:ascii="仿宋" w:hAnsi="仿宋" w:eastAsia="仿宋" w:cs="仿宋"/>
        </w:rPr>
      </w:pPr>
    </w:p>
    <w:p>
      <w:pPr>
        <w:pStyle w:val="5"/>
        <w:spacing w:line="271" w:lineRule="auto"/>
        <w:rPr>
          <w:rFonts w:hint="eastAsia" w:ascii="仿宋" w:hAnsi="仿宋" w:eastAsia="仿宋" w:cs="仿宋"/>
        </w:rPr>
      </w:pPr>
    </w:p>
    <w:p>
      <w:pPr>
        <w:pStyle w:val="5"/>
        <w:spacing w:line="271" w:lineRule="auto"/>
        <w:rPr>
          <w:rFonts w:hint="eastAsia" w:ascii="仿宋" w:hAnsi="仿宋" w:eastAsia="仿宋" w:cs="仿宋"/>
        </w:rPr>
      </w:pPr>
    </w:p>
    <w:p>
      <w:pPr>
        <w:spacing w:before="79" w:line="221" w:lineRule="auto"/>
        <w:ind w:left="2415"/>
        <w:rPr>
          <w:rFonts w:hint="eastAsia" w:ascii="仿宋" w:hAnsi="仿宋" w:eastAsia="仿宋" w:cs="仿宋"/>
          <w:sz w:val="24"/>
          <w:szCs w:val="24"/>
        </w:rPr>
      </w:pPr>
      <w:r>
        <w:rPr>
          <w:rFonts w:hint="eastAsia" w:ascii="仿宋" w:hAnsi="仿宋" w:eastAsia="仿宋" w:cs="仿宋"/>
          <w:spacing w:val="1"/>
          <w:sz w:val="24"/>
          <w:szCs w:val="24"/>
          <w:lang w:eastAsia="zh-CN"/>
        </w:rPr>
        <w:t>投标人</w:t>
      </w:r>
      <w:r>
        <w:rPr>
          <w:rFonts w:hint="eastAsia" w:ascii="仿宋" w:hAnsi="仿宋" w:eastAsia="仿宋" w:cs="仿宋"/>
          <w:spacing w:val="1"/>
          <w:sz w:val="24"/>
          <w:szCs w:val="24"/>
        </w:rPr>
        <w:t>名称</w:t>
      </w:r>
      <w:r>
        <w:rPr>
          <w:rFonts w:hint="eastAsia" w:ascii="仿宋" w:hAnsi="仿宋" w:eastAsia="仿宋" w:cs="仿宋"/>
          <w:spacing w:val="-15"/>
          <w:sz w:val="24"/>
          <w:szCs w:val="24"/>
          <w:u w:val="single" w:color="auto"/>
        </w:rPr>
        <w:t>：</w:t>
      </w:r>
      <w:r>
        <w:rPr>
          <w:rFonts w:hint="eastAsia" w:ascii="仿宋" w:hAnsi="仿宋" w:eastAsia="仿宋" w:cs="仿宋"/>
          <w:sz w:val="24"/>
          <w:szCs w:val="24"/>
          <w:u w:val="single" w:color="auto"/>
        </w:rPr>
        <w:t xml:space="preserve">                     </w:t>
      </w:r>
      <w:r>
        <w:rPr>
          <w:rFonts w:hint="eastAsia" w:ascii="仿宋" w:hAnsi="仿宋" w:eastAsia="仿宋" w:cs="仿宋"/>
          <w:spacing w:val="-15"/>
          <w:sz w:val="24"/>
          <w:szCs w:val="24"/>
        </w:rPr>
        <w:t>（</w:t>
      </w:r>
      <w:r>
        <w:rPr>
          <w:rFonts w:hint="eastAsia" w:ascii="仿宋" w:hAnsi="仿宋" w:eastAsia="仿宋" w:cs="仿宋"/>
          <w:spacing w:val="1"/>
          <w:sz w:val="24"/>
          <w:szCs w:val="24"/>
        </w:rPr>
        <w:t>盖单位公章）</w:t>
      </w:r>
    </w:p>
    <w:p>
      <w:pPr>
        <w:pStyle w:val="5"/>
        <w:spacing w:line="299" w:lineRule="auto"/>
        <w:rPr>
          <w:rFonts w:hint="eastAsia" w:ascii="仿宋" w:hAnsi="仿宋" w:eastAsia="仿宋" w:cs="仿宋"/>
        </w:rPr>
      </w:pPr>
    </w:p>
    <w:p>
      <w:pPr>
        <w:pStyle w:val="5"/>
        <w:spacing w:line="299" w:lineRule="auto"/>
        <w:rPr>
          <w:rFonts w:hint="eastAsia" w:ascii="仿宋" w:hAnsi="仿宋" w:eastAsia="仿宋" w:cs="仿宋"/>
        </w:rPr>
      </w:pPr>
    </w:p>
    <w:p>
      <w:pPr>
        <w:wordWrap w:val="0"/>
        <w:jc w:val="right"/>
        <w:rPr>
          <w:rFonts w:hint="eastAsia" w:ascii="仿宋" w:hAnsi="仿宋" w:eastAsia="仿宋" w:cs="仿宋"/>
          <w:lang w:val="en-US" w:eastAsia="zh-CN"/>
        </w:rPr>
      </w:pPr>
      <w:r>
        <w:rPr>
          <w:rFonts w:hint="eastAsia" w:ascii="仿宋" w:hAnsi="仿宋" w:eastAsia="仿宋" w:cs="仿宋"/>
          <w:spacing w:val="-10"/>
          <w:sz w:val="24"/>
          <w:szCs w:val="24"/>
        </w:rPr>
        <w:t>年</w:t>
      </w:r>
      <w:r>
        <w:rPr>
          <w:rFonts w:hint="eastAsia" w:ascii="仿宋" w:hAnsi="仿宋" w:eastAsia="仿宋" w:cs="仿宋"/>
          <w:spacing w:val="8"/>
          <w:sz w:val="24"/>
          <w:szCs w:val="24"/>
        </w:rPr>
        <w:t xml:space="preserve">     </w:t>
      </w:r>
      <w:r>
        <w:rPr>
          <w:rFonts w:hint="eastAsia" w:ascii="仿宋" w:hAnsi="仿宋" w:eastAsia="仿宋" w:cs="仿宋"/>
          <w:spacing w:val="-10"/>
          <w:sz w:val="24"/>
          <w:szCs w:val="24"/>
        </w:rPr>
        <w:t>月      日</w:t>
      </w:r>
      <w:r>
        <w:rPr>
          <w:rFonts w:hint="eastAsia" w:ascii="仿宋" w:hAnsi="仿宋" w:eastAsia="仿宋" w:cs="仿宋"/>
          <w:spacing w:val="-10"/>
          <w:sz w:val="24"/>
          <w:szCs w:val="24"/>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4452"/>
      <w:rPr>
        <w:rFonts w:ascii="Times New Roman" w:hAnsi="Times New Roman" w:eastAsia="Times New Roman" w:cs="Times New Roman"/>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spacing w:line="220" w:lineRule="auto"/>
      <w:ind w:right="1"/>
      <w:jc w:val="right"/>
      <w:rPr>
        <w:rFonts w:ascii="仿宋" w:hAnsi="仿宋" w:eastAsia="仿宋" w:cs="仿宋"/>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5Y2NkMWI3M2E2Nzk0NDMxOWM2ZThlZDY1YjJkYTYifQ=="/>
  </w:docVars>
  <w:rsids>
    <w:rsidRoot w:val="6A903833"/>
    <w:rsid w:val="0E8D04F5"/>
    <w:rsid w:val="2E8702B4"/>
    <w:rsid w:val="363C648D"/>
    <w:rsid w:val="3DD47A3F"/>
    <w:rsid w:val="49BA4243"/>
    <w:rsid w:val="55F45B80"/>
    <w:rsid w:val="5C460417"/>
    <w:rsid w:val="676E34CD"/>
    <w:rsid w:val="6A903833"/>
    <w:rsid w:val="7A9C3677"/>
    <w:rsid w:val="7E2906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link w:val="14"/>
    <w:qFormat/>
    <w:uiPriority w:val="0"/>
    <w:pPr>
      <w:keepNext/>
      <w:keepLines/>
      <w:spacing w:before="340" w:beforeLines="0" w:beforeAutospacing="0" w:after="330" w:afterLines="0" w:afterAutospacing="0" w:line="576" w:lineRule="auto"/>
      <w:jc w:val="center"/>
      <w:outlineLvl w:val="0"/>
    </w:pPr>
    <w:rPr>
      <w:rFonts w:ascii="宋体" w:hAnsi="宋体" w:eastAsia="宋体" w:cs="Times New Roman"/>
      <w:b/>
      <w:kern w:val="44"/>
      <w:sz w:val="44"/>
    </w:rPr>
  </w:style>
  <w:style w:type="paragraph" w:styleId="3">
    <w:name w:val="heading 3"/>
    <w:basedOn w:val="1"/>
    <w:next w:val="1"/>
    <w:link w:val="15"/>
    <w:semiHidden/>
    <w:unhideWhenUsed/>
    <w:qFormat/>
    <w:uiPriority w:val="0"/>
    <w:pPr>
      <w:keepNext/>
      <w:spacing w:line="360" w:lineRule="auto"/>
      <w:jc w:val="left"/>
      <w:outlineLvl w:val="2"/>
    </w:pPr>
    <w:rPr>
      <w:rFonts w:ascii="Times New Roman" w:hAnsi="Times New Roman" w:eastAsia="宋体" w:cs="Times New Roman"/>
      <w:b/>
      <w:bCs/>
      <w:snapToGrid w:val="0"/>
      <w:color w:val="000000"/>
      <w:kern w:val="2"/>
      <w:sz w:val="30"/>
      <w:szCs w:val="24"/>
      <w:lang w:eastAsia="en-US"/>
    </w:rPr>
  </w:style>
  <w:style w:type="paragraph" w:styleId="4">
    <w:name w:val="heading 4"/>
    <w:basedOn w:val="1"/>
    <w:next w:val="1"/>
    <w:semiHidden/>
    <w:unhideWhenUsed/>
    <w:qFormat/>
    <w:uiPriority w:val="0"/>
    <w:pPr>
      <w:keepNext/>
      <w:keepLines/>
      <w:spacing w:before="280" w:beforeLines="0" w:beforeAutospacing="0" w:after="290" w:afterLines="0" w:afterAutospacing="0" w:line="372" w:lineRule="auto"/>
      <w:ind w:firstLine="883" w:firstLineChars="200"/>
      <w:outlineLvl w:val="3"/>
    </w:pPr>
    <w:rPr>
      <w:rFonts w:ascii="Arial" w:hAnsi="Arial" w:eastAsia="黑体" w:cs="Arial"/>
      <w:b/>
      <w:snapToGrid w:val="0"/>
      <w:color w:val="000000"/>
      <w:kern w:val="0"/>
      <w:sz w:val="28"/>
      <w:szCs w:val="21"/>
      <w:lang w:eastAsia="en-US"/>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0"/>
    <w:pPr>
      <w:spacing w:after="120"/>
    </w:pPr>
    <w:rPr>
      <w:rFonts w:ascii="Times New Roman"/>
      <w:kern w:val="2"/>
      <w:sz w:val="21"/>
    </w:rPr>
  </w:style>
  <w:style w:type="paragraph" w:styleId="6">
    <w:name w:val="Body Text Indent"/>
    <w:basedOn w:val="1"/>
    <w:next w:val="7"/>
    <w:qFormat/>
    <w:uiPriority w:val="0"/>
    <w:pPr>
      <w:widowControl/>
      <w:ind w:firstLine="652" w:firstLineChars="233"/>
    </w:pPr>
    <w:rPr>
      <w:rFonts w:ascii="Times New Roman"/>
      <w:sz w:val="28"/>
    </w:rPr>
  </w:style>
  <w:style w:type="paragraph" w:styleId="7">
    <w:name w:val="envelope return"/>
    <w:basedOn w:val="1"/>
    <w:qFormat/>
    <w:uiPriority w:val="99"/>
    <w:pPr>
      <w:snapToGrid w:val="0"/>
    </w:pPr>
    <w:rPr>
      <w:rFonts w:ascii="Arial" w:hAnsi="Arial" w:cs="Arial"/>
    </w:rPr>
  </w:style>
  <w:style w:type="paragraph" w:styleId="8">
    <w:name w:val="footer"/>
    <w:basedOn w:val="1"/>
    <w:next w:val="5"/>
    <w:qFormat/>
    <w:uiPriority w:val="99"/>
    <w:pPr>
      <w:tabs>
        <w:tab w:val="center" w:pos="4153"/>
        <w:tab w:val="right" w:pos="8306"/>
      </w:tabs>
      <w:snapToGrid w:val="0"/>
      <w:jc w:val="left"/>
    </w:pPr>
    <w:rPr>
      <w:rFonts w:ascii="Times New Roman"/>
      <w:kern w:val="2"/>
      <w:sz w:val="18"/>
      <w:szCs w:val="18"/>
    </w:rPr>
  </w:style>
  <w:style w:type="paragraph" w:styleId="9">
    <w:name w:val="Normal (Web)"/>
    <w:basedOn w:val="1"/>
    <w:next w:val="8"/>
    <w:qFormat/>
    <w:uiPriority w:val="99"/>
    <w:pPr>
      <w:widowControl/>
      <w:spacing w:before="100" w:beforeAutospacing="1" w:after="100" w:afterAutospacing="1"/>
      <w:jc w:val="left"/>
    </w:pPr>
    <w:rPr>
      <w:rFonts w:hAnsi="宋体"/>
      <w:szCs w:val="24"/>
    </w:rPr>
  </w:style>
  <w:style w:type="paragraph" w:styleId="10">
    <w:name w:val="Body Text First Indent"/>
    <w:basedOn w:val="5"/>
    <w:next w:val="11"/>
    <w:unhideWhenUsed/>
    <w:qFormat/>
    <w:uiPriority w:val="0"/>
    <w:pPr>
      <w:ind w:firstLine="420" w:firstLineChars="100"/>
    </w:pPr>
    <w:rPr>
      <w:sz w:val="18"/>
      <w:szCs w:val="18"/>
    </w:rPr>
  </w:style>
  <w:style w:type="paragraph" w:styleId="11">
    <w:name w:val="Body Text First Indent 2"/>
    <w:basedOn w:val="6"/>
    <w:next w:val="10"/>
    <w:unhideWhenUsed/>
    <w:qFormat/>
    <w:uiPriority w:val="99"/>
    <w:pPr>
      <w:spacing w:after="120"/>
      <w:ind w:left="420" w:leftChars="200" w:firstLine="420" w:firstLineChars="200"/>
    </w:pPr>
  </w:style>
  <w:style w:type="character" w:customStyle="1" w:styleId="14">
    <w:name w:val="标题 1 Char"/>
    <w:link w:val="2"/>
    <w:qFormat/>
    <w:uiPriority w:val="0"/>
    <w:rPr>
      <w:rFonts w:ascii="宋体" w:hAnsi="宋体" w:eastAsia="宋体" w:cs="Times New Roman"/>
      <w:b/>
      <w:kern w:val="44"/>
      <w:sz w:val="44"/>
    </w:rPr>
  </w:style>
  <w:style w:type="character" w:customStyle="1" w:styleId="15">
    <w:name w:val="标题 3 Char"/>
    <w:link w:val="3"/>
    <w:qFormat/>
    <w:uiPriority w:val="0"/>
    <w:rPr>
      <w:rFonts w:ascii="Times New Roman" w:hAnsi="Times New Roman" w:eastAsia="宋体" w:cs="Times New Roman"/>
      <w:b/>
      <w:bCs/>
      <w:snapToGrid w:val="0"/>
      <w:color w:val="000000"/>
      <w:kern w:val="2"/>
      <w:sz w:val="30"/>
      <w:szCs w:val="24"/>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2024-10-30T05:22:00Z</dcterms:created>
  <dc:creator>123</dc:creator>
  <cp:lastModifiedBy>123</cp:lastModifiedBy>
  <dcterms:modified xsi:type="dcterms:W3CDTF">2024-10-30T05:43:22Z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6FA162BCFCC34ED3846EF5D9ED53EFF2_11</vt:lpwstr>
  </property>
</Properties>
</file>