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版本号：241030001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铜川市印台区生猪全产业链数字化监管应用示范基地建设项目</w:t>
      </w:r>
    </w:p>
    <w:p>
      <w:pPr>
        <w:pStyle w:val="null3"/>
        <w:jc w:val="center"/>
        <w:outlineLvl w:val="2"/>
      </w:pPr>
      <w:r>
        <w:rPr>
          <w:sz w:val="28"/>
          <w:b/>
        </w:rPr>
        <w:t>采购项目编号：</w:t>
      </w:r>
      <w:r>
        <w:rPr>
          <w:sz w:val="28"/>
          <w:b/>
        </w:rPr>
        <w:t>2024-GK1046</w:t>
      </w:r>
      <w:r>
        <w:br/>
      </w:r>
      <w:r>
        <w:br/>
      </w:r>
      <w:r>
        <w:br/>
      </w:r>
    </w:p>
    <w:p>
      <w:pPr>
        <w:pStyle w:val="null3"/>
        <w:jc w:val="center"/>
        <w:outlineLvl w:val="2"/>
      </w:pPr>
      <w:r>
        <w:rPr>
          <w:sz w:val="28"/>
          <w:b/>
        </w:rPr>
        <w:t>铜川市印台区农业农村局</w:t>
      </w:r>
    </w:p>
    <w:p>
      <w:pPr>
        <w:pStyle w:val="null3"/>
        <w:jc w:val="center"/>
        <w:outlineLvl w:val="2"/>
      </w:pPr>
      <w:r>
        <w:rPr>
          <w:sz w:val="28"/>
          <w:b/>
        </w:rPr>
        <w:t>陕西泾工项目管理有限公司</w:t>
      </w:r>
      <w:r>
        <w:rPr>
          <w:sz w:val="28"/>
          <w:b/>
        </w:rPr>
        <w:t>共同编制</w:t>
      </w:r>
    </w:p>
    <w:p>
      <w:pPr>
        <w:pStyle w:val="null3"/>
        <w:jc w:val="center"/>
        <w:outlineLvl w:val="2"/>
      </w:pPr>
      <w:r>
        <w:rPr>
          <w:sz w:val="28"/>
          <w:b/>
        </w:rPr>
        <w:t>2024年10月30日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陕西泾工项目管理有限公司</w:t>
      </w:r>
      <w:r>
        <w:rPr/>
        <w:t>（以下简称“代理机构”）受</w:t>
      </w:r>
      <w:r>
        <w:rPr/>
        <w:t>铜川市印台区农业农村局</w:t>
      </w:r>
      <w:r>
        <w:rPr/>
        <w:t>委托，拟对</w:t>
      </w:r>
      <w:r>
        <w:rPr/>
        <w:t>铜川市印台区生猪全产业链数字化监管应用示范基地建设项目</w:t>
      </w:r>
      <w:r>
        <w:rPr/>
        <w:t>进行国内公开招标，兹邀请符合本次招标要求的供应商参加投标。</w:t>
      </w:r>
    </w:p>
    <w:p>
      <w:pPr>
        <w:pStyle w:val="null3"/>
        <w:outlineLvl w:val="2"/>
      </w:pPr>
      <w:r>
        <w:rPr>
          <w:sz w:val="28"/>
          <w:b/>
        </w:rPr>
        <w:t>一、采购项目编号：</w:t>
      </w:r>
      <w:r>
        <w:rPr>
          <w:sz w:val="28"/>
          <w:b/>
        </w:rPr>
        <w:t>2024-GK1046</w:t>
      </w:r>
    </w:p>
    <w:p>
      <w:pPr>
        <w:pStyle w:val="null3"/>
        <w:outlineLvl w:val="2"/>
      </w:pPr>
      <w:r>
        <w:rPr>
          <w:sz w:val="28"/>
          <w:b/>
        </w:rPr>
        <w:t>二、采购项目名称：</w:t>
      </w:r>
      <w:r>
        <w:rPr>
          <w:sz w:val="28"/>
          <w:b/>
        </w:rPr>
        <w:t>铜川市印台区生猪全产业链数字化监管应用示范基地建设项目</w:t>
      </w:r>
    </w:p>
    <w:p>
      <w:pPr>
        <w:pStyle w:val="null3"/>
        <w:outlineLvl w:val="2"/>
      </w:pPr>
      <w:r>
        <w:rPr>
          <w:sz w:val="28"/>
          <w:b/>
        </w:rPr>
        <w:t>三、招标项目简介</w:t>
      </w:r>
    </w:p>
    <w:p>
      <w:pPr>
        <w:pStyle w:val="null3"/>
        <w:ind w:firstLine="480"/>
      </w:pPr>
      <w:r>
        <w:rPr/>
        <w:t>铜川市印台区生猪全产业链数字化监管应用示范基地建设</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1、营业执照：具有独立承担民事责任的能力的企业法人、其他组织或自然人，提供合法有效的统一社会信用代码的营业执照，自然人的提供身份证明文件</w:t>
      </w:r>
    </w:p>
    <w:p>
      <w:pPr>
        <w:pStyle w:val="null3"/>
      </w:pPr>
      <w:r>
        <w:rPr/>
        <w:t>2、法定代表人授权委托书：法定代表人参加投标的，须提供本人身份证扫描件；法定代表人授权他人参加投标的，须提供法定代表人授权委托书并提供被授权代表的身份证扫描件</w:t>
      </w:r>
    </w:p>
    <w:p>
      <w:pPr>
        <w:pStyle w:val="null3"/>
      </w:pPr>
      <w:r>
        <w:rPr/>
        <w:t>3、财务状况报告：投标人须提供2023年度完整的财务审计报告（成立时间至提交投标文件截止时间不足一年的可提供成立后任意时段的资产负债表和利润表），或开标截止时间前六个月内银行出具的资信证明</w:t>
      </w:r>
    </w:p>
    <w:p>
      <w:pPr>
        <w:pStyle w:val="null3"/>
      </w:pPr>
      <w:r>
        <w:rPr/>
        <w:t>4、税收缴纳证明：提供2024年度至今已缴纳的至少一个月的纳税证明或完税证明，依法免税的单位应提供相关证明材料</w:t>
      </w:r>
    </w:p>
    <w:p>
      <w:pPr>
        <w:pStyle w:val="null3"/>
      </w:pPr>
      <w:r>
        <w:rPr/>
        <w:t>5、社会保障资金缴纳证明：提供2024年度至今已缴存的至少一个月的社会保障资金缴存单据或社保机构开具的社会保险参保缴费情况证明，依法不需要缴纳社会保障资金的单位应提供相关证明材料</w:t>
      </w:r>
    </w:p>
    <w:p>
      <w:pPr>
        <w:pStyle w:val="null3"/>
      </w:pPr>
      <w:r>
        <w:rPr/>
        <w:t>6、具备良好的商业信誉，提供在参加政府采购活动前3年内在经营活动中没有重大违法记录的书面申明：投标人具备良好的商业信誉，提供在参加政府采购活动前3年内在经营活动中没有重大违法记录的书面申明</w:t>
      </w:r>
    </w:p>
    <w:p>
      <w:pPr>
        <w:pStyle w:val="null3"/>
      </w:pPr>
      <w:r>
        <w:rPr/>
        <w:t>7、具备履行合同所必须的设备和专业技术能力的书面声明：投标人具备履行合同所必须的设备和专业技术能力的书面声明</w:t>
      </w:r>
    </w:p>
    <w:p>
      <w:pPr>
        <w:pStyle w:val="null3"/>
      </w:pPr>
      <w:r>
        <w:rPr/>
        <w:t>8、信用查询：投标人不得为信用中国网站(www.creditchina.gov.cn)“记录失信被执行人和重大税收违法案件当事人名单”记录名单；不得为中国政府采购网(www.ccgp.gov.cn)“政府采购严重违法失信行为信息记录”的单位</w:t>
      </w:r>
    </w:p>
    <w:p>
      <w:pPr>
        <w:pStyle w:val="null3"/>
      </w:pPr>
      <w:r>
        <w:rPr/>
        <w:t>9、关联关系：单位负责人为同一人或存在直接控股、管理关系的不同单位，不得参加同一项目的政府采购活动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铜川市印台区农业农村局</w:t>
      </w:r>
    </w:p>
    <w:p>
      <w:pPr>
        <w:pStyle w:val="null3"/>
      </w:pPr>
      <w:r>
        <w:rPr/>
        <w:t xml:space="preserve"> 地址： </w:t>
      </w:r>
      <w:r>
        <w:rPr/>
        <w:t>铜川市印台区同官路80号（印台区政府院内）</w:t>
      </w:r>
    </w:p>
    <w:p>
      <w:pPr>
        <w:pStyle w:val="null3"/>
      </w:pPr>
      <w:r>
        <w:rPr/>
        <w:t xml:space="preserve"> 邮编： </w:t>
      </w:r>
      <w:r>
        <w:rPr/>
        <w:t>727007</w:t>
      </w:r>
    </w:p>
    <w:p>
      <w:pPr>
        <w:pStyle w:val="null3"/>
      </w:pPr>
      <w:r>
        <w:rPr/>
        <w:t xml:space="preserve"> 联系人： </w:t>
      </w:r>
      <w:r>
        <w:rPr/>
        <w:t>铜川市印台区农业农村局经办</w:t>
      </w:r>
    </w:p>
    <w:p>
      <w:pPr>
        <w:pStyle w:val="null3"/>
      </w:pPr>
      <w:r>
        <w:rPr/>
        <w:t xml:space="preserve"> 联系电话： </w:t>
      </w:r>
      <w:r>
        <w:rPr/>
        <w:t>13468793467</w:t>
      </w:r>
    </w:p>
    <w:p>
      <w:pPr>
        <w:pStyle w:val="null3"/>
        <w:outlineLvl w:val="2"/>
      </w:pPr>
      <w:r>
        <w:rPr>
          <w:sz w:val="28"/>
          <w:b/>
        </w:rPr>
        <w:t>代理机构：</w:t>
      </w:r>
      <w:r>
        <w:rPr>
          <w:sz w:val="28"/>
          <w:b/>
        </w:rPr>
        <w:t>陕西泾工项目管理有限公司</w:t>
      </w:r>
    </w:p>
    <w:p>
      <w:pPr>
        <w:pStyle w:val="null3"/>
      </w:pPr>
      <w:r>
        <w:rPr/>
        <w:t xml:space="preserve"> 地址： </w:t>
      </w:r>
      <w:r>
        <w:rPr/>
        <w:t>陕西省西安市高新区丈八街办高新路48号火炬大厦1505室</w:t>
      </w:r>
    </w:p>
    <w:p>
      <w:pPr>
        <w:pStyle w:val="null3"/>
      </w:pPr>
      <w:r>
        <w:rPr/>
        <w:t xml:space="preserve"> 邮编： </w:t>
      </w:r>
      <w:r>
        <w:rPr/>
        <w:t>710000</w:t>
      </w:r>
    </w:p>
    <w:p>
      <w:pPr>
        <w:pStyle w:val="null3"/>
      </w:pPr>
      <w:r>
        <w:rPr/>
        <w:t xml:space="preserve"> 联系人： </w:t>
      </w:r>
      <w:r>
        <w:rPr/>
        <w:t>马工</w:t>
      </w:r>
    </w:p>
    <w:p>
      <w:pPr>
        <w:pStyle w:val="null3"/>
      </w:pPr>
      <w:r>
        <w:rPr/>
        <w:t xml:space="preserve"> 联系电话： </w:t>
      </w:r>
      <w:r>
        <w:rPr/>
        <w:t>17319946317</w:t>
      </w:r>
    </w:p>
    <w:p>
      <w:pPr>
        <w:pStyle w:val="null3"/>
        <w:outlineLvl w:val="2"/>
      </w:pPr>
      <w:r>
        <w:rPr>
          <w:sz w:val="28"/>
          <w:b/>
        </w:rPr>
        <w:t>采购监督机构：</w:t>
      </w:r>
      <w:r>
        <w:rPr>
          <w:sz w:val="28"/>
          <w:b/>
        </w:rPr>
        <w:t>铜川市印台区政府采购管理股</w:t>
      </w:r>
    </w:p>
    <w:p>
      <w:pPr>
        <w:pStyle w:val="null3"/>
        <w:ind w:firstLine="480"/>
      </w:pPr>
      <w:r>
        <w:rPr/>
        <w:t>联系人：</w:t>
      </w:r>
      <w:r>
        <w:rPr/>
        <w:t>孟繁胜</w:t>
      </w:r>
    </w:p>
    <w:p>
      <w:pPr>
        <w:pStyle w:val="null3"/>
        <w:ind w:firstLine="480"/>
      </w:pPr>
      <w:r>
        <w:rPr/>
        <w:t>联系电话：</w:t>
      </w:r>
      <w:r>
        <w:rPr/>
        <w:t>0919-4191018</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采购包1：1,493,160.00元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招标代理服务费的计算方法：以中标金额为基数，依据国家计委颁布《招标代理服务收费管理暂行办法》（计价格[2002]1980号）和国家发展改革委员会办公厅颁发的《关于降低部分建设项目收费标准规范收费行为等有关问题的通知》（发改价格[2011]534 号）文件规定标准计取。 2、中标服务费由中标单位支付，中标单位在领取《中标通知书》前，须向招标代理机构支付中标服务费。 户名：陕西泾工项目管理有限公司 账号：2613 1801 0400 044 86 开户银行：中国农业银行股份有限公司西安高新路南段支行</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铜川市印台区农业农村局</w:t>
      </w:r>
      <w:r>
        <w:rPr/>
        <w:t>和</w:t>
      </w:r>
      <w:r>
        <w:rPr/>
        <w:t>陕西泾工项目管理有限公司</w:t>
      </w:r>
      <w:r>
        <w:rPr/>
        <w:t>享有。对招标文件中供应商参加本次政府采购活动应当具备的条件，招标项目技术、服务、商务及其他要求，评标细则及标准由</w:t>
      </w:r>
      <w:r>
        <w:rPr/>
        <w:t>铜川市印台区农业农村局</w:t>
      </w:r>
      <w:r>
        <w:rPr/>
        <w:t>负责解释。除上述招标文件内容，其他内容由</w:t>
      </w:r>
      <w:r>
        <w:rPr/>
        <w:t>陕西泾工项目管理有限公司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铜川市印台区农业农村局</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陕西泾工项目管理有限公司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达到国家及行业质量验收标准。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陕西泾工项目管理有限公司</w:t>
      </w:r>
      <w:r>
        <w:rPr/>
        <w:t xml:space="preserve"> 负责答复；供应商对除采购需求外的采购文件的询问、质疑由</w:t>
      </w:r>
      <w:r>
        <w:rPr/>
        <w:t>陕西泾工项目管理有限公司</w:t>
      </w:r>
      <w:r>
        <w:rPr/>
        <w:t xml:space="preserve"> 负责答复；供应商对采购过程、采购结果的询问、质疑由 </w:t>
      </w:r>
      <w:r>
        <w:rPr/>
        <w:t>陕西泾工项目管理有限公司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联系人：马工</w:t>
      </w:r>
    </w:p>
    <w:p>
      <w:pPr>
        <w:pStyle w:val="null3"/>
      </w:pPr>
      <w:r>
        <w:rPr/>
        <w:t>联系电话：17319946317</w:t>
      </w:r>
    </w:p>
    <w:p>
      <w:pPr>
        <w:pStyle w:val="null3"/>
      </w:pPr>
      <w:r>
        <w:rPr/>
        <w:t>地址：陕西省西安市高新区丈八街办高新路48号火炬大厦1505室 代理机构邮箱：sxjgxmgl2016@163.com</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铜川市印台区生猪全产业链数字化监管应用示范基地建设项目，主要包括：畜牧业综合管理平台定制开发、视频监控管理平台、生猪圈养养殖示范点、牛养殖示范点、渔业养殖示范点、鸡养殖示范点设备采购等。</w:t>
      </w:r>
    </w:p>
    <w:p>
      <w:pPr>
        <w:pStyle w:val="null3"/>
        <w:outlineLvl w:val="2"/>
      </w:pPr>
      <w:r>
        <w:rPr>
          <w:sz w:val="28"/>
          <w:b/>
        </w:rPr>
        <w:t>3.2采购内容</w:t>
      </w:r>
    </w:p>
    <w:p>
      <w:pPr>
        <w:pStyle w:val="null3"/>
      </w:pPr>
      <w:r>
        <w:rPr/>
        <w:t>采购包1：</w:t>
      </w:r>
    </w:p>
    <w:p>
      <w:pPr>
        <w:pStyle w:val="null3"/>
      </w:pPr>
      <w:r>
        <w:rPr/>
        <w:t>采购包预算金额（元）: 1,493,160.00</w:t>
      </w:r>
    </w:p>
    <w:p>
      <w:pPr>
        <w:pStyle w:val="null3"/>
      </w:pPr>
      <w:r>
        <w:rPr/>
        <w:t>采购包最高限价（元）: 1,493,160.00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测温耳标</w:t>
            </w:r>
          </w:p>
        </w:tc>
        <w:tc>
          <w:tcPr>
            <w:tcW w:type="dxa" w:w="831"/>
          </w:tcPr>
          <w:p>
            <w:pPr>
              <w:pStyle w:val="null3"/>
              <w:jc w:val="right"/>
            </w:pPr>
            <w:r>
              <w:rPr/>
              <w:t>500.00</w:t>
            </w:r>
          </w:p>
        </w:tc>
        <w:tc>
          <w:tcPr>
            <w:tcW w:type="dxa" w:w="831"/>
          </w:tcPr>
          <w:p>
            <w:pPr>
              <w:pStyle w:val="null3"/>
              <w:jc w:val="right"/>
            </w:pPr>
            <w:r>
              <w:rPr/>
              <w:t>55,000.00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温度监测接收系统</w:t>
            </w:r>
          </w:p>
        </w:tc>
        <w:tc>
          <w:tcPr>
            <w:tcW w:type="dxa" w:w="831"/>
          </w:tcPr>
          <w:p>
            <w:pPr>
              <w:pStyle w:val="null3"/>
              <w:jc w:val="right"/>
            </w:pPr>
            <w:r>
              <w:rPr/>
              <w:t>1.00</w:t>
            </w:r>
          </w:p>
        </w:tc>
        <w:tc>
          <w:tcPr>
            <w:tcW w:type="dxa" w:w="831"/>
          </w:tcPr>
          <w:p>
            <w:pPr>
              <w:pStyle w:val="null3"/>
              <w:jc w:val="right"/>
            </w:pPr>
            <w:r>
              <w:rPr/>
              <w:t>26,000.00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圈内空气监测</w:t>
            </w:r>
          </w:p>
        </w:tc>
        <w:tc>
          <w:tcPr>
            <w:tcW w:type="dxa" w:w="831"/>
          </w:tcPr>
          <w:p>
            <w:pPr>
              <w:pStyle w:val="null3"/>
              <w:jc w:val="right"/>
            </w:pPr>
            <w:r>
              <w:rPr/>
              <w:t>1.00</w:t>
            </w:r>
          </w:p>
        </w:tc>
        <w:tc>
          <w:tcPr>
            <w:tcW w:type="dxa" w:w="831"/>
          </w:tcPr>
          <w:p>
            <w:pPr>
              <w:pStyle w:val="null3"/>
              <w:jc w:val="right"/>
            </w:pPr>
            <w:r>
              <w:rPr/>
              <w:t>52,800.00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w:t>
            </w:r>
          </w:p>
        </w:tc>
        <w:tc>
          <w:tcPr>
            <w:tcW w:type="dxa" w:w="831"/>
          </w:tcPr>
          <w:p>
            <w:pPr>
              <w:pStyle w:val="null3"/>
            </w:pPr>
            <w:r>
              <w:rPr/>
              <w:t>视频监系统</w:t>
            </w:r>
          </w:p>
        </w:tc>
        <w:tc>
          <w:tcPr>
            <w:tcW w:type="dxa" w:w="831"/>
          </w:tcPr>
          <w:p>
            <w:pPr>
              <w:pStyle w:val="null3"/>
              <w:jc w:val="right"/>
            </w:pPr>
            <w:r>
              <w:rPr/>
              <w:t>1.00</w:t>
            </w:r>
          </w:p>
        </w:tc>
        <w:tc>
          <w:tcPr>
            <w:tcW w:type="dxa" w:w="831"/>
          </w:tcPr>
          <w:p>
            <w:pPr>
              <w:pStyle w:val="null3"/>
              <w:jc w:val="right"/>
            </w:pPr>
            <w:r>
              <w:rPr/>
              <w:t>71,780.00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w:t>
            </w:r>
          </w:p>
        </w:tc>
        <w:tc>
          <w:tcPr>
            <w:tcW w:type="dxa" w:w="831"/>
          </w:tcPr>
          <w:p>
            <w:pPr>
              <w:pStyle w:val="null3"/>
            </w:pPr>
            <w:r>
              <w:rPr/>
              <w:t>设备控制系统</w:t>
            </w:r>
          </w:p>
        </w:tc>
        <w:tc>
          <w:tcPr>
            <w:tcW w:type="dxa" w:w="831"/>
          </w:tcPr>
          <w:p>
            <w:pPr>
              <w:pStyle w:val="null3"/>
              <w:jc w:val="right"/>
            </w:pPr>
            <w:r>
              <w:rPr/>
              <w:t>1.00</w:t>
            </w:r>
          </w:p>
        </w:tc>
        <w:tc>
          <w:tcPr>
            <w:tcW w:type="dxa" w:w="831"/>
          </w:tcPr>
          <w:p>
            <w:pPr>
              <w:pStyle w:val="null3"/>
              <w:jc w:val="right"/>
            </w:pPr>
            <w:r>
              <w:rPr/>
              <w:t>222,600.00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w:t>
            </w:r>
          </w:p>
        </w:tc>
        <w:tc>
          <w:tcPr>
            <w:tcW w:type="dxa" w:w="831"/>
          </w:tcPr>
          <w:p>
            <w:pPr>
              <w:pStyle w:val="null3"/>
            </w:pPr>
            <w:r>
              <w:rPr/>
              <w:t>边缘计算网关</w:t>
            </w:r>
          </w:p>
        </w:tc>
        <w:tc>
          <w:tcPr>
            <w:tcW w:type="dxa" w:w="831"/>
          </w:tcPr>
          <w:p>
            <w:pPr>
              <w:pStyle w:val="null3"/>
              <w:jc w:val="right"/>
            </w:pPr>
            <w:r>
              <w:rPr/>
              <w:t>45.00</w:t>
            </w:r>
          </w:p>
        </w:tc>
        <w:tc>
          <w:tcPr>
            <w:tcW w:type="dxa" w:w="831"/>
          </w:tcPr>
          <w:p>
            <w:pPr>
              <w:pStyle w:val="null3"/>
              <w:jc w:val="right"/>
            </w:pPr>
            <w:r>
              <w:rPr/>
              <w:t>70,200.00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7</w:t>
            </w:r>
          </w:p>
        </w:tc>
        <w:tc>
          <w:tcPr>
            <w:tcW w:type="dxa" w:w="831"/>
          </w:tcPr>
          <w:p>
            <w:pPr>
              <w:pStyle w:val="null3"/>
            </w:pPr>
            <w:r>
              <w:rPr/>
              <w:t>猪舍自动饲喂管理</w:t>
            </w:r>
          </w:p>
        </w:tc>
        <w:tc>
          <w:tcPr>
            <w:tcW w:type="dxa" w:w="831"/>
          </w:tcPr>
          <w:p>
            <w:pPr>
              <w:pStyle w:val="null3"/>
              <w:jc w:val="right"/>
            </w:pPr>
            <w:r>
              <w:rPr/>
              <w:t>1.00</w:t>
            </w:r>
          </w:p>
        </w:tc>
        <w:tc>
          <w:tcPr>
            <w:tcW w:type="dxa" w:w="831"/>
          </w:tcPr>
          <w:p>
            <w:pPr>
              <w:pStyle w:val="null3"/>
              <w:jc w:val="right"/>
            </w:pPr>
            <w:r>
              <w:rPr/>
              <w:t>25,000.00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8</w:t>
            </w:r>
          </w:p>
        </w:tc>
        <w:tc>
          <w:tcPr>
            <w:tcW w:type="dxa" w:w="831"/>
          </w:tcPr>
          <w:p>
            <w:pPr>
              <w:pStyle w:val="null3"/>
            </w:pPr>
            <w:r>
              <w:rPr/>
              <w:t>水质监测系统</w:t>
            </w:r>
          </w:p>
        </w:tc>
        <w:tc>
          <w:tcPr>
            <w:tcW w:type="dxa" w:w="831"/>
          </w:tcPr>
          <w:p>
            <w:pPr>
              <w:pStyle w:val="null3"/>
              <w:jc w:val="right"/>
            </w:pPr>
            <w:r>
              <w:rPr/>
              <w:t>1.00</w:t>
            </w:r>
          </w:p>
        </w:tc>
        <w:tc>
          <w:tcPr>
            <w:tcW w:type="dxa" w:w="831"/>
          </w:tcPr>
          <w:p>
            <w:pPr>
              <w:pStyle w:val="null3"/>
              <w:jc w:val="right"/>
            </w:pPr>
            <w:r>
              <w:rPr/>
              <w:t>68,640.00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9</w:t>
            </w:r>
          </w:p>
        </w:tc>
        <w:tc>
          <w:tcPr>
            <w:tcW w:type="dxa" w:w="831"/>
          </w:tcPr>
          <w:p>
            <w:pPr>
              <w:pStyle w:val="null3"/>
            </w:pPr>
            <w:r>
              <w:rPr/>
              <w:t xml:space="preserve"> 大气气象环境监测系统</w:t>
            </w:r>
          </w:p>
        </w:tc>
        <w:tc>
          <w:tcPr>
            <w:tcW w:type="dxa" w:w="831"/>
          </w:tcPr>
          <w:p>
            <w:pPr>
              <w:pStyle w:val="null3"/>
              <w:jc w:val="right"/>
            </w:pPr>
            <w:r>
              <w:rPr/>
              <w:t>1.00</w:t>
            </w:r>
          </w:p>
        </w:tc>
        <w:tc>
          <w:tcPr>
            <w:tcW w:type="dxa" w:w="831"/>
          </w:tcPr>
          <w:p>
            <w:pPr>
              <w:pStyle w:val="null3"/>
              <w:jc w:val="right"/>
            </w:pPr>
            <w:r>
              <w:rPr/>
              <w:t>13,740.00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10</w:t>
            </w:r>
          </w:p>
        </w:tc>
        <w:tc>
          <w:tcPr>
            <w:tcW w:type="dxa" w:w="831"/>
          </w:tcPr>
          <w:p>
            <w:pPr>
              <w:pStyle w:val="null3"/>
            </w:pPr>
            <w:r>
              <w:rPr/>
              <w:t>脉冲电磁阀</w:t>
            </w:r>
          </w:p>
        </w:tc>
        <w:tc>
          <w:tcPr>
            <w:tcW w:type="dxa" w:w="831"/>
          </w:tcPr>
          <w:p>
            <w:pPr>
              <w:pStyle w:val="null3"/>
              <w:jc w:val="right"/>
            </w:pPr>
            <w:r>
              <w:rPr/>
              <w:t>6.00</w:t>
            </w:r>
          </w:p>
        </w:tc>
        <w:tc>
          <w:tcPr>
            <w:tcW w:type="dxa" w:w="831"/>
          </w:tcPr>
          <w:p>
            <w:pPr>
              <w:pStyle w:val="null3"/>
              <w:jc w:val="right"/>
            </w:pPr>
            <w:r>
              <w:rPr/>
              <w:t>4,800.00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11</w:t>
            </w:r>
          </w:p>
        </w:tc>
        <w:tc>
          <w:tcPr>
            <w:tcW w:type="dxa" w:w="831"/>
          </w:tcPr>
          <w:p>
            <w:pPr>
              <w:pStyle w:val="null3"/>
            </w:pPr>
            <w:r>
              <w:rPr/>
              <w:t>供水泵</w:t>
            </w:r>
          </w:p>
        </w:tc>
        <w:tc>
          <w:tcPr>
            <w:tcW w:type="dxa" w:w="831"/>
          </w:tcPr>
          <w:p>
            <w:pPr>
              <w:pStyle w:val="null3"/>
              <w:jc w:val="right"/>
            </w:pPr>
            <w:r>
              <w:rPr/>
              <w:t>1.00</w:t>
            </w:r>
          </w:p>
        </w:tc>
        <w:tc>
          <w:tcPr>
            <w:tcW w:type="dxa" w:w="831"/>
          </w:tcPr>
          <w:p>
            <w:pPr>
              <w:pStyle w:val="null3"/>
              <w:jc w:val="right"/>
            </w:pPr>
            <w:r>
              <w:rPr/>
              <w:t>5,800.00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12</w:t>
            </w:r>
          </w:p>
        </w:tc>
        <w:tc>
          <w:tcPr>
            <w:tcW w:type="dxa" w:w="831"/>
          </w:tcPr>
          <w:p>
            <w:pPr>
              <w:pStyle w:val="null3"/>
            </w:pPr>
            <w:r>
              <w:rPr/>
              <w:t>投喂机</w:t>
            </w:r>
          </w:p>
        </w:tc>
        <w:tc>
          <w:tcPr>
            <w:tcW w:type="dxa" w:w="831"/>
          </w:tcPr>
          <w:p>
            <w:pPr>
              <w:pStyle w:val="null3"/>
              <w:jc w:val="right"/>
            </w:pPr>
            <w:r>
              <w:rPr/>
              <w:t>6.00</w:t>
            </w:r>
          </w:p>
        </w:tc>
        <w:tc>
          <w:tcPr>
            <w:tcW w:type="dxa" w:w="831"/>
          </w:tcPr>
          <w:p>
            <w:pPr>
              <w:pStyle w:val="null3"/>
              <w:jc w:val="right"/>
            </w:pPr>
            <w:r>
              <w:rPr/>
              <w:t>7,200.00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13</w:t>
            </w:r>
          </w:p>
        </w:tc>
        <w:tc>
          <w:tcPr>
            <w:tcW w:type="dxa" w:w="831"/>
          </w:tcPr>
          <w:p>
            <w:pPr>
              <w:pStyle w:val="null3"/>
            </w:pPr>
            <w:r>
              <w:rPr/>
              <w:t>增氧机</w:t>
            </w:r>
          </w:p>
        </w:tc>
        <w:tc>
          <w:tcPr>
            <w:tcW w:type="dxa" w:w="831"/>
          </w:tcPr>
          <w:p>
            <w:pPr>
              <w:pStyle w:val="null3"/>
              <w:jc w:val="right"/>
            </w:pPr>
            <w:r>
              <w:rPr/>
              <w:t>12.00</w:t>
            </w:r>
          </w:p>
        </w:tc>
        <w:tc>
          <w:tcPr>
            <w:tcW w:type="dxa" w:w="831"/>
          </w:tcPr>
          <w:p>
            <w:pPr>
              <w:pStyle w:val="null3"/>
              <w:jc w:val="right"/>
            </w:pPr>
            <w:r>
              <w:rPr/>
              <w:t>19,200.00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14</w:t>
            </w:r>
          </w:p>
        </w:tc>
        <w:tc>
          <w:tcPr>
            <w:tcW w:type="dxa" w:w="831"/>
          </w:tcPr>
          <w:p>
            <w:pPr>
              <w:pStyle w:val="null3"/>
            </w:pPr>
            <w:r>
              <w:rPr/>
              <w:t>变频柜</w:t>
            </w:r>
          </w:p>
        </w:tc>
        <w:tc>
          <w:tcPr>
            <w:tcW w:type="dxa" w:w="831"/>
          </w:tcPr>
          <w:p>
            <w:pPr>
              <w:pStyle w:val="null3"/>
              <w:jc w:val="right"/>
            </w:pPr>
            <w:r>
              <w:rPr/>
              <w:t>1.00</w:t>
            </w:r>
          </w:p>
        </w:tc>
        <w:tc>
          <w:tcPr>
            <w:tcW w:type="dxa" w:w="831"/>
          </w:tcPr>
          <w:p>
            <w:pPr>
              <w:pStyle w:val="null3"/>
              <w:jc w:val="right"/>
            </w:pPr>
            <w:r>
              <w:rPr/>
              <w:t>9,000.00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15</w:t>
            </w:r>
          </w:p>
        </w:tc>
        <w:tc>
          <w:tcPr>
            <w:tcW w:type="dxa" w:w="831"/>
          </w:tcPr>
          <w:p>
            <w:pPr>
              <w:pStyle w:val="null3"/>
            </w:pPr>
            <w:r>
              <w:rPr/>
              <w:t>数据传输装置</w:t>
            </w:r>
          </w:p>
        </w:tc>
        <w:tc>
          <w:tcPr>
            <w:tcW w:type="dxa" w:w="831"/>
          </w:tcPr>
          <w:p>
            <w:pPr>
              <w:pStyle w:val="null3"/>
              <w:jc w:val="right"/>
            </w:pPr>
            <w:r>
              <w:rPr/>
              <w:t>4.00</w:t>
            </w:r>
          </w:p>
        </w:tc>
        <w:tc>
          <w:tcPr>
            <w:tcW w:type="dxa" w:w="831"/>
          </w:tcPr>
          <w:p>
            <w:pPr>
              <w:pStyle w:val="null3"/>
              <w:jc w:val="right"/>
            </w:pPr>
            <w:r>
              <w:rPr/>
              <w:t>95,200.00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16</w:t>
            </w:r>
          </w:p>
        </w:tc>
        <w:tc>
          <w:tcPr>
            <w:tcW w:type="dxa" w:w="831"/>
          </w:tcPr>
          <w:p>
            <w:pPr>
              <w:pStyle w:val="null3"/>
            </w:pPr>
            <w:r>
              <w:rPr/>
              <w:t>智慧畜牧业综合软件改造及定制开发</w:t>
            </w:r>
          </w:p>
        </w:tc>
        <w:tc>
          <w:tcPr>
            <w:tcW w:type="dxa" w:w="831"/>
          </w:tcPr>
          <w:p>
            <w:pPr>
              <w:pStyle w:val="null3"/>
              <w:jc w:val="right"/>
            </w:pPr>
            <w:r>
              <w:rPr/>
              <w:t>1.00</w:t>
            </w:r>
          </w:p>
        </w:tc>
        <w:tc>
          <w:tcPr>
            <w:tcW w:type="dxa" w:w="831"/>
          </w:tcPr>
          <w:p>
            <w:pPr>
              <w:pStyle w:val="null3"/>
              <w:jc w:val="right"/>
            </w:pPr>
            <w:r>
              <w:rPr/>
              <w:t>257,200.00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17</w:t>
            </w:r>
          </w:p>
        </w:tc>
        <w:tc>
          <w:tcPr>
            <w:tcW w:type="dxa" w:w="831"/>
          </w:tcPr>
          <w:p>
            <w:pPr>
              <w:pStyle w:val="null3"/>
            </w:pPr>
            <w:r>
              <w:rPr/>
              <w:t>视频融合管理系统</w:t>
            </w:r>
          </w:p>
        </w:tc>
        <w:tc>
          <w:tcPr>
            <w:tcW w:type="dxa" w:w="831"/>
          </w:tcPr>
          <w:p>
            <w:pPr>
              <w:pStyle w:val="null3"/>
              <w:jc w:val="right"/>
            </w:pPr>
            <w:r>
              <w:rPr/>
              <w:t>1.00</w:t>
            </w:r>
          </w:p>
        </w:tc>
        <w:tc>
          <w:tcPr>
            <w:tcW w:type="dxa" w:w="831"/>
          </w:tcPr>
          <w:p>
            <w:pPr>
              <w:pStyle w:val="null3"/>
              <w:jc w:val="right"/>
            </w:pPr>
            <w:r>
              <w:rPr/>
              <w:t>80,000.00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18</w:t>
            </w:r>
          </w:p>
        </w:tc>
        <w:tc>
          <w:tcPr>
            <w:tcW w:type="dxa" w:w="831"/>
          </w:tcPr>
          <w:p>
            <w:pPr>
              <w:pStyle w:val="null3"/>
            </w:pPr>
            <w:r>
              <w:rPr/>
              <w:t>猪舍养殖管理系统</w:t>
            </w:r>
          </w:p>
        </w:tc>
        <w:tc>
          <w:tcPr>
            <w:tcW w:type="dxa" w:w="831"/>
          </w:tcPr>
          <w:p>
            <w:pPr>
              <w:pStyle w:val="null3"/>
              <w:jc w:val="right"/>
            </w:pPr>
            <w:r>
              <w:rPr/>
              <w:t>1.00</w:t>
            </w:r>
          </w:p>
        </w:tc>
        <w:tc>
          <w:tcPr>
            <w:tcW w:type="dxa" w:w="831"/>
          </w:tcPr>
          <w:p>
            <w:pPr>
              <w:pStyle w:val="null3"/>
              <w:jc w:val="right"/>
            </w:pPr>
            <w:r>
              <w:rPr/>
              <w:t>30,000.00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19</w:t>
            </w:r>
          </w:p>
        </w:tc>
        <w:tc>
          <w:tcPr>
            <w:tcW w:type="dxa" w:w="831"/>
          </w:tcPr>
          <w:p>
            <w:pPr>
              <w:pStyle w:val="null3"/>
            </w:pPr>
            <w:r>
              <w:rPr/>
              <w:t>牛养殖管理系统</w:t>
            </w:r>
          </w:p>
        </w:tc>
        <w:tc>
          <w:tcPr>
            <w:tcW w:type="dxa" w:w="831"/>
          </w:tcPr>
          <w:p>
            <w:pPr>
              <w:pStyle w:val="null3"/>
              <w:jc w:val="right"/>
            </w:pPr>
            <w:r>
              <w:rPr/>
              <w:t>1.00</w:t>
            </w:r>
          </w:p>
        </w:tc>
        <w:tc>
          <w:tcPr>
            <w:tcW w:type="dxa" w:w="831"/>
          </w:tcPr>
          <w:p>
            <w:pPr>
              <w:pStyle w:val="null3"/>
              <w:jc w:val="right"/>
            </w:pPr>
            <w:r>
              <w:rPr/>
              <w:t>30,000.00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20</w:t>
            </w:r>
          </w:p>
        </w:tc>
        <w:tc>
          <w:tcPr>
            <w:tcW w:type="dxa" w:w="831"/>
          </w:tcPr>
          <w:p>
            <w:pPr>
              <w:pStyle w:val="null3"/>
            </w:pPr>
            <w:r>
              <w:rPr/>
              <w:t>渔养殖管理系统</w:t>
            </w:r>
          </w:p>
        </w:tc>
        <w:tc>
          <w:tcPr>
            <w:tcW w:type="dxa" w:w="831"/>
          </w:tcPr>
          <w:p>
            <w:pPr>
              <w:pStyle w:val="null3"/>
              <w:jc w:val="right"/>
            </w:pPr>
            <w:r>
              <w:rPr/>
              <w:t>1.00</w:t>
            </w:r>
          </w:p>
        </w:tc>
        <w:tc>
          <w:tcPr>
            <w:tcW w:type="dxa" w:w="831"/>
          </w:tcPr>
          <w:p>
            <w:pPr>
              <w:pStyle w:val="null3"/>
              <w:jc w:val="right"/>
            </w:pPr>
            <w:r>
              <w:rPr/>
              <w:t>28,000.00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21</w:t>
            </w:r>
          </w:p>
        </w:tc>
        <w:tc>
          <w:tcPr>
            <w:tcW w:type="dxa" w:w="831"/>
          </w:tcPr>
          <w:p>
            <w:pPr>
              <w:pStyle w:val="null3"/>
            </w:pPr>
            <w:r>
              <w:rPr/>
              <w:t>鸡舍养殖管理系统</w:t>
            </w:r>
          </w:p>
        </w:tc>
        <w:tc>
          <w:tcPr>
            <w:tcW w:type="dxa" w:w="831"/>
          </w:tcPr>
          <w:p>
            <w:pPr>
              <w:pStyle w:val="null3"/>
              <w:jc w:val="right"/>
            </w:pPr>
            <w:r>
              <w:rPr/>
              <w:t>1.00</w:t>
            </w:r>
          </w:p>
        </w:tc>
        <w:tc>
          <w:tcPr>
            <w:tcW w:type="dxa" w:w="831"/>
          </w:tcPr>
          <w:p>
            <w:pPr>
              <w:pStyle w:val="null3"/>
              <w:jc w:val="right"/>
            </w:pPr>
            <w:r>
              <w:rPr/>
              <w:t>30,000.00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22</w:t>
            </w:r>
          </w:p>
        </w:tc>
        <w:tc>
          <w:tcPr>
            <w:tcW w:type="dxa" w:w="831"/>
          </w:tcPr>
          <w:p>
            <w:pPr>
              <w:pStyle w:val="null3"/>
            </w:pPr>
            <w:r>
              <w:rPr/>
              <w:t>管理终端</w:t>
            </w:r>
          </w:p>
        </w:tc>
        <w:tc>
          <w:tcPr>
            <w:tcW w:type="dxa" w:w="831"/>
          </w:tcPr>
          <w:p>
            <w:pPr>
              <w:pStyle w:val="null3"/>
              <w:jc w:val="right"/>
            </w:pPr>
            <w:r>
              <w:rPr/>
              <w:t>1.00</w:t>
            </w:r>
          </w:p>
        </w:tc>
        <w:tc>
          <w:tcPr>
            <w:tcW w:type="dxa" w:w="831"/>
          </w:tcPr>
          <w:p>
            <w:pPr>
              <w:pStyle w:val="null3"/>
              <w:jc w:val="right"/>
            </w:pPr>
            <w:r>
              <w:rPr/>
              <w:t>5,000.00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23</w:t>
            </w:r>
          </w:p>
        </w:tc>
        <w:tc>
          <w:tcPr>
            <w:tcW w:type="dxa" w:w="831"/>
          </w:tcPr>
          <w:p>
            <w:pPr>
              <w:pStyle w:val="null3"/>
            </w:pPr>
            <w:r>
              <w:rPr/>
              <w:t>流量及专线</w:t>
            </w:r>
          </w:p>
        </w:tc>
        <w:tc>
          <w:tcPr>
            <w:tcW w:type="dxa" w:w="831"/>
          </w:tcPr>
          <w:p>
            <w:pPr>
              <w:pStyle w:val="null3"/>
              <w:jc w:val="right"/>
            </w:pPr>
            <w:r>
              <w:rPr/>
              <w:t>4.00</w:t>
            </w:r>
          </w:p>
        </w:tc>
        <w:tc>
          <w:tcPr>
            <w:tcW w:type="dxa" w:w="831"/>
          </w:tcPr>
          <w:p>
            <w:pPr>
              <w:pStyle w:val="null3"/>
              <w:jc w:val="right"/>
            </w:pPr>
            <w:r>
              <w:rPr/>
              <w:t>96,000.00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24</w:t>
            </w:r>
          </w:p>
        </w:tc>
        <w:tc>
          <w:tcPr>
            <w:tcW w:type="dxa" w:w="831"/>
          </w:tcPr>
          <w:p>
            <w:pPr>
              <w:pStyle w:val="null3"/>
            </w:pPr>
            <w:r>
              <w:rPr/>
              <w:t>等保测评</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25</w:t>
            </w:r>
          </w:p>
        </w:tc>
        <w:tc>
          <w:tcPr>
            <w:tcW w:type="dxa" w:w="831"/>
          </w:tcPr>
          <w:p>
            <w:pPr>
              <w:pStyle w:val="null3"/>
            </w:pPr>
            <w:r>
              <w:rPr/>
              <w:t>辅材</w:t>
            </w:r>
          </w:p>
        </w:tc>
        <w:tc>
          <w:tcPr>
            <w:tcW w:type="dxa" w:w="831"/>
          </w:tcPr>
          <w:p>
            <w:pPr>
              <w:pStyle w:val="null3"/>
              <w:jc w:val="right"/>
            </w:pPr>
            <w:r>
              <w:rPr/>
              <w:t>1.00</w:t>
            </w:r>
          </w:p>
        </w:tc>
        <w:tc>
          <w:tcPr>
            <w:tcW w:type="dxa" w:w="831"/>
          </w:tcPr>
          <w:p>
            <w:pPr>
              <w:pStyle w:val="null3"/>
              <w:jc w:val="right"/>
            </w:pPr>
            <w:r>
              <w:rPr/>
              <w:t>40,000.00</w:t>
            </w:r>
          </w:p>
        </w:tc>
        <w:tc>
          <w:tcPr>
            <w:tcW w:type="dxa" w:w="831"/>
          </w:tcPr>
          <w:p>
            <w:pPr>
              <w:pStyle w:val="null3"/>
            </w:pPr>
            <w:r>
              <w:rPr/>
              <w:t>套</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26</w:t>
            </w:r>
          </w:p>
        </w:tc>
        <w:tc>
          <w:tcPr>
            <w:tcW w:type="dxa" w:w="831"/>
          </w:tcPr>
          <w:p>
            <w:pPr>
              <w:pStyle w:val="null3"/>
            </w:pPr>
            <w:r>
              <w:rPr/>
              <w:t>安装调试费</w:t>
            </w:r>
          </w:p>
        </w:tc>
        <w:tc>
          <w:tcPr>
            <w:tcW w:type="dxa" w:w="831"/>
          </w:tcPr>
          <w:p>
            <w:pPr>
              <w:pStyle w:val="null3"/>
              <w:jc w:val="right"/>
            </w:pPr>
            <w:r>
              <w:rPr/>
              <w:t>1.00</w:t>
            </w:r>
          </w:p>
        </w:tc>
        <w:tc>
          <w:tcPr>
            <w:tcW w:type="dxa" w:w="831"/>
          </w:tcPr>
          <w:p>
            <w:pPr>
              <w:pStyle w:val="null3"/>
              <w:jc w:val="right"/>
            </w:pPr>
            <w:r>
              <w:rPr/>
              <w:t>100,000.00</w:t>
            </w:r>
          </w:p>
        </w:tc>
        <w:tc>
          <w:tcPr>
            <w:tcW w:type="dxa" w:w="831"/>
          </w:tcPr>
          <w:p>
            <w:pPr>
              <w:pStyle w:val="null3"/>
            </w:pPr>
            <w:r>
              <w:rPr/>
              <w:t>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标的名称：测温耳标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供电方式：内置锂电池</w:t>
            </w:r>
            <w:r>
              <w:br/>
            </w:r>
            <w:r>
              <w:rPr/>
              <w:t xml:space="preserve"> 上报间隔：根据需求定制</w:t>
            </w:r>
            <w:r>
              <w:br/>
            </w:r>
            <w:r>
              <w:rPr/>
              <w:t xml:space="preserve"> 温度范围：0-50℃</w:t>
            </w:r>
            <w:r>
              <w:br/>
            </w:r>
            <w:r>
              <w:rPr/>
              <w:t xml:space="preserve"> 工作湿度：0-95％（相对湿度），无凝结</w:t>
            </w:r>
            <w:r>
              <w:br/>
            </w:r>
            <w:r>
              <w:rPr/>
              <w:t xml:space="preserve"> 防水等级：IP67</w:t>
            </w:r>
          </w:p>
        </w:tc>
      </w:tr>
    </w:tbl>
    <w:p>
      <w:pPr>
        <w:pStyle w:val="null3"/>
      </w:pPr>
      <w:r>
        <w:rPr/>
        <w:t>标的名称：温度监测接收系统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配置与测温耳标对应的通信模块，实现数据采集、处理、分析展示。</w:t>
            </w:r>
            <w:r>
              <w:br/>
            </w:r>
            <w:r>
              <w:rPr/>
              <w:t xml:space="preserve"> 供电方式：内置锂电池</w:t>
            </w:r>
            <w:r>
              <w:br/>
            </w:r>
            <w:r>
              <w:rPr/>
              <w:t xml:space="preserve"> 上报间隔：≤10分钟</w:t>
            </w:r>
            <w:r>
              <w:br/>
            </w:r>
            <w:r>
              <w:rPr/>
              <w:t xml:space="preserve"> 温度范围：0-50℃</w:t>
            </w:r>
            <w:r>
              <w:br/>
            </w:r>
            <w:r>
              <w:rPr/>
              <w:t xml:space="preserve"> 工作湿度：0-95％（相对湿度），无凝结</w:t>
            </w:r>
            <w:r>
              <w:br/>
            </w:r>
            <w:r>
              <w:rPr/>
              <w:t xml:space="preserve"> 防水等级：IP67</w:t>
            </w:r>
            <w:r>
              <w:br/>
            </w:r>
            <w:r>
              <w:rPr/>
              <w:t xml:space="preserve"> 输出功率：23dBm±2dB，天线：pads</w:t>
            </w:r>
            <w:r>
              <w:br/>
            </w:r>
            <w:r>
              <w:rPr/>
              <w:t xml:space="preserve"> 支持有线网络接入、无线网络接入</w:t>
            </w:r>
          </w:p>
        </w:tc>
      </w:tr>
    </w:tbl>
    <w:p>
      <w:pPr>
        <w:pStyle w:val="null3"/>
      </w:pPr>
      <w:r>
        <w:rPr/>
        <w:t>标的名称：圈内空气监测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1.氨气（16个）</w:t>
            </w:r>
          </w:p>
          <w:p>
            <w:pPr>
              <w:pStyle w:val="null3"/>
            </w:pPr>
            <w:r>
              <w:rPr/>
              <w:t>测量范围：0-500ppm</w:t>
            </w:r>
            <w:r>
              <w:br/>
            </w:r>
            <w:r>
              <w:rPr/>
              <w:t xml:space="preserve"> 测量分辨率：0.01ppm</w:t>
            </w:r>
            <w:r>
              <w:br/>
            </w:r>
            <w:r>
              <w:rPr/>
              <w:t xml:space="preserve"> 测量方式：半导体气体传感器</w:t>
            </w:r>
            <w:r>
              <w:br/>
            </w:r>
            <w:r>
              <w:rPr/>
              <w:t xml:space="preserve"> 响应时间：＜5s</w:t>
            </w:r>
            <w:r>
              <w:br/>
            </w:r>
            <w:r>
              <w:rPr/>
              <w:t xml:space="preserve"> 工作温度环境： -30~50℃</w:t>
            </w:r>
            <w:r>
              <w:br/>
            </w:r>
            <w:r>
              <w:rPr/>
              <w:t xml:space="preserve"> 工作湿度环境 ：0~95%（相对湿度）、无凝结 </w:t>
            </w:r>
            <w:r>
              <w:br/>
            </w:r>
            <w:r>
              <w:rPr/>
              <w:t xml:space="preserve"> POE供电：支持48V标准POE供电</w:t>
            </w:r>
            <w:r>
              <w:br/>
            </w:r>
            <w:r>
              <w:rPr/>
              <w:t xml:space="preserve"> 传输接口：RJ45 10M/100M自适应</w:t>
            </w:r>
            <w:r>
              <w:br/>
            </w:r>
            <w:r>
              <w:rPr/>
              <w:t xml:space="preserve"> 通信协议：主动上报/TCP modbus</w:t>
            </w:r>
            <w:r>
              <w:br/>
            </w:r>
            <w:r>
              <w:rPr/>
              <w:t xml:space="preserve"> DNS动态解析：支持</w:t>
            </w:r>
          </w:p>
          <w:p>
            <w:pPr>
              <w:pStyle w:val="null3"/>
            </w:pPr>
            <w:r>
              <w:rPr/>
              <w:t>2.硫化氢（16个）</w:t>
            </w:r>
          </w:p>
          <w:p>
            <w:pPr>
              <w:pStyle w:val="null3"/>
            </w:pPr>
            <w:r>
              <w:rPr/>
              <w:t>测量范围：0-100ppm</w:t>
            </w:r>
            <w:r>
              <w:br/>
            </w:r>
            <w:r>
              <w:rPr/>
              <w:t xml:space="preserve"> 测量分辨率：0.01ppm</w:t>
            </w:r>
            <w:r>
              <w:br/>
            </w:r>
            <w:r>
              <w:rPr/>
              <w:t xml:space="preserve"> 测量精度：≤读数±3%</w:t>
            </w:r>
            <w:r>
              <w:br/>
            </w:r>
            <w:r>
              <w:rPr/>
              <w:t xml:space="preserve"> 测量方式：电化学传感器</w:t>
            </w:r>
            <w:r>
              <w:br/>
            </w:r>
            <w:r>
              <w:rPr/>
              <w:t xml:space="preserve"> 响应时间：＜5s</w:t>
            </w:r>
            <w:r>
              <w:br/>
            </w:r>
            <w:r>
              <w:rPr/>
              <w:t xml:space="preserve"> 工作温度环境：-30~50℃</w:t>
            </w:r>
            <w:r>
              <w:br/>
            </w:r>
            <w:r>
              <w:rPr/>
              <w:t xml:space="preserve"> 工作湿度环境：0-95%（相对湿度）、无凝结  </w:t>
            </w:r>
            <w:r>
              <w:br/>
            </w:r>
            <w:r>
              <w:rPr/>
              <w:t xml:space="preserve"> POE供电：支持48V标准POE供电</w:t>
            </w:r>
            <w:r>
              <w:br/>
            </w:r>
            <w:r>
              <w:rPr/>
              <w:t xml:space="preserve"> 传输接口：RJ45 10M/100M自适应</w:t>
            </w:r>
            <w:r>
              <w:br/>
            </w:r>
            <w:r>
              <w:rPr/>
              <w:t xml:space="preserve"> 通信协议：主动上报/TCP modbus</w:t>
            </w:r>
            <w:r>
              <w:br/>
            </w:r>
            <w:r>
              <w:rPr/>
              <w:t xml:space="preserve"> DNS动态解析：支持</w:t>
            </w:r>
          </w:p>
          <w:p>
            <w:pPr>
              <w:pStyle w:val="null3"/>
            </w:pPr>
            <w:r>
              <w:rPr/>
              <w:t>3.二氧化碳（16个）</w:t>
            </w:r>
          </w:p>
          <w:p>
            <w:pPr>
              <w:pStyle w:val="null3"/>
            </w:pPr>
            <w:r>
              <w:rPr/>
              <w:t>测量范围:0-2000ppm</w:t>
            </w:r>
            <w:r>
              <w:br/>
            </w:r>
            <w:r>
              <w:rPr/>
              <w:t xml:space="preserve"> 测量分辨率:≤1ppm</w:t>
            </w:r>
            <w:r>
              <w:br/>
            </w:r>
            <w:r>
              <w:rPr/>
              <w:t xml:space="preserve"> 测量精度:±（50ppm＋3%）</w:t>
            </w:r>
            <w:r>
              <w:br/>
            </w:r>
            <w:r>
              <w:rPr/>
              <w:t xml:space="preserve"> 预热时间:2min（可用），10min（最大精度）</w:t>
            </w:r>
            <w:r>
              <w:br/>
            </w:r>
            <w:r>
              <w:rPr/>
              <w:t xml:space="preserve"> 工作温度环境:0-50℃</w:t>
            </w:r>
            <w:r>
              <w:br/>
            </w:r>
            <w:r>
              <w:rPr/>
              <w:t xml:space="preserve"> 工作湿度环境:0-95%（相对湿度）、无凝结       </w:t>
            </w:r>
            <w:r>
              <w:br/>
            </w:r>
            <w:r>
              <w:rPr/>
              <w:t xml:space="preserve"> POE供电:支持48V标准POE供电</w:t>
            </w:r>
            <w:r>
              <w:br/>
            </w:r>
            <w:r>
              <w:rPr/>
              <w:t xml:space="preserve"> 传输接口：RJ45 10M/100M自适应</w:t>
            </w:r>
            <w:r>
              <w:br/>
            </w:r>
            <w:r>
              <w:rPr/>
              <w:t xml:space="preserve"> 通信协议：主动上报/TCP modbus</w:t>
            </w:r>
            <w:r>
              <w:br/>
            </w:r>
            <w:r>
              <w:rPr/>
              <w:t xml:space="preserve"> DNS动态解析：支持</w:t>
            </w:r>
          </w:p>
          <w:p>
            <w:pPr>
              <w:pStyle w:val="null3"/>
            </w:pPr>
            <w:r>
              <w:rPr/>
              <w:t>4.颗粒物（16个）</w:t>
            </w:r>
          </w:p>
          <w:p>
            <w:pPr>
              <w:pStyle w:val="null3"/>
            </w:pPr>
            <w:r>
              <w:rPr/>
              <w:t>测量范围:0-2000ppm</w:t>
            </w:r>
            <w:r>
              <w:br/>
            </w:r>
            <w:r>
              <w:rPr/>
              <w:t xml:space="preserve"> 测量分辨率:≤1ppm</w:t>
            </w:r>
            <w:r>
              <w:br/>
            </w:r>
            <w:r>
              <w:rPr/>
              <w:t xml:space="preserve"> 测量精度:±（50ppm＋3%）</w:t>
            </w:r>
            <w:r>
              <w:br/>
            </w:r>
            <w:r>
              <w:rPr/>
              <w:t xml:space="preserve"> 预热时间:2min（可用），10min（最大精度）</w:t>
            </w:r>
            <w:r>
              <w:br/>
            </w:r>
            <w:r>
              <w:rPr/>
              <w:t xml:space="preserve"> 工作温度环境:0-50℃</w:t>
            </w:r>
            <w:r>
              <w:br/>
            </w:r>
            <w:r>
              <w:rPr/>
              <w:t xml:space="preserve"> 工作湿度环境:0-95%（相对湿度）、无凝结       </w:t>
            </w:r>
            <w:r>
              <w:br/>
            </w:r>
            <w:r>
              <w:rPr/>
              <w:t xml:space="preserve"> POE供电:支持48V标准POE供电</w:t>
            </w:r>
            <w:r>
              <w:br/>
            </w:r>
            <w:r>
              <w:rPr/>
              <w:t xml:space="preserve"> 传输接口：RJ45 10M/100M自适应</w:t>
            </w:r>
            <w:r>
              <w:br/>
            </w:r>
            <w:r>
              <w:rPr/>
              <w:t xml:space="preserve"> 通信协议：主动上报/TCP modbus</w:t>
            </w:r>
            <w:r>
              <w:br/>
            </w:r>
            <w:r>
              <w:rPr/>
              <w:t xml:space="preserve"> DNS动态解析：支持</w:t>
            </w:r>
          </w:p>
          <w:p>
            <w:pPr>
              <w:pStyle w:val="null3"/>
            </w:pPr>
            <w:r>
              <w:rPr/>
              <w:t>5.温湿度（16个）</w:t>
            </w:r>
          </w:p>
          <w:p>
            <w:pPr>
              <w:pStyle w:val="null3"/>
            </w:pPr>
            <w:r>
              <w:rPr/>
              <w:t>温度测量范围：-40-80℃</w:t>
            </w:r>
            <w:r>
              <w:br/>
            </w:r>
            <w:r>
              <w:rPr/>
              <w:t xml:space="preserve"> 测量分辨率：≤0.1℃</w:t>
            </w:r>
            <w:r>
              <w:br/>
            </w:r>
            <w:r>
              <w:rPr/>
              <w:t xml:space="preserve"> 温度长期稳定性 ：≤0.1℃/年</w:t>
            </w:r>
            <w:r>
              <w:br/>
            </w:r>
            <w:r>
              <w:rPr/>
              <w:t xml:space="preserve"> 湿度测量范围：0-100%</w:t>
            </w:r>
            <w:r>
              <w:br/>
            </w:r>
            <w:r>
              <w:rPr/>
              <w:t xml:space="preserve"> 测量分辨率：≤0.1%</w:t>
            </w:r>
            <w:r>
              <w:br/>
            </w:r>
            <w:r>
              <w:rPr/>
              <w:t xml:space="preserve"> 湿度长期稳定性：≤1%/年 </w:t>
            </w:r>
            <w:r>
              <w:br/>
            </w:r>
            <w:r>
              <w:rPr/>
              <w:t xml:space="preserve"> POE供电：支持48V标准POE供电</w:t>
            </w:r>
            <w:r>
              <w:br/>
            </w:r>
            <w:r>
              <w:rPr/>
              <w:t xml:space="preserve"> 传输接口：RJ45 10M/100M自适应</w:t>
            </w:r>
            <w:r>
              <w:br/>
            </w:r>
            <w:r>
              <w:rPr/>
              <w:t xml:space="preserve"> 通信协议：主动上报/TCP modbus</w:t>
            </w:r>
            <w:r>
              <w:br/>
            </w:r>
            <w:r>
              <w:rPr/>
              <w:t xml:space="preserve"> DNS动态解析：支持</w:t>
            </w:r>
          </w:p>
          <w:p>
            <w:pPr>
              <w:pStyle w:val="null3"/>
            </w:pPr>
            <w:r>
              <w:rPr/>
              <w:t>6.风速（16个）</w:t>
            </w:r>
          </w:p>
          <w:p>
            <w:pPr>
              <w:pStyle w:val="null3"/>
            </w:pPr>
            <w:r>
              <w:rPr/>
              <w:t>风速测量范围：0-30m/s</w:t>
            </w:r>
            <w:r>
              <w:br/>
            </w:r>
            <w:r>
              <w:rPr/>
              <w:t xml:space="preserve"> 风速测量精度：±1m/s</w:t>
            </w:r>
            <w:r>
              <w:br/>
            </w:r>
            <w:r>
              <w:rPr/>
              <w:t xml:space="preserve"> 响应时间：小于5秒</w:t>
            </w:r>
            <w:r>
              <w:br/>
            </w:r>
            <w:r>
              <w:rPr/>
              <w:t xml:space="preserve"> 波特率：9600</w:t>
            </w:r>
            <w:r>
              <w:br/>
            </w:r>
            <w:r>
              <w:rPr/>
              <w:t xml:space="preserve"> 通讯端口：RS485</w:t>
            </w:r>
            <w:r>
              <w:br/>
            </w:r>
            <w:r>
              <w:rPr/>
              <w:t xml:space="preserve"> 供电电源：12V-24V DC</w:t>
            </w:r>
            <w:r>
              <w:br/>
            </w:r>
            <w:r>
              <w:rPr/>
              <w:t xml:space="preserve"> 耗电：&lt;1W</w:t>
            </w:r>
            <w:r>
              <w:br/>
            </w:r>
            <w:r>
              <w:rPr/>
              <w:t xml:space="preserve"> 运行温度：-30-80℃</w:t>
            </w:r>
            <w:r>
              <w:br/>
            </w:r>
            <w:r>
              <w:rPr/>
              <w:t xml:space="preserve"> 工作湿度环境：0-100%RH（15-95%RH）</w:t>
            </w:r>
          </w:p>
        </w:tc>
      </w:tr>
    </w:tbl>
    <w:p>
      <w:pPr>
        <w:pStyle w:val="null3"/>
      </w:pPr>
      <w:r>
        <w:rPr/>
        <w:t>标的名称：视频监系统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1.球机（18个）</w:t>
            </w:r>
          </w:p>
          <w:p>
            <w:pPr>
              <w:pStyle w:val="null3"/>
            </w:pPr>
            <w:r>
              <w:rPr/>
              <w:t>400万变焦最高分辨率可达2560 × 1440 @25 fps</w:t>
            </w:r>
            <w:r>
              <w:br/>
            </w:r>
            <w:r>
              <w:rPr/>
              <w:t xml:space="preserve"> 支持区域入侵侦测，越界侦测，进入区域侦测和离开区域侦等智能侦测</w:t>
            </w:r>
            <w:r>
              <w:br/>
            </w:r>
            <w:r>
              <w:rPr/>
              <w:t xml:space="preserve"> 采用高效补光阵列，低功耗，红外补光100 m</w:t>
            </w:r>
            <w:r>
              <w:br/>
            </w:r>
            <w:r>
              <w:rPr/>
              <w:t xml:space="preserve"> 内置加热玻璃，有效除雾</w:t>
            </w:r>
            <w:r>
              <w:br/>
            </w:r>
            <w:r>
              <w:rPr/>
              <w:t xml:space="preserve"> 支持超低照度，0.005 Lux @F1.6（彩色），0.001 Lux @F1.6（黑白），0 Lux with IR</w:t>
            </w:r>
            <w:r>
              <w:br/>
            </w:r>
            <w:r>
              <w:rPr/>
              <w:t xml:space="preserve"> 支持23倍光学变倍，16倍数字变倍</w:t>
            </w:r>
            <w:r>
              <w:br/>
            </w:r>
            <w:r>
              <w:rPr/>
              <w:t xml:space="preserve"> 支持三码流技术，每路码流可独立配置分辨率及帧率</w:t>
            </w:r>
            <w:r>
              <w:br/>
            </w:r>
            <w:r>
              <w:rPr/>
              <w:t xml:space="preserve"> 支持3D数字降噪，支持真宽动态</w:t>
            </w:r>
            <w:r>
              <w:br/>
            </w:r>
            <w:r>
              <w:rPr/>
              <w:t xml:space="preserve"> 支持定时抓图与事件抓图功能</w:t>
            </w:r>
            <w:r>
              <w:br/>
            </w:r>
            <w:r>
              <w:rPr/>
              <w:t xml:space="preserve"> 支持定时任务，一键守望，一键巡航功能</w:t>
            </w:r>
            <w:r>
              <w:br/>
            </w:r>
            <w:r>
              <w:rPr/>
              <w:t xml:space="preserve"> 支持海康SDK，开放型网络视频接口，ISAPI，GB/T28181，ISUP</w:t>
            </w:r>
            <w:r>
              <w:br/>
            </w:r>
            <w:r>
              <w:rPr/>
              <w:t xml:space="preserve"> 最大支持512 GB MicroSD卡存储</w:t>
            </w:r>
            <w:r>
              <w:br/>
            </w:r>
            <w:r>
              <w:rPr/>
              <w:t xml:space="preserve"> IP66，抗干扰能力强，适用于严酷的电磁环境，符合GB/T17626.2/3/4/5/6四级标准</w:t>
            </w:r>
            <w:r>
              <w:br/>
            </w:r>
            <w:r>
              <w:rPr/>
              <w:t xml:space="preserve"> 接口协议</w:t>
            </w:r>
            <w:r>
              <w:br/>
            </w:r>
            <w:r>
              <w:rPr/>
              <w:t xml:space="preserve"> ISAPI;海康SDK;第三方管理平台接入;GB/T28181协议;软件集成的开放式API;ISUP;开放型网络视频接口</w:t>
            </w:r>
            <w:r>
              <w:br/>
            </w:r>
            <w:r>
              <w:rPr/>
              <w:t xml:space="preserve"> 专用支架：根据实际情况配套对应的支架</w:t>
            </w:r>
          </w:p>
          <w:p>
            <w:pPr>
              <w:pStyle w:val="null3"/>
            </w:pPr>
            <w:r>
              <w:rPr/>
              <w:t>2.枪机（20个）</w:t>
            </w:r>
          </w:p>
          <w:p>
            <w:pPr>
              <w:pStyle w:val="null3"/>
            </w:pPr>
            <w:r>
              <w:rPr/>
              <w:t>400万最高分辨率可达2560 × 1440 @25 fps</w:t>
            </w:r>
            <w:r>
              <w:br/>
            </w:r>
            <w:r>
              <w:rPr/>
              <w:t xml:space="preserve"> 支持SmartIR，防止夜间红外过曝</w:t>
            </w:r>
            <w:r>
              <w:br/>
            </w:r>
            <w:r>
              <w:rPr/>
              <w:t xml:space="preserve"> 支持背光补偿，强光抑制，3D数字降噪，数字宽动态，适应不同使用环境</w:t>
            </w:r>
            <w:r>
              <w:br/>
            </w:r>
            <w:r>
              <w:rPr/>
              <w:t xml:space="preserve"> 支持开放型网络视频接口，ISAPI，SDK，GB28181协议</w:t>
            </w:r>
            <w:r>
              <w:br/>
            </w:r>
            <w:r>
              <w:rPr/>
              <w:t xml:space="preserve"> 1个内置麦克风</w:t>
            </w:r>
            <w:r>
              <w:br/>
            </w:r>
            <w:r>
              <w:rPr/>
              <w:t xml:space="preserve"> 智能补光，支持白光/红外双补光，红外光最远可达30 m，白光最远可达30 m</w:t>
            </w:r>
            <w:r>
              <w:br/>
            </w:r>
            <w:r>
              <w:rPr/>
              <w:t xml:space="preserve"> 符合IP67防尘防水设计，可靠性高</w:t>
            </w:r>
            <w:r>
              <w:br/>
            </w:r>
            <w:r>
              <w:rPr/>
              <w:t xml:space="preserve"> 支架：配套对应支架</w:t>
            </w:r>
          </w:p>
          <w:p>
            <w:pPr>
              <w:pStyle w:val="null3"/>
            </w:pPr>
            <w:r>
              <w:rPr/>
              <w:t>3.POE交换机（6个）</w:t>
            </w:r>
          </w:p>
          <w:p>
            <w:pPr>
              <w:pStyle w:val="null3"/>
            </w:pPr>
            <w:r>
              <w:rPr/>
              <w:t>≥8千兆电+2千兆光；</w:t>
            </w:r>
            <w:r>
              <w:br/>
            </w:r>
            <w:r>
              <w:rPr/>
              <w:t xml:space="preserve"> 支持POE供电，总POE输出≥125W，单POE输出≥30W；</w:t>
            </w:r>
            <w:r>
              <w:br/>
            </w:r>
            <w:r>
              <w:rPr/>
              <w:t xml:space="preserve"> 共享缓存架构≥1.5 Mbit，支持端口防雷≥6KV；</w:t>
            </w:r>
            <w:r>
              <w:br/>
            </w:r>
            <w:r>
              <w:rPr/>
              <w:t xml:space="preserve"> 支持≥4级拨码开关（标准交换、Vlan模式、流控模式、汇聚上联等功能），自然散热无风扇设计。</w:t>
            </w:r>
          </w:p>
          <w:p>
            <w:pPr>
              <w:pStyle w:val="null3"/>
            </w:pPr>
            <w:r>
              <w:rPr/>
              <w:t>4.核心交换机（5个）</w:t>
            </w:r>
          </w:p>
          <w:p>
            <w:pPr>
              <w:pStyle w:val="null3"/>
            </w:pPr>
            <w:r>
              <w:rPr/>
              <w:t>接口类型：≥16个GE端口+≥4个千兆SFP口（非复用）；</w:t>
            </w:r>
            <w:r>
              <w:br/>
            </w:r>
            <w:r>
              <w:rPr/>
              <w:t xml:space="preserve"> 支持802.1Q (最大4K个VLAN)、支持基于协议的VLAN、IP子网的VLAN、MAC的VLAN；</w:t>
            </w:r>
            <w:r>
              <w:br/>
            </w:r>
            <w:r>
              <w:rPr/>
              <w:t xml:space="preserve"> 支持静态路由、支持IPv6静态路由、双协议栈；</w:t>
            </w:r>
            <w:r>
              <w:br/>
            </w:r>
            <w:r>
              <w:rPr/>
              <w:t xml:space="preserve"> 支持STP/RSTP/MSTP；</w:t>
            </w:r>
            <w:r>
              <w:br/>
            </w:r>
            <w:r>
              <w:rPr/>
              <w:t xml:space="preserve"> 支持SP/WRR/SP+WRR队列调度，支持802.1p、DSCP优先级映射，支持端口限速802.1p、DSCP优先级映射；</w:t>
            </w:r>
            <w:r>
              <w:br/>
            </w:r>
            <w:r>
              <w:rPr/>
              <w:t xml:space="preserve"> 支持二层、三层、四层ACL、支持IPv4、IPv6 ACL、支持VLAN ACL；</w:t>
            </w:r>
            <w:r>
              <w:br/>
            </w:r>
            <w:r>
              <w:rPr/>
              <w:t xml:space="preserve"> 支持IP＋MAC+PORT+VLAN绑定、SAVI 源地址有效性验证、防Ddos攻击、CPU防攻击；</w:t>
            </w:r>
            <w:r>
              <w:br/>
            </w:r>
            <w:r>
              <w:rPr/>
              <w:t xml:space="preserve"> 支持CLI命令行，Web网管，TELNET等网络管理方式，支持SNMP v1/v2c/v3。</w:t>
            </w:r>
          </w:p>
          <w:p>
            <w:pPr>
              <w:pStyle w:val="null3"/>
            </w:pPr>
            <w:r>
              <w:rPr/>
              <w:t>5.硬盘录像机（4套）</w:t>
            </w:r>
          </w:p>
          <w:p>
            <w:pPr>
              <w:pStyle w:val="null3"/>
            </w:pPr>
            <w:r>
              <w:rPr/>
              <w:t>16路硬盘录像机，支持预览回放体验更流畅；•推荐满接4MP相机，最大支持6MP相机接入；•支持8TB硬盘；•支持1个HDMI 口+1个VGA口 高清1080P输出•单网口（4/8路为百兆，16路为千兆）•2个USB2.0接口</w:t>
            </w:r>
            <w:r>
              <w:br/>
            </w:r>
            <w:r>
              <w:rPr/>
              <w:t xml:space="preserve"> 支持萤石、ISUP5.0以及GB28181协议，轻松实现平台接入；</w:t>
            </w:r>
            <w:r>
              <w:br/>
            </w:r>
            <w:r>
              <w:rPr/>
              <w:t xml:space="preserve"> 配套显示屏及键鼠</w:t>
            </w:r>
          </w:p>
          <w:p>
            <w:pPr>
              <w:pStyle w:val="null3"/>
            </w:pPr>
            <w:r>
              <w:rPr/>
              <w:t>6.机柜（6套）</w:t>
            </w:r>
          </w:p>
          <w:p>
            <w:pPr>
              <w:pStyle w:val="null3"/>
            </w:pPr>
            <w:r>
              <w:rPr/>
              <w:t>9u墙挂机柜及配套电源</w:t>
            </w:r>
          </w:p>
        </w:tc>
      </w:tr>
    </w:tbl>
    <w:p>
      <w:pPr>
        <w:pStyle w:val="null3"/>
      </w:pPr>
      <w:r>
        <w:rPr/>
        <w:t>标的名称：设备控制系统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1.设备控制系统①（6套）</w:t>
            </w:r>
          </w:p>
          <w:p>
            <w:pPr>
              <w:pStyle w:val="null3"/>
            </w:pPr>
            <w:r>
              <w:rPr/>
              <w:t>采用7寸触控大屏，数据以及设备状态的清晰显示。可以通过触控屏幕操作每一路控制设备，查看每一组传感器的信息。</w:t>
            </w:r>
            <w:r>
              <w:br/>
            </w:r>
            <w:r>
              <w:rPr/>
              <w:t xml:space="preserve"> 本地控制与联网控制相结合，每一路通道均可以本地控制，也可以通过公有云、小程序和APP等进行远程控制</w:t>
            </w:r>
            <w:r>
              <w:br/>
            </w:r>
            <w:r>
              <w:rPr/>
              <w:t xml:space="preserve"> 支持多达30路控制、最多可以接入32传感器，同时根据不同的需求，设备最多可以接入4块显示屏幕</w:t>
            </w:r>
            <w:r>
              <w:br/>
            </w:r>
            <w:r>
              <w:rPr/>
              <w:t xml:space="preserve"> 采用国家标准制作电气柜，最高可以支持300A的总电流输入，单路最大支持90A的设备工作。</w:t>
            </w:r>
            <w:r>
              <w:br/>
            </w:r>
            <w:r>
              <w:rPr/>
              <w:t xml:space="preserve"> 复杂的保护机制，支持急停按钮、380V电压保护的功能，内部带有出色的防雷设计，通过针对过高电压和过低电压均有保护机制。</w:t>
            </w:r>
            <w:r>
              <w:br/>
            </w:r>
            <w:r>
              <w:rPr/>
              <w:t xml:space="preserve"> 出色的电机保护，支持缺相、错相保护，支持不同电流的电机热保护功能。</w:t>
            </w:r>
            <w:r>
              <w:br/>
            </w:r>
            <w:r>
              <w:rPr/>
              <w:t xml:space="preserve"> 多种逻辑功能，支持联动逻辑、互斥逻辑、定时逻辑、支持传感器自动控制，提供丰富的自控功能接口。</w:t>
            </w:r>
          </w:p>
          <w:p>
            <w:pPr>
              <w:pStyle w:val="null3"/>
            </w:pPr>
            <w:r>
              <w:rPr/>
              <w:t>2.设备控制系统②（9套）</w:t>
            </w:r>
          </w:p>
          <w:p>
            <w:pPr>
              <w:pStyle w:val="null3"/>
            </w:pPr>
            <w:r>
              <w:rPr/>
              <w:t>采用7寸触控大屏，数据以及设备状态的清晰显示。可以通过触控屏幕操作每一路控制设备，查看每一组传感器的信息。</w:t>
            </w:r>
            <w:r>
              <w:br/>
            </w:r>
            <w:r>
              <w:rPr/>
              <w:t xml:space="preserve"> 本地控制与联网控制相结合，每一路通道均可以本地控制，也可以通过公有云、小程序和APP等进行远程控制</w:t>
            </w:r>
            <w:r>
              <w:br/>
            </w:r>
            <w:r>
              <w:rPr/>
              <w:t xml:space="preserve"> 支持多达10路控制、最多可以接入15传感器，同时根据不同的需求，设备最多可以接入4块显示屏幕</w:t>
            </w:r>
            <w:r>
              <w:br/>
            </w:r>
            <w:r>
              <w:rPr/>
              <w:t xml:space="preserve"> 采用国家标准制作电气柜，最高可以支持300A的总电流输入，单路最大支持90A的设备工作。</w:t>
            </w:r>
            <w:r>
              <w:br/>
            </w:r>
            <w:r>
              <w:rPr/>
              <w:t xml:space="preserve"> 复杂的保护机制，支持急停按钮、380V电压保护的功能，内部带有出色的防雷设计，通过针对过高电压和过低电压均有保护机制。</w:t>
            </w:r>
            <w:r>
              <w:br/>
            </w:r>
            <w:r>
              <w:rPr/>
              <w:t xml:space="preserve"> 出色的电机保护，支持缺相、错相保护，支持不同电流的电机热保护功能。</w:t>
            </w:r>
            <w:r>
              <w:br/>
            </w:r>
            <w:r>
              <w:rPr/>
              <w:t xml:space="preserve"> 多种逻辑功能，支持联动逻辑、互斥逻辑、定时逻辑、支持传感器自动控制，提供丰富的自控功能接口。</w:t>
            </w:r>
          </w:p>
        </w:tc>
      </w:tr>
    </w:tbl>
    <w:p>
      <w:pPr>
        <w:pStyle w:val="null3"/>
      </w:pPr>
      <w:r>
        <w:rPr/>
        <w:t>标的名称：边缘计算网关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工业级4G透传产品，可以实现4G信号与RS232/RS485接口之间的双向无缝转换、透明传输的设备。具备功耗低、速率快、稳定度高等特点。</w:t>
            </w:r>
            <w:r>
              <w:br/>
            </w:r>
            <w:r>
              <w:rPr/>
              <w:t xml:space="preserve"> 频谱至少支持全球通用四频信号（GSM850/900,DCS1800/1900）；</w:t>
            </w:r>
            <w:r>
              <w:br/>
            </w:r>
            <w:r>
              <w:rPr/>
              <w:t xml:space="preserve"> 支持恶劣环境下的2G流量传输；</w:t>
            </w:r>
            <w:r>
              <w:br/>
            </w:r>
            <w:r>
              <w:rPr/>
              <w:t xml:space="preserve"> 支持快速上线模式，无需配置即可进入透传模式；</w:t>
            </w:r>
            <w:r>
              <w:br/>
            </w:r>
            <w:r>
              <w:rPr/>
              <w:t xml:space="preserve"> 支持自动入网，自动连接，自动重连等功能；</w:t>
            </w:r>
          </w:p>
        </w:tc>
      </w:tr>
    </w:tbl>
    <w:p>
      <w:pPr>
        <w:pStyle w:val="null3"/>
      </w:pPr>
      <w:r>
        <w:rPr/>
        <w:t>标的名称：猪舍自动饲喂管理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改造饲喂装置，可根据母猪、仔猪、肥猪等猪只类型，结合采集的牲畜信息、品种、进食量等数据，进行差异化投喂设置，实现智能化、自动化饲喂，支持远程投喂控制和管理。</w:t>
            </w:r>
          </w:p>
        </w:tc>
      </w:tr>
    </w:tbl>
    <w:p>
      <w:pPr>
        <w:pStyle w:val="null3"/>
      </w:pPr>
      <w:r>
        <w:rPr/>
        <w:t>标的名称：水质监测系统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1.水质氨氮（8套）</w:t>
            </w:r>
          </w:p>
          <w:p>
            <w:pPr>
              <w:pStyle w:val="null3"/>
            </w:pPr>
            <w:r>
              <w:rPr/>
              <w:t>直流供电 12-24V DC</w:t>
            </w:r>
            <w:r>
              <w:br/>
            </w:r>
            <w:r>
              <w:rPr/>
              <w:t xml:space="preserve"> 耗电 ≤0.15W（@12V DC , 25℃）</w:t>
            </w:r>
            <w:r>
              <w:br/>
            </w:r>
            <w:r>
              <w:rPr/>
              <w:t xml:space="preserve"> 测量精度 5%F.s</w:t>
            </w:r>
            <w:r>
              <w:br/>
            </w:r>
            <w:r>
              <w:rPr/>
              <w:t xml:space="preserve"> 铵离子量程 0.03-100ppm</w:t>
            </w:r>
            <w:r>
              <w:br/>
            </w:r>
            <w:r>
              <w:rPr/>
              <w:t xml:space="preserve"> 铵离子分辨率 0.01ppm</w:t>
            </w:r>
            <w:r>
              <w:br/>
            </w:r>
            <w:r>
              <w:rPr/>
              <w:t xml:space="preserve"> 输出信号 485/4-20mA/0-10V</w:t>
            </w:r>
            <w:r>
              <w:br/>
            </w:r>
            <w:r>
              <w:rPr/>
              <w:t xml:space="preserve"> 水温 -10℃-80℃（手动/自动）</w:t>
            </w:r>
            <w:r>
              <w:br/>
            </w:r>
            <w:r>
              <w:rPr/>
              <w:t xml:space="preserve"> 水温精度 0.1℃</w:t>
            </w:r>
            <w:r>
              <w:br/>
            </w:r>
            <w:r>
              <w:rPr/>
              <w:t xml:space="preserve"> 水温分辨率 0.1</w:t>
            </w:r>
            <w:r>
              <w:br/>
            </w:r>
            <w:r>
              <w:rPr/>
              <w:t xml:space="preserve"> 产品尺寸 110×85×44mm3</w:t>
            </w:r>
            <w:r>
              <w:br/>
            </w:r>
            <w:r>
              <w:rPr/>
              <w:t xml:space="preserve"> 探头尺寸 155mm*12mm（长度*直径）</w:t>
            </w:r>
          </w:p>
          <w:p>
            <w:pPr>
              <w:pStyle w:val="null3"/>
            </w:pPr>
            <w:r>
              <w:rPr/>
              <w:t>2.水质溶解氧（8套）</w:t>
            </w:r>
          </w:p>
          <w:p>
            <w:pPr>
              <w:pStyle w:val="null3"/>
            </w:pPr>
            <w:r>
              <w:rPr/>
              <w:t>直流供电：12-24V DC</w:t>
            </w:r>
            <w:r>
              <w:br/>
            </w:r>
            <w:r>
              <w:rPr/>
              <w:t xml:space="preserve"> 耗电：≤0.15W（@12V DC , 25℃）</w:t>
            </w:r>
            <w:r>
              <w:br/>
            </w:r>
            <w:r>
              <w:rPr/>
              <w:t xml:space="preserve"> 测量精度：3%F.s</w:t>
            </w:r>
            <w:r>
              <w:br/>
            </w:r>
            <w:r>
              <w:rPr/>
              <w:t xml:space="preserve"> 输出信号：485</w:t>
            </w:r>
            <w:r>
              <w:br/>
            </w:r>
            <w:r>
              <w:rPr/>
              <w:t xml:space="preserve"> 响应速度：≤15s</w:t>
            </w:r>
          </w:p>
          <w:p>
            <w:pPr>
              <w:pStyle w:val="null3"/>
            </w:pPr>
            <w:r>
              <w:rPr/>
              <w:t>3.水质亚硝酸盐（8套）</w:t>
            </w:r>
          </w:p>
          <w:p>
            <w:pPr>
              <w:pStyle w:val="null3"/>
            </w:pPr>
            <w:r>
              <w:rPr/>
              <w:t>参数名称 参数内容</w:t>
            </w:r>
            <w:r>
              <w:br/>
            </w:r>
            <w:r>
              <w:rPr/>
              <w:t xml:space="preserve"> 直流供电 12-24V DC</w:t>
            </w:r>
            <w:r>
              <w:br/>
            </w:r>
            <w:r>
              <w:rPr/>
              <w:t xml:space="preserve"> 耗电 ≤0.15W（@12V DC , 25℃）</w:t>
            </w:r>
            <w:r>
              <w:br/>
            </w:r>
            <w:r>
              <w:rPr/>
              <w:t xml:space="preserve"> 测量精度 5%F.s</w:t>
            </w:r>
            <w:r>
              <w:br/>
            </w:r>
            <w:r>
              <w:rPr/>
              <w:t xml:space="preserve"> 亚硝酸根离子量程 0.5-460 ppm</w:t>
            </w:r>
            <w:r>
              <w:br/>
            </w:r>
            <w:r>
              <w:rPr/>
              <w:t xml:space="preserve"> 亚硝酸根离子分辨率 0.1ppm（默认）</w:t>
            </w:r>
            <w:r>
              <w:br/>
            </w:r>
            <w:r>
              <w:rPr/>
              <w:t xml:space="preserve"> 输出信号 485/4-20mA/0-10V</w:t>
            </w:r>
            <w:r>
              <w:br/>
            </w:r>
            <w:r>
              <w:rPr/>
              <w:t xml:space="preserve"> 水温量程 -10℃-80℃（手动/自动）</w:t>
            </w:r>
            <w:r>
              <w:br/>
            </w:r>
            <w:r>
              <w:rPr/>
              <w:t xml:space="preserve"> 水温精度 0.1℃</w:t>
            </w:r>
            <w:r>
              <w:br/>
            </w:r>
            <w:r>
              <w:rPr/>
              <w:t xml:space="preserve"> 水温分辨率 0.1</w:t>
            </w:r>
            <w:r>
              <w:br/>
            </w:r>
            <w:r>
              <w:rPr/>
              <w:t xml:space="preserve"> 探头尺寸 160*22mm（长度*直径）</w:t>
            </w:r>
          </w:p>
          <w:p>
            <w:pPr>
              <w:pStyle w:val="null3"/>
            </w:pPr>
            <w:r>
              <w:rPr/>
              <w:t>4.水温传感器（8套）</w:t>
            </w:r>
          </w:p>
          <w:p>
            <w:pPr>
              <w:pStyle w:val="null3"/>
            </w:pPr>
            <w:r>
              <w:rPr/>
              <w:t>参数名称 参数内容</w:t>
            </w:r>
            <w:r>
              <w:br/>
            </w:r>
            <w:r>
              <w:rPr/>
              <w:t xml:space="preserve"> 直流供电 12V-24V DC</w:t>
            </w:r>
            <w:r>
              <w:br/>
            </w:r>
            <w:r>
              <w:rPr/>
              <w:t xml:space="preserve"> 输出信号 RS485 输出</w:t>
            </w:r>
            <w:r>
              <w:br/>
            </w:r>
            <w:r>
              <w:rPr/>
              <w:t xml:space="preserve"> 响应时间 ≤15s</w:t>
            </w:r>
            <w:r>
              <w:br/>
            </w:r>
            <w:r>
              <w:rPr/>
              <w:t xml:space="preserve"> 温度长期稳定型 ≤0.1℃</w:t>
            </w:r>
            <w:r>
              <w:br/>
            </w:r>
            <w:r>
              <w:rPr/>
              <w:t xml:space="preserve"> 温度范围 -55℃至 125℃</w:t>
            </w:r>
            <w:r>
              <w:br/>
            </w:r>
            <w:r>
              <w:rPr/>
              <w:t xml:space="preserve"> 温度分辨率 0.1℃</w:t>
            </w:r>
            <w:r>
              <w:br/>
            </w:r>
            <w:r>
              <w:rPr/>
              <w:t xml:space="preserve"> 精度范围 ±0.5℃</w:t>
            </w:r>
            <w:r>
              <w:br/>
            </w:r>
            <w:r>
              <w:rPr/>
              <w:t xml:space="preserve"> 耗电 ≤0.15W(12VDC , 25℃)</w:t>
            </w:r>
            <w:r>
              <w:br/>
            </w:r>
            <w:r>
              <w:rPr/>
              <w:t xml:space="preserve"> 工作压力范围 0.9-1.1atm参数名称 参数内容</w:t>
            </w:r>
            <w:r>
              <w:br/>
            </w:r>
            <w:r>
              <w:rPr/>
              <w:t xml:space="preserve"> 直流供电 12V-24V DC</w:t>
            </w:r>
            <w:r>
              <w:br/>
            </w:r>
            <w:r>
              <w:rPr/>
              <w:t xml:space="preserve"> 输出信号 RS485 输出</w:t>
            </w:r>
            <w:r>
              <w:br/>
            </w:r>
            <w:r>
              <w:rPr/>
              <w:t xml:space="preserve"> 响应时间 ≤15s</w:t>
            </w:r>
            <w:r>
              <w:br/>
            </w:r>
            <w:r>
              <w:rPr/>
              <w:t xml:space="preserve"> 温度长期稳定型 ≤0.1℃</w:t>
            </w:r>
            <w:r>
              <w:br/>
            </w:r>
            <w:r>
              <w:rPr/>
              <w:t xml:space="preserve"> 温度范围 -55℃至 125℃</w:t>
            </w:r>
            <w:r>
              <w:br/>
            </w:r>
            <w:r>
              <w:rPr/>
              <w:t xml:space="preserve"> 温度分辨率 0.1℃</w:t>
            </w:r>
            <w:r>
              <w:br/>
            </w:r>
            <w:r>
              <w:rPr/>
              <w:t xml:space="preserve"> 精度范围 ±0.5℃</w:t>
            </w:r>
            <w:r>
              <w:br/>
            </w:r>
            <w:r>
              <w:rPr/>
              <w:t xml:space="preserve"> 耗电 ≤0.15W(12VDC , 25℃)</w:t>
            </w:r>
            <w:r>
              <w:br/>
            </w:r>
            <w:r>
              <w:rPr/>
              <w:t xml:space="preserve"> 工作压力范围 0.9-1.1atm</w:t>
            </w:r>
          </w:p>
          <w:p>
            <w:pPr>
              <w:pStyle w:val="null3"/>
            </w:pPr>
            <w:r>
              <w:rPr/>
              <w:t>5.水漂（8套）</w:t>
            </w:r>
          </w:p>
          <w:p>
            <w:pPr>
              <w:pStyle w:val="null3"/>
            </w:pPr>
            <w:r>
              <w:rPr/>
              <w:t>水质监测配套装置</w:t>
            </w:r>
          </w:p>
        </w:tc>
      </w:tr>
    </w:tbl>
    <w:p>
      <w:pPr>
        <w:pStyle w:val="null3"/>
      </w:pPr>
      <w:r>
        <w:rPr/>
        <w:t>标的名称： 大气气象环境监测系统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1.温湿度（2套）</w:t>
            </w:r>
          </w:p>
          <w:p>
            <w:pPr>
              <w:pStyle w:val="null3"/>
            </w:pPr>
            <w:r>
              <w:rPr/>
              <w:t>温度测量范围 -40~80℃</w:t>
            </w:r>
            <w:r>
              <w:br/>
            </w:r>
            <w:r>
              <w:rPr/>
              <w:t xml:space="preserve"> 测量分辨率 0.1℃</w:t>
            </w:r>
            <w:r>
              <w:br/>
            </w:r>
            <w:r>
              <w:rPr/>
              <w:t xml:space="preserve"> 温度长期稳定性 ≤0.1℃/年</w:t>
            </w:r>
            <w:r>
              <w:br/>
            </w:r>
            <w:r>
              <w:rPr/>
              <w:t xml:space="preserve"> 湿度测量范围 0~100%</w:t>
            </w:r>
            <w:r>
              <w:br/>
            </w:r>
            <w:r>
              <w:rPr/>
              <w:t xml:space="preserve"> 测量分辨率 0.1%</w:t>
            </w:r>
            <w:r>
              <w:br/>
            </w:r>
            <w:r>
              <w:rPr/>
              <w:t xml:space="preserve"> 湿度长期稳定性 ≤1%/年 </w:t>
            </w:r>
            <w:r>
              <w:br/>
            </w:r>
            <w:r>
              <w:rPr/>
              <w:t xml:space="preserve"> POE供电 48V标准POE供电</w:t>
            </w:r>
            <w:r>
              <w:br/>
            </w:r>
            <w:r>
              <w:rPr/>
              <w:t xml:space="preserve"> 传输接口 RJ45 10M/100M自适应</w:t>
            </w:r>
            <w:r>
              <w:br/>
            </w:r>
            <w:r>
              <w:rPr/>
              <w:t xml:space="preserve"> 通信协议 主动上报/TCP modbus</w:t>
            </w:r>
            <w:r>
              <w:br/>
            </w:r>
            <w:r>
              <w:rPr/>
              <w:t xml:space="preserve"> DNS动态解析 支持</w:t>
            </w:r>
          </w:p>
          <w:p>
            <w:pPr>
              <w:pStyle w:val="null3"/>
            </w:pPr>
            <w:r>
              <w:rPr/>
              <w:t>2.光照度（2套）</w:t>
            </w:r>
          </w:p>
          <w:p>
            <w:pPr>
              <w:pStyle w:val="null3"/>
            </w:pPr>
            <w:r>
              <w:rPr/>
              <w:t>光照强度精度 ±5%(25℃)</w:t>
            </w:r>
            <w:r>
              <w:br/>
            </w:r>
            <w:r>
              <w:rPr/>
              <w:t xml:space="preserve"> 光照强度 0-65535Lux/0-20万Lux</w:t>
            </w:r>
            <w:r>
              <w:br/>
            </w:r>
            <w:r>
              <w:rPr/>
              <w:t xml:space="preserve"> 长期稳定性（光照强度） ≤5%/y</w:t>
            </w:r>
            <w:r>
              <w:br/>
            </w:r>
            <w:r>
              <w:rPr/>
              <w:t xml:space="preserve"> 输出信号 RS485输出(Mondbus协议)</w:t>
            </w:r>
            <w:r>
              <w:br/>
            </w:r>
            <w:r>
              <w:rPr/>
              <w:t xml:space="preserve"> 工作压力范围 0.9-1.1atm                </w:t>
            </w:r>
            <w:r>
              <w:br/>
            </w:r>
            <w:r>
              <w:rPr/>
              <w:t xml:space="preserve"> POE供电 48V标准POE供电</w:t>
            </w:r>
            <w:r>
              <w:br/>
            </w:r>
            <w:r>
              <w:rPr/>
              <w:t xml:space="preserve"> 传输接口 RJ45 10M/100M自适应</w:t>
            </w:r>
            <w:r>
              <w:br/>
            </w:r>
            <w:r>
              <w:rPr/>
              <w:t xml:space="preserve"> 通信协议 主动上报/TCP modbus</w:t>
            </w:r>
            <w:r>
              <w:br/>
            </w:r>
            <w:r>
              <w:rPr/>
              <w:t xml:space="preserve"> DNS动态解析 支持</w:t>
            </w:r>
          </w:p>
          <w:p>
            <w:pPr>
              <w:pStyle w:val="null3"/>
            </w:pPr>
            <w:r>
              <w:rPr/>
              <w:t>3.风速风向（2套）</w:t>
            </w:r>
          </w:p>
          <w:p>
            <w:pPr>
              <w:pStyle w:val="null3"/>
            </w:pPr>
            <w:r>
              <w:rPr/>
              <w:t>风速测量范围 0-30m/s</w:t>
            </w:r>
            <w:r>
              <w:br/>
            </w:r>
            <w:r>
              <w:rPr/>
              <w:t xml:space="preserve"> 风速测量精度 ±1m/s</w:t>
            </w:r>
            <w:r>
              <w:br/>
            </w:r>
            <w:r>
              <w:rPr/>
              <w:t xml:space="preserve"> 响应时间 小于5秒</w:t>
            </w:r>
            <w:r>
              <w:br/>
            </w:r>
            <w:r>
              <w:rPr/>
              <w:t xml:space="preserve"> 波特率 9600</w:t>
            </w:r>
            <w:r>
              <w:br/>
            </w:r>
            <w:r>
              <w:rPr/>
              <w:t xml:space="preserve"> 通讯端口 RS485</w:t>
            </w:r>
            <w:r>
              <w:br/>
            </w:r>
            <w:r>
              <w:rPr/>
              <w:t xml:space="preserve"> 供电电源 12V-24V DC</w:t>
            </w:r>
            <w:r>
              <w:br/>
            </w:r>
            <w:r>
              <w:rPr/>
              <w:t xml:space="preserve"> 耗电 &lt;1W</w:t>
            </w:r>
            <w:r>
              <w:br/>
            </w:r>
            <w:r>
              <w:rPr/>
              <w:t xml:space="preserve"> 运行温度 -30-80℃</w:t>
            </w:r>
            <w:r>
              <w:br/>
            </w:r>
            <w:r>
              <w:rPr/>
              <w:t xml:space="preserve"> 工作湿度环境 0-100%RH（15-95%RH）风向测量范围 16方位</w:t>
            </w:r>
            <w:r>
              <w:br/>
            </w:r>
            <w:r>
              <w:rPr/>
              <w:t xml:space="preserve"> 风向测量精度 1方位</w:t>
            </w:r>
            <w:r>
              <w:br/>
            </w:r>
            <w:r>
              <w:rPr/>
              <w:t xml:space="preserve"> 响应时间 小于5秒</w:t>
            </w:r>
            <w:r>
              <w:br/>
            </w:r>
            <w:r>
              <w:rPr/>
              <w:t xml:space="preserve"> 波特率 9600</w:t>
            </w:r>
            <w:r>
              <w:br/>
            </w:r>
            <w:r>
              <w:rPr/>
              <w:t xml:space="preserve"> 通讯端口 RS485</w:t>
            </w:r>
            <w:r>
              <w:br/>
            </w:r>
            <w:r>
              <w:rPr/>
              <w:t xml:space="preserve"> 供电电源 12V-24V DC</w:t>
            </w:r>
            <w:r>
              <w:br/>
            </w:r>
            <w:r>
              <w:rPr/>
              <w:t xml:space="preserve"> 耗电 &lt;1W</w:t>
            </w:r>
            <w:r>
              <w:br/>
            </w:r>
            <w:r>
              <w:rPr/>
              <w:t xml:space="preserve"> 运行温度 -30-80℃</w:t>
            </w:r>
            <w:r>
              <w:br/>
            </w:r>
            <w:r>
              <w:rPr/>
              <w:t xml:space="preserve"> 工作湿度环境 0-100%RH（15-95%RH）</w:t>
            </w:r>
          </w:p>
          <w:p>
            <w:pPr>
              <w:pStyle w:val="null3"/>
            </w:pPr>
            <w:r>
              <w:rPr/>
              <w:t>4.雨量（含支架）（2套）</w:t>
            </w:r>
          </w:p>
          <w:p>
            <w:pPr>
              <w:pStyle w:val="null3"/>
            </w:pPr>
            <w:r>
              <w:rPr/>
              <w:t>测量范围：0.01mm～3mm/min</w:t>
            </w:r>
            <w:r>
              <w:br/>
            </w:r>
            <w:r>
              <w:rPr/>
              <w:t xml:space="preserve"> 分辨率：0.2mm</w:t>
            </w:r>
            <w:r>
              <w:br/>
            </w:r>
            <w:r>
              <w:rPr/>
              <w:t xml:space="preserve"> 精度：0.2mm</w:t>
            </w:r>
          </w:p>
          <w:p>
            <w:pPr>
              <w:pStyle w:val="null3"/>
            </w:pPr>
            <w:r>
              <w:rPr/>
              <w:t>5.摄像机立杆（含配电）（2套）</w:t>
            </w:r>
          </w:p>
          <w:p>
            <w:pPr>
              <w:pStyle w:val="null3"/>
            </w:pPr>
            <w:r>
              <w:rPr/>
              <w:t>3.5米高，选用Q235镀锌钢管，主杆，89mm，管材厚度3.0mm，经酸洗，磷化，静电喷塑处理，包含预埋件，深度50CM4根16直径钢筋，避雷针50CM长，包含接地扁铁一条50CM深 配电系统：太阳能发电组件：高效单晶硅太阳能发电板180W；低温动力锂电池：12V，90AH。智能控制系统：通过微信小程序可以查看系统工作状态；Q235钢材支架；优质铝合金；防水等级：IP66</w:t>
            </w:r>
          </w:p>
          <w:p>
            <w:pPr>
              <w:pStyle w:val="null3"/>
            </w:pPr>
            <w:r>
              <w:rPr/>
              <w:t>6.室外防雨箱（2个）</w:t>
            </w:r>
          </w:p>
          <w:p>
            <w:pPr>
              <w:pStyle w:val="null3"/>
            </w:pPr>
            <w:r>
              <w:rPr/>
              <w:t>室外防水箱  300*400*200  1.0厚 带抱杆配件</w:t>
            </w:r>
          </w:p>
        </w:tc>
      </w:tr>
    </w:tbl>
    <w:p>
      <w:pPr>
        <w:pStyle w:val="null3"/>
      </w:pPr>
      <w:r>
        <w:rPr/>
        <w:t>标的名称：脉冲电磁阀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根据管径 定制阀体（DN32/DN25)</w:t>
            </w:r>
          </w:p>
        </w:tc>
      </w:tr>
    </w:tbl>
    <w:p>
      <w:pPr>
        <w:pStyle w:val="null3"/>
      </w:pPr>
      <w:r>
        <w:rPr/>
        <w:t>标的名称：供水泵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 xml:space="preserve"> 流量25 扬程39 功率5.5kw</w:t>
            </w:r>
          </w:p>
        </w:tc>
      </w:tr>
    </w:tbl>
    <w:p>
      <w:pPr>
        <w:pStyle w:val="null3"/>
      </w:pPr>
      <w:r>
        <w:rPr/>
        <w:t>标的名称：投喂机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使用电压    220V/AC</w:t>
            </w:r>
            <w:r>
              <w:br/>
            </w:r>
            <w:r>
              <w:rPr/>
              <w:t xml:space="preserve"> 电机功率    120W</w:t>
            </w:r>
            <w:r>
              <w:br/>
            </w:r>
            <w:r>
              <w:rPr/>
              <w:t xml:space="preserve"> 转速/频率    1400R/min</w:t>
            </w:r>
            <w:r>
              <w:br/>
            </w:r>
            <w:r>
              <w:rPr/>
              <w:t xml:space="preserve"> 投料距离    2~12米</w:t>
            </w:r>
            <w:r>
              <w:br/>
            </w:r>
            <w:r>
              <w:rPr/>
              <w:t xml:space="preserve"> 投料时间    1-18秒可调</w:t>
            </w:r>
            <w:r>
              <w:br/>
            </w:r>
            <w:r>
              <w:rPr/>
              <w:t xml:space="preserve"> 投料面积    125㎡</w:t>
            </w:r>
            <w:r>
              <w:br/>
            </w:r>
            <w:r>
              <w:rPr/>
              <w:t xml:space="preserve"> 箱体容量    沉水料80-240kg</w:t>
            </w:r>
            <w:r>
              <w:br/>
            </w:r>
            <w:r>
              <w:rPr/>
              <w:t xml:space="preserve"> 投料角度    130°左右</w:t>
            </w:r>
            <w:r>
              <w:br/>
            </w:r>
            <w:r>
              <w:rPr/>
              <w:t xml:space="preserve"> 最大投料量    6分钟/包(可调)</w:t>
            </w:r>
            <w:r>
              <w:br/>
            </w:r>
            <w:r>
              <w:rPr/>
              <w:t xml:space="preserve"> 适用范围    5亩以下(养殖密度低的鱼塘)</w:t>
            </w:r>
          </w:p>
        </w:tc>
      </w:tr>
    </w:tbl>
    <w:p>
      <w:pPr>
        <w:pStyle w:val="null3"/>
      </w:pPr>
      <w:r>
        <w:rPr/>
        <w:t>标的名称：增氧机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电压（V）    220/380</w:t>
            </w:r>
            <w:r>
              <w:br/>
            </w:r>
            <w:r>
              <w:rPr/>
              <w:t xml:space="preserve"> 扬程（M）    5</w:t>
            </w:r>
            <w:r>
              <w:br/>
            </w:r>
            <w:r>
              <w:rPr/>
              <w:t xml:space="preserve"> 功率（kw）    0.75</w:t>
            </w:r>
            <w:r>
              <w:br/>
            </w:r>
            <w:r>
              <w:rPr/>
              <w:t xml:space="preserve"> 流量流量(m³/h)    20</w:t>
            </w:r>
            <w:r>
              <w:br/>
            </w:r>
            <w:r>
              <w:rPr/>
              <w:t xml:space="preserve"> 配管内径（mm）    80</w:t>
            </w:r>
            <w:r>
              <w:br/>
            </w:r>
            <w:r>
              <w:rPr/>
              <w:t xml:space="preserve"> 转速(r/min)    2800</w:t>
            </w:r>
          </w:p>
        </w:tc>
      </w:tr>
    </w:tbl>
    <w:p>
      <w:pPr>
        <w:pStyle w:val="null3"/>
      </w:pPr>
      <w:r>
        <w:rPr/>
        <w:t>标的名称：变频柜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可在智慧供水系统中搭配水泵进行使用，可对水泵进行压力、流速控制</w:t>
            </w:r>
          </w:p>
        </w:tc>
      </w:tr>
    </w:tbl>
    <w:p>
      <w:pPr>
        <w:pStyle w:val="null3"/>
      </w:pPr>
      <w:r>
        <w:rPr/>
        <w:t>标的名称：数据传输装置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1U机型,含交流单电源,≥10*GE,≥2*SFP。整机吞吐量≥6Gbps，支持路由模式、透明（网桥）模式、混合模式。支持IPSEC VPN功能。支持安全区域划分，访问控制列表，配置对象及策略，动态包过滤，黑名单，MAC和IP绑定功能，基于MAC的访问控制列表，802.1q VLAN 透传等功能。支持策略风险调优，支持安全策略优化分析，支持策略数冗余及命中分析，支持基于应用风险的策略调优，可根据流量、应用、风险类型等细粒度展示，并给出总体安全评分，便于用户更好的管理安全策略。；支持IPV6协议；支持IPsec故障诊断功能，应支持至少三种诊断模式：数据流、接口、IP地址。用于检测IPsec连接的状态，当IPsec连接发生故障时，可以协助用户排查IPsec配置中的问题，并提供可能的原因；支持国密SM2/3/4算法。</w:t>
            </w:r>
          </w:p>
        </w:tc>
      </w:tr>
    </w:tbl>
    <w:p>
      <w:pPr>
        <w:pStyle w:val="null3"/>
      </w:pPr>
      <w:r>
        <w:rPr/>
        <w:t>标的名称：智慧畜牧业综合软件改造及定制开发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大屏展示：</w:t>
            </w:r>
            <w:r>
              <w:br/>
            </w:r>
            <w:r>
              <w:rPr/>
              <w:t xml:space="preserve"> 1、当前畜禽存栏量、出栏量，可进行历年数据统计；当前肉蛋奶总量数据，历年统计数据；规模化养殖场数量、可按街道、年份进行统计；畜禽粪污资源化利用率；当前猪、牛、羊、家禽存栏、出栏量，可进行历年数据统计；当前渔类产量统计，历年渔类产量统计；</w:t>
            </w:r>
            <w:r>
              <w:br/>
            </w:r>
            <w:r>
              <w:rPr/>
              <w:t xml:space="preserve"> 2、圈舍内环境信息采集和自动控制建设（传感层）：实时监测圈舍内温度、湿度、光照强度、氨气浓度、硫化氢浓度和二氧化碳浓度；</w:t>
            </w:r>
            <w:r>
              <w:br/>
            </w:r>
            <w:r>
              <w:rPr/>
              <w:t xml:space="preserve"> 3、圈舍室内外视频监控画面展示；</w:t>
            </w:r>
            <w:r>
              <w:br/>
            </w:r>
            <w:r>
              <w:rPr/>
              <w:t xml:space="preserve"> 4、告警信息实时展示；</w:t>
            </w:r>
            <w:r>
              <w:br/>
            </w:r>
            <w:r>
              <w:rPr/>
              <w:t xml:space="preserve"> 5、圈舍传感器在线、离线情况；</w:t>
            </w:r>
            <w:r>
              <w:br/>
            </w:r>
            <w:r>
              <w:rPr/>
              <w:t xml:space="preserve"> 6、以养殖场为单位的养殖数据展示；</w:t>
            </w:r>
            <w:r>
              <w:br/>
            </w:r>
            <w:r>
              <w:rPr/>
              <w:t xml:space="preserve"> 数据中心：通过地图显示、列表显示、图形化显示、历史数据四个维度统计分析全区的生猪、牛、羊、家禽、渔产量数据；</w:t>
            </w:r>
            <w:r>
              <w:br/>
            </w:r>
            <w:r>
              <w:rPr/>
              <w:t xml:space="preserve"> 1、地图显示：支持在地图上查看设备的所属企业信息以及设备类型、设备数量，并可点击单个设备查看设备信息；</w:t>
            </w:r>
            <w:r>
              <w:br/>
            </w:r>
            <w:r>
              <w:rPr/>
              <w:t xml:space="preserve"> 2、列表显示：支持展开分组点击单个设备即可查看设备的实时数据 同时在列表显示端可直接查询此台设备的历史数据和图形化显示；</w:t>
            </w:r>
            <w:r>
              <w:br/>
            </w:r>
            <w:r>
              <w:rPr/>
              <w:t xml:space="preserve"> 3、图形化显示：支持输入设备号或者从列表显示端直接进入此界面。</w:t>
            </w:r>
            <w:r>
              <w:br/>
            </w:r>
            <w:r>
              <w:rPr/>
              <w:t xml:space="preserve"> 4、历史数据：支持按设备名称、日期等条件组合查询，支持在线查看、数据导出查看等多种方式，数据导出格式包括excel等格式；</w:t>
            </w:r>
            <w:r>
              <w:br/>
            </w:r>
            <w:r>
              <w:rPr/>
              <w:t xml:space="preserve"> 环境监测数据采集及设备管理：</w:t>
            </w:r>
            <w:r>
              <w:br/>
            </w:r>
            <w:r>
              <w:rPr/>
              <w:t xml:space="preserve"> 1、支持氨气、硫化氢、二氧化碳、颗粒物、温湿度、风速等数据采集；</w:t>
            </w:r>
            <w:r>
              <w:br/>
            </w:r>
            <w:r>
              <w:rPr/>
              <w:t xml:space="preserve"> 2、支持氨气、硫化氢、二氧化碳、颗粒物、温湿度、风速等传感器的添加、删除、修改；</w:t>
            </w:r>
            <w:r>
              <w:br/>
            </w:r>
            <w:r>
              <w:rPr/>
              <w:t xml:space="preserve"> 3、支持氨气、硫化氢、二氧化碳、颗粒物、温湿度、风速的阈值配置；</w:t>
            </w:r>
            <w:r>
              <w:br/>
            </w:r>
            <w:r>
              <w:rPr/>
              <w:t xml:space="preserve"> 4、支持氨气、硫化氢、二氧化碳、颗粒物、温湿度、风速等传感器按照企业名称、设备名称、在线情况进行搜索查询；</w:t>
            </w:r>
            <w:r>
              <w:br/>
            </w:r>
            <w:r>
              <w:rPr/>
              <w:t xml:space="preserve"> 5、支持氨气、硫化氢、二氧化碳、颗粒物、温湿度、风速等传感器信息的批量导入、导出；</w:t>
            </w:r>
            <w:r>
              <w:br/>
            </w:r>
            <w:r>
              <w:rPr/>
              <w:t xml:space="preserve"> 6、支持氨气、硫化氢、二氧化碳、颗粒物、温湿度、风速等数据采集的时间间隔参数调整；</w:t>
            </w:r>
            <w:r>
              <w:br/>
            </w:r>
            <w:r>
              <w:rPr/>
              <w:t xml:space="preserve"> 水质监测数据采集及设备管理；</w:t>
            </w:r>
            <w:r>
              <w:br/>
            </w:r>
            <w:r>
              <w:rPr/>
              <w:t xml:space="preserve"> 1、支持水质氨氮、水质溶解氧、水质亚硝酸盐、水温等数据采集；</w:t>
            </w:r>
            <w:r>
              <w:br/>
            </w:r>
            <w:r>
              <w:rPr/>
              <w:t xml:space="preserve"> 2、支持水质氨氮、水质溶解氧、水质亚硝酸盐、水温等传感器的添加、删除、修改；</w:t>
            </w:r>
            <w:r>
              <w:br/>
            </w:r>
            <w:r>
              <w:rPr/>
              <w:t xml:space="preserve"> 3、支持水质氨氮、水质溶解氧、水质亚硝酸盐、水温的阈值配置；</w:t>
            </w:r>
            <w:r>
              <w:br/>
            </w:r>
            <w:r>
              <w:rPr/>
              <w:t xml:space="preserve"> 4、支持水质氨氮、水质溶解氧、水质亚硝酸盐、水温等传感器按照企业名称、设备名称、在线情况进行搜索查询；</w:t>
            </w:r>
            <w:r>
              <w:br/>
            </w:r>
            <w:r>
              <w:rPr/>
              <w:t xml:space="preserve"> 5、支持水质氨氮、水质溶解氧、水质亚硝酸盐、水温等传感器信息的批量导入、导出；</w:t>
            </w:r>
            <w:r>
              <w:br/>
            </w:r>
            <w:r>
              <w:rPr/>
              <w:t xml:space="preserve"> 6、支持水质氨氮、水质溶解氧、水质亚硝酸盐、水温等数据采集的时间间隔参数调整；</w:t>
            </w:r>
            <w:r>
              <w:br/>
            </w:r>
            <w:r>
              <w:rPr/>
              <w:t xml:space="preserve"> 气象监测数据采集及设备管理：</w:t>
            </w:r>
            <w:r>
              <w:br/>
            </w:r>
            <w:r>
              <w:rPr/>
              <w:t xml:space="preserve"> 1、支持温湿度、光照度、风速风向、雨量等数据采集；</w:t>
            </w:r>
            <w:r>
              <w:br/>
            </w:r>
            <w:r>
              <w:rPr/>
              <w:t xml:space="preserve"> 2、支持温湿度、光照度、风速风向、雨量等传感器的添加、删除、修改；</w:t>
            </w:r>
            <w:r>
              <w:br/>
            </w:r>
            <w:r>
              <w:rPr/>
              <w:t xml:space="preserve"> 3、支持温湿度、光照度、风速风向、雨量的阈值配置；</w:t>
            </w:r>
            <w:r>
              <w:br/>
            </w:r>
            <w:r>
              <w:rPr/>
              <w:t xml:space="preserve"> 4、支持温湿度、光照度、风速风向、雨量等传感器按照企业名称、设备名称、在线情况进行搜索查询；</w:t>
            </w:r>
            <w:r>
              <w:br/>
            </w:r>
            <w:r>
              <w:rPr/>
              <w:t xml:space="preserve"> 5、支持温湿度、光照度、风速风向、雨量等传感器信息的批量导入、导出；</w:t>
            </w:r>
            <w:r>
              <w:br/>
            </w:r>
            <w:r>
              <w:rPr/>
              <w:t xml:space="preserve"> 6、支持温湿度、光照度、风速风向、雨量等数据采集的时间间隔参数调整；</w:t>
            </w:r>
            <w:r>
              <w:br/>
            </w:r>
            <w:r>
              <w:rPr/>
              <w:t xml:space="preserve"> 视频监控数据采集及设备管理：</w:t>
            </w:r>
            <w:r>
              <w:br/>
            </w:r>
            <w:r>
              <w:rPr/>
              <w:t xml:space="preserve"> 1、支持局域网、广域网、VPN网络模式下的视频监控接入；</w:t>
            </w:r>
            <w:r>
              <w:br/>
            </w:r>
            <w:r>
              <w:rPr/>
              <w:t xml:space="preserve"> 2、支持批量导入、导出视频监控信息；</w:t>
            </w:r>
            <w:r>
              <w:br/>
            </w:r>
            <w:r>
              <w:rPr/>
              <w:t xml:space="preserve"> 3、支持视频监控信息按企业名称、监控点位名称、在线情况进行搜索查询；</w:t>
            </w:r>
            <w:r>
              <w:br/>
            </w:r>
            <w:r>
              <w:rPr/>
              <w:t xml:space="preserve"> 4、支持手动添加视频监控信息；</w:t>
            </w:r>
            <w:r>
              <w:br/>
            </w:r>
            <w:r>
              <w:rPr/>
              <w:t xml:space="preserve"> 5、支持视频监控信息的添加、删除、修改；</w:t>
            </w:r>
            <w:r>
              <w:br/>
            </w:r>
            <w:r>
              <w:rPr/>
              <w:t xml:space="preserve"> 6、支持与第三方平台无缝对接；</w:t>
            </w:r>
            <w:r>
              <w:br/>
            </w:r>
            <w:r>
              <w:rPr/>
              <w:t xml:space="preserve"> 报警管理：</w:t>
            </w:r>
            <w:r>
              <w:br/>
            </w:r>
            <w:r>
              <w:rPr/>
              <w:t xml:space="preserve"> 1.触发器列表：支持一键添加报警配置信息，支持一键开启/关闭报警信息;</w:t>
            </w:r>
            <w:r>
              <w:br/>
            </w:r>
            <w:r>
              <w:rPr/>
              <w:t xml:space="preserve"> 2.触发历史：可以查看所有设备的报警记录;</w:t>
            </w:r>
            <w:r>
              <w:br/>
            </w:r>
            <w:r>
              <w:rPr/>
              <w:t xml:space="preserve"> 自动控制管理: 支持远程投喂、灯光控制、风机联动开关、动物体温监测等设备管理和远程控制。</w:t>
            </w:r>
            <w:r>
              <w:br/>
            </w:r>
            <w:r>
              <w:rPr/>
              <w:t xml:space="preserve"> 数据治理：对农业基础数据资源库进行梳理，根据数据的格式、业务特征、数据性质、关联关系等进行分类设计，实现数据内容标准化，便于各类涉及业务数据资源的统一管理，为相关业务系统提供基础数据支持。</w:t>
            </w:r>
            <w:r>
              <w:br/>
            </w:r>
            <w:r>
              <w:rPr/>
              <w:t xml:space="preserve"> 数据对接：设计数据对接接口和标准，建设数据交换平台，构建生产、经营资源、管理等业务的数据对接系统，需要与原平台实现无缝对接；</w:t>
            </w:r>
            <w:r>
              <w:br/>
            </w:r>
            <w:r>
              <w:rPr/>
              <w:t xml:space="preserve"> 1、支持结构化数据、非结构化数据等数据类型对接；</w:t>
            </w:r>
            <w:r>
              <w:br/>
            </w:r>
            <w:r>
              <w:rPr/>
              <w:t xml:space="preserve"> 2、支持API接口、web services、消息队列、文件传输、数据库同步等多种对接方法；</w:t>
            </w:r>
            <w:r>
              <w:br/>
            </w:r>
            <w:r>
              <w:rPr/>
              <w:t xml:space="preserve"> 系统管理：</w:t>
            </w:r>
            <w:r>
              <w:br/>
            </w:r>
            <w:r>
              <w:rPr/>
              <w:t xml:space="preserve"> 1、支持通过电脑端或者手机端实现对所有智能化设备进行添加、删除、修改等操作管理，运行状态监测、采集数据查看等；</w:t>
            </w:r>
            <w:r>
              <w:br/>
            </w:r>
            <w:r>
              <w:rPr/>
              <w:t xml:space="preserve"> 2、支持用户分组、用户角色管理、用户账号管理、用户权限管理；</w:t>
            </w:r>
            <w:r>
              <w:br/>
            </w:r>
            <w:r>
              <w:rPr/>
              <w:t xml:space="preserve"> 3、系统监控，可以查看系统的性能指标；</w:t>
            </w:r>
            <w:r>
              <w:br/>
            </w:r>
            <w:r>
              <w:rPr/>
              <w:t xml:space="preserve"> 4、安全管理：支持数据加密、安全访问控制；</w:t>
            </w:r>
            <w:r>
              <w:br/>
            </w:r>
            <w:r>
              <w:rPr/>
              <w:t xml:space="preserve"> 5、日志管理：记录系统操作日志，便于故障排查和性能分析；</w:t>
            </w:r>
            <w:r>
              <w:br/>
            </w:r>
            <w:r>
              <w:rPr/>
              <w:t xml:space="preserve"> 6、对原综合管理系统的访问方式进行改造，由明文传输方式改成加密传输方式；</w:t>
            </w:r>
          </w:p>
        </w:tc>
      </w:tr>
    </w:tbl>
    <w:p>
      <w:pPr>
        <w:pStyle w:val="null3"/>
      </w:pPr>
      <w:r>
        <w:rPr/>
        <w:t>标的名称：视频融合管理系统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设备接入</w:t>
            </w:r>
            <w:r>
              <w:br/>
            </w:r>
            <w:r>
              <w:rPr/>
              <w:t xml:space="preserve"> 支持GB/T28181-2011、GB/T28181-2016；</w:t>
            </w:r>
            <w:r>
              <w:br/>
            </w:r>
            <w:r>
              <w:rPr/>
              <w:t xml:space="preserve"> 支持修改国标SIP编码、接入密码、注册端口、收流端口；</w:t>
            </w:r>
            <w:r>
              <w:br/>
            </w:r>
            <w:r>
              <w:rPr/>
              <w:t xml:space="preserve"> 支持Ehome2.0、Ehome5.0（仅直播）；</w:t>
            </w:r>
            <w:r>
              <w:br/>
            </w:r>
            <w:r>
              <w:rPr/>
              <w:t xml:space="preserve"> 支持修改注册端口、设备收流端口、Ehome5.0接入密码；</w:t>
            </w:r>
            <w:r>
              <w:br/>
            </w:r>
            <w:r>
              <w:rPr/>
              <w:t xml:space="preserve"> 支持巡检（检测设备是否有新增通道）；</w:t>
            </w:r>
            <w:r>
              <w:br/>
            </w:r>
            <w:r>
              <w:rPr/>
              <w:t xml:space="preserve"> 支持部标设备接入；</w:t>
            </w:r>
            <w:r>
              <w:br/>
            </w:r>
            <w:r>
              <w:rPr/>
              <w:t xml:space="preserve"> 接入设备无限制授权； </w:t>
            </w:r>
            <w:r>
              <w:br/>
            </w:r>
            <w:r>
              <w:rPr/>
              <w:t xml:space="preserve"> 添加设备：</w:t>
            </w:r>
            <w:r>
              <w:br/>
            </w:r>
            <w:r>
              <w:rPr/>
              <w:t xml:space="preserve"> ① 支持以 RTSP、HIKSDK、大华SDK、RTMP、ONVIF、JT808 协议添加设备；</w:t>
            </w:r>
            <w:r>
              <w:br/>
            </w:r>
            <w:r>
              <w:rPr/>
              <w:t xml:space="preserve"> ② 支持以 GB28181、Ehome协议接入设备（需要在设备端配置）；</w:t>
            </w:r>
            <w:r>
              <w:br/>
            </w:r>
            <w:r>
              <w:rPr/>
              <w:t xml:space="preserve"> ③ 导入/导出设备列表（仅限RTSP协议接入设备）；</w:t>
            </w:r>
            <w:r>
              <w:br/>
            </w:r>
            <w:r>
              <w:rPr/>
              <w:t xml:space="preserve"> 播放控制：</w:t>
            </w:r>
            <w:r>
              <w:br/>
            </w:r>
            <w:r>
              <w:rPr/>
              <w:t xml:space="preserve"> 支持 WS-FLV、HTTP-FLV、HLS、WebRTC 、HTTP-FMP4、WS-FMP4协议流切换，并生成码流地址；支持地址一键复制；</w:t>
            </w:r>
            <w:r>
              <w:br/>
            </w:r>
            <w:r>
              <w:rPr/>
              <w:t xml:space="preserve"> 支持 SDK、EHOME 协议接入设备的主、子码流切换；</w:t>
            </w:r>
            <w:r>
              <w:br/>
            </w:r>
            <w:r>
              <w:rPr/>
              <w:t xml:space="preserve"> 支持 RTSP、RTMP 协议流，需要调用接口获取；</w:t>
            </w:r>
            <w:r>
              <w:br/>
            </w:r>
            <w:r>
              <w:rPr/>
              <w:t xml:space="preserve"> 支持增删改、跳转预置位，GB28181、EHOME、HIKSDK、大华SDK、 协议支持自动获取设备预置位信息；</w:t>
            </w:r>
            <w:r>
              <w:br/>
            </w:r>
            <w:r>
              <w:rPr/>
              <w:t xml:space="preserve"> 支持云台控制（GB28181、EHOME、HIKSDK、大华SDK、宇视SDK、ONVIF）、语音喊话（GB28181、EHOME、宇视SDK）， 光标悬停视频播放窗口右侧可见；</w:t>
            </w:r>
            <w:r>
              <w:br/>
            </w:r>
            <w:r>
              <w:rPr/>
              <w:t xml:space="preserve"> 支持右键窗口关闭播放，或窗口右上角关闭按钮；</w:t>
            </w:r>
            <w:r>
              <w:br/>
            </w:r>
            <w:r>
              <w:rPr/>
              <w:t xml:space="preserve"> 支持展示当前播放视频的视音频参数，如分辨率、视音频编码格式、帧率；</w:t>
            </w:r>
            <w:r>
              <w:br/>
            </w:r>
            <w:r>
              <w:rPr/>
              <w:t xml:space="preserve"> 支持展示当前播放视频的实时推流码率、推流开始时间、接入及传输协议、丢包率（GB28181）、经纬度等；</w:t>
            </w:r>
            <w:r>
              <w:br/>
            </w:r>
            <w:r>
              <w:rPr/>
              <w:t xml:space="preserve"> 支持免保活功能；</w:t>
            </w:r>
            <w:r>
              <w:br/>
            </w:r>
            <w:r>
              <w:rPr/>
              <w:t xml:space="preserve"> 支持生成分享链接、iframe地址，支持地址一键复制；</w:t>
            </w:r>
            <w:r>
              <w:br/>
            </w:r>
            <w:r>
              <w:rPr/>
              <w:t xml:space="preserve"> 支持启用CDN转推；</w:t>
            </w:r>
            <w:r>
              <w:br/>
            </w:r>
            <w:r>
              <w:rPr/>
              <w:t xml:space="preserve"> 支持手机微信、浏览器、微博等扫码直播；</w:t>
            </w:r>
            <w:r>
              <w:br/>
            </w:r>
            <w:r>
              <w:rPr/>
              <w:t xml:space="preserve"> 播放协议：</w:t>
            </w:r>
            <w:r>
              <w:br/>
            </w:r>
            <w:r>
              <w:rPr/>
              <w:t xml:space="preserve"> 视频默认播放协议选择：WS-FLV、HTTP-FLV、HLS、WebRTC；</w:t>
            </w:r>
            <w:r>
              <w:br/>
            </w:r>
            <w:r>
              <w:rPr/>
              <w:t xml:space="preserve"> 多分屏默认播放协议选择：WS-FLV、WebRTC；</w:t>
            </w:r>
            <w:r>
              <w:br/>
            </w:r>
            <w:r>
              <w:rPr/>
              <w:t xml:space="preserve"> 支持开放的视频协议：WS-FLV、HTTP-FLV、HLS、RTMP、RTSP、WebRTC；</w:t>
            </w:r>
            <w:r>
              <w:br/>
            </w:r>
            <w:r>
              <w:rPr/>
              <w:t xml:space="preserve"> 安全设置：</w:t>
            </w:r>
            <w:r>
              <w:br/>
            </w:r>
            <w:r>
              <w:rPr/>
              <w:t xml:space="preserve"> 支持开启鉴权，对接API需要传token；</w:t>
            </w:r>
            <w:r>
              <w:br/>
            </w:r>
            <w:r>
              <w:rPr/>
              <w:t xml:space="preserve"> 转码设置：</w:t>
            </w:r>
            <w:r>
              <w:br/>
            </w:r>
            <w:r>
              <w:rPr/>
              <w:t xml:space="preserve"> 支持开启转码模式，即视频编码H265转为H264；</w:t>
            </w:r>
            <w:r>
              <w:br/>
            </w:r>
            <w:r>
              <w:rPr/>
              <w:t xml:space="preserve"> 支持定制，并且可以对接第三算法设备以及平台；</w:t>
            </w:r>
          </w:p>
        </w:tc>
      </w:tr>
    </w:tbl>
    <w:p>
      <w:pPr>
        <w:pStyle w:val="null3"/>
      </w:pPr>
      <w:r>
        <w:rPr/>
        <w:t>标的名称：猪舍养殖管理系统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大屏显示系统：可实现对养殖场内养殖农业实时环境数据、饲喂数据、设备控制状态的可视化展示，智能设施的远程查看和管理。通过平台可设定环境数据预警值，系统自动预警，生成预警事件，通过手机短信及网页报警提示管理人员或工作人员进行管理和控制。同时可以将养殖场内空气温度、空气湿度、氨气浓度等环境监测数据以及环境预警事件信息以图表形式或曲线图形式形成统计报表，供管理人员做出适当的猪只生长管理、分析与决策；</w:t>
            </w:r>
            <w:r>
              <w:br/>
            </w:r>
            <w:r>
              <w:rPr/>
              <w:t xml:space="preserve"> 日常管理：记录当日猪场运行相关的数据，如新增猪数，减少猪数，母猪发情等，通过该页面，养殖人员可以一目了然的查看到当日猪场的动态，对需要处理的事项快速反应，有效提高猪场的管理效率。</w:t>
            </w:r>
            <w:r>
              <w:br/>
            </w:r>
            <w:r>
              <w:rPr/>
              <w:t xml:space="preserve"> 设备管理：对养殖场内的各类传感器设备进行管理，如养殖场环境监测设备，环境调控设备等。通过设备概览用户可以了解养殖场内设备整体的运行状态；通过设备管理，分组管理用户可以对每台设备的连接状态，采集的数据进行管理或者对设备进行分组；通过指令管理可以添加下发的指令，对设备实现远程控制。</w:t>
            </w:r>
            <w:r>
              <w:br/>
            </w:r>
            <w:r>
              <w:rPr/>
              <w:t xml:space="preserve"> 数据管理：对养殖场的环境、设备等参数进行管理，可以通过模拟显示、列表显示的方式查看养殖场实时监测数据，也可以对历史数据进行查询。</w:t>
            </w:r>
            <w:r>
              <w:br/>
            </w:r>
            <w:r>
              <w:rPr/>
              <w:t xml:space="preserve"> 运动监测：根据每头猪佩戴的耳标上传的位置信息，可以对猪只实现精准定位，通过区域内的定位信息可以了解养殖密度信息，及时进行调整；电子围栏可以确保猪只在规定的活动区域内进行活动，方便进行管理；通过对位置信息的描绘可以清楚的了解猪只的运行轨迹以及活动量，及时发现运动异常的猪只，并进行预警，通知管理人员及时进行处理。</w:t>
            </w:r>
            <w:r>
              <w:br/>
            </w:r>
            <w:r>
              <w:rPr/>
              <w:t xml:space="preserve"> 配料饲喂：管理人员可以对饲喂过程进行设置，也可以根据养殖区域内猪只的生长情况针对性的进行饲喂量的设置，保证料肉比控制在合理区间，在保证饲养效率的同时减少不必要的浪费，降低成本。饲喂过程可以选择手动控制或者通过平台下发饲喂指令。</w:t>
            </w:r>
            <w:r>
              <w:br/>
            </w:r>
            <w:r>
              <w:rPr/>
              <w:t xml:space="preserve"> 预警管理：对环境异常信息报警等进行管理。上传的环境参数超出添加的报警数据后，平台会通过微信、邮箱等方式通知养殖人员，及时对异常的情况进行处理，避免损失。</w:t>
            </w:r>
            <w:r>
              <w:br/>
            </w:r>
            <w:r>
              <w:rPr/>
              <w:t xml:space="preserve"> 发情管理：通过对耳标上传的数据，对猪只的活动量、休息量等进行分析，分析超出正常范围的活动趋势，结合监控摄像对反刍量进行分析，判断出发情的种猪，及时进行配种。同时，通过该标签可以对配种梯形图，配种分娩率等数据进行管理。</w:t>
            </w:r>
            <w:r>
              <w:br/>
            </w:r>
            <w:r>
              <w:rPr/>
              <w:t xml:space="preserve"> 视频监控管理：</w:t>
            </w:r>
            <w:r>
              <w:br/>
            </w:r>
            <w:r>
              <w:rPr/>
              <w:t xml:space="preserve"> 以视频监控加数字形式实时监测猪只的采食、饮水等情况。</w:t>
            </w:r>
            <w:r>
              <w:br/>
            </w:r>
            <w:r>
              <w:rPr/>
              <w:t xml:space="preserve"> 手机APP：通过智慧农业综合管理平台登录对应的示范点账号，可以实时查看各种监测数据及视频监控数据，同时对智能控制设备进行远程控制。</w:t>
            </w:r>
          </w:p>
        </w:tc>
      </w:tr>
    </w:tbl>
    <w:p>
      <w:pPr>
        <w:pStyle w:val="null3"/>
      </w:pPr>
      <w:r>
        <w:rPr/>
        <w:t>标的名称：牛养殖管理系统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大屏显示系统：实现对养牛场内实时环境数据、饲喂数据、设备控制状态的可视化展示，智能设施的远程查看和管理。通过平台可设定环境数据预警值，系统自动预警，生成预警事件，通过手机短信及网页报警提示管理人员或工作人员进行管理和控制。同时可以将养殖场内空气温度、空气湿度、氨气浓度等环境监测数据以及环境预警事件信息以图表形式或曲线图形式形成统计报表，供管理人员做出适当的牛只生长管理、分析与决策。</w:t>
            </w:r>
            <w:r>
              <w:br/>
            </w:r>
            <w:r>
              <w:rPr/>
              <w:t xml:space="preserve"> 环境监测：通过养殖环境智能监测设备，实时监测养殖场环境数据：温湿度、二氧化碳、氨气浓度、硫化氢浓度、光照度、粉尘、噪声等各项参数，实现养殖环境情况的信息化、数字化、透明化，及时掌握牛舍各个环节的参数波动，从而进行人为干预管控，使牛舍能够保持通风、温湿度适宜、良好空气质量。</w:t>
            </w:r>
            <w:r>
              <w:br/>
            </w:r>
            <w:r>
              <w:rPr/>
              <w:t xml:space="preserve"> 日常管理：记录当日养牛场运行相关的数据，如新增头数，减少数量，母牛发情等，通过该页面，养殖人员可以一目了然的查看到当日养牛场的动态，对需要处理的事项快速反应，有效提高养牛场的管理效率。</w:t>
            </w:r>
            <w:r>
              <w:br/>
            </w:r>
            <w:r>
              <w:rPr/>
              <w:t xml:space="preserve"> 健康监测与疾病预警：监测牛只的体温、活动量、食欲等生理指标，以及行为模式的变化，利用算法模型分析数据，及时发现异常情况，为疾病的预防和治疗提供早期预警。</w:t>
            </w:r>
            <w:r>
              <w:br/>
            </w:r>
            <w:r>
              <w:rPr/>
              <w:t xml:space="preserve"> 视频监控：部署网络高清摄像设备，结合图像识别技术，实时查看或回访监控视频，与监测参数同屏呈现，动态监测个体生长情况，精准把控个体的健康、运动等状态。</w:t>
            </w:r>
            <w:r>
              <w:br/>
            </w:r>
            <w:r>
              <w:rPr/>
              <w:t xml:space="preserve"> 牛只管理：可以对种牛、犊牛、泌乳、育肥牛的出入栏时间、数量、特征、健康等信息进行统一管理。</w:t>
            </w:r>
            <w:r>
              <w:br/>
            </w:r>
            <w:r>
              <w:rPr/>
              <w:t xml:space="preserve"> 设备管理：对养牛示范点的各类传感器设备、视频监控设备、自动化控制系统设备进行管理，如环境监测设备，环境调控设备等。通过设备概览用户可以了解养殖场内设备整体的运行状态；通过设备管理，分组管理用户可以对每台设备的连接状态，采集的数据进行管理或者对设备进行分组；通过指令管理可以添加下发的指令，对设备实现远程控制。</w:t>
            </w:r>
            <w:r>
              <w:br/>
            </w:r>
            <w:r>
              <w:rPr/>
              <w:t xml:space="preserve"> 牛场管理：提供牛场不同时间段内的经营报表，如周报、月报、季报等，可以方便养殖场管理人员快速了解到牛场在相关时间段内的经营状况，使得经营策略的调整能够依据详实的数据做出，实现科学决策，也可以作为优化资源配置的参考，有效帮助提高养牛的经营水平。</w:t>
            </w:r>
            <w:r>
              <w:br/>
            </w:r>
            <w:r>
              <w:rPr/>
              <w:t xml:space="preserve"> 远程报警：远程设置养殖场环境参数上下限，具有数据超限、断电、参数及设备运行异常短信及手机APP报警、现场声光报警等功能，有效提醒养殖户及时处理报警信息，便于采取必要的措施。</w:t>
            </w:r>
          </w:p>
        </w:tc>
      </w:tr>
    </w:tbl>
    <w:p>
      <w:pPr>
        <w:pStyle w:val="null3"/>
      </w:pPr>
      <w:r>
        <w:rPr/>
        <w:t>标的名称：渔养殖管理系统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大屏展示：实现对养殖场内实时环境数据、水质数据的可视化展示，智能设施的远程查看和管理。通过平台可设定环境数据预警值，系统自动预警，生成预警事件，通过手机短信及网页报警提示管理人员或工作人员进行管理和控制。同时可以将园区空气温度、空气湿度、二氧化碳浓度等环境监测数据，水质溶解氧、水质氨氮、水质PH等水质数据以及环境预警事件信息以图表形式或曲线图形式形成统计报表，供管理人员做出适当的水产品生长管理、分析与决策。</w:t>
            </w:r>
            <w:r>
              <w:br/>
            </w:r>
            <w:r>
              <w:rPr/>
              <w:t xml:space="preserve"> 生产管理系统：对生产过程中的投入及产出进行管理。包括投放量与产出量的数据。可以对养殖区巡检信息，抽样检查等生产过程中产生的数据进行管理，记录整个生产过程。</w:t>
            </w:r>
            <w:r>
              <w:br/>
            </w:r>
            <w:r>
              <w:rPr/>
              <w:t xml:space="preserve"> 企业日常管理：养殖户可以一目了然查看养殖场内的关键数据，包括养殖存活率，各池塘投饵量，各池塘用药量，各池塘销售额等数据，可以快速对养殖场效益进行大概的判断，对不合理的地方及时进行调整。</w:t>
            </w:r>
            <w:r>
              <w:br/>
            </w:r>
            <w:r>
              <w:rPr/>
              <w:t xml:space="preserve"> 养殖批次、农事、仓储管理：以池塘为管理单位对养殖品种、投放量、产出量、投喂饲料等数据进行管理。针对区域内的塘口信息进行维护，内容包括塘口编号、塘深、水深、面积、坡比、养殖品种、物联网设备（水质设备编号、增氧机、投饲机）。提供的操作有新增、修改、删除、输出报表等。针对区域内的苗种来源进行维护，包括区域、苗种名称、来源、供应商信息等。针对区域内的饲料投放信息进行维护，对于安装自动投饲机设备的塘口，将根据投饲机上传的数据进行显示，内容包括投放塘口、品名、饲料类型、投放数量、投放日期等信息。针对区域内所有塘口药品投放信息进行维护，包括投放塘口、品名、药品类型（净水剂、消毒药、生物制剂等）、投放数量、投放日期等信息。</w:t>
            </w:r>
          </w:p>
          <w:p>
            <w:pPr>
              <w:pStyle w:val="null3"/>
            </w:pPr>
            <w:r>
              <w:rPr/>
              <w:t>养殖可视化管理系统：支持查看养殖池、育苗池的的水质及环境情况，可以直观查看上传的即时数据、历史数据曲线及视频监控图像，即时了解养殖场出现的异常情况并进行调整，用户也可以在该界面进行历史数据查询，添加控制设备等操作。</w:t>
            </w:r>
            <w:r>
              <w:br/>
            </w:r>
            <w:r>
              <w:rPr/>
              <w:t xml:space="preserve"> 在线监测：在养殖区域部署各类传感器，如水温传感器、溶氧传感器、pH值传感器等监测设备，全天候实时采集水质、水温、光照等环境参数，并通过无线网络传输至数据中心或云平台。</w:t>
            </w:r>
            <w:r>
              <w:br/>
            </w:r>
            <w:r>
              <w:rPr/>
              <w:t xml:space="preserve"> 智能控制：根据实时采集的养殖环境参数，联动增氧泵、循环泵、投料机等设备，根据云平台预设的控制规则(可鱼类的生长曲线、摄食习性等，设定定时定量喂料、当溶解氧含量低于某一值时自动开启增氧泵等)，自动执行调整增氧、换水、温控等的工作状态，实现按需投喂、精准投喂，确保养殖环境始终处于适宜的状态。提高鱼类的生长速度和健康水平，减少因环境突变导致的疾病风险。</w:t>
            </w:r>
            <w:r>
              <w:br/>
            </w:r>
            <w:r>
              <w:rPr/>
              <w:t xml:space="preserve"> 远程报警：对监测水质变化、鱼类行为异常、设备状态变化等情况进行示警，一旦发现异常情况，立即以现场声光、语音、APP信息、电子邮件等方式，通知养殖户，提前预警可能的疾病风险，有效降低疾病的发生率和死亡率。</w:t>
            </w:r>
            <w:r>
              <w:br/>
            </w:r>
            <w:r>
              <w:rPr/>
              <w:t xml:space="preserve"> 智能管理：养殖户通过安卓/IOS手机APP、电脑端网页/软件等端口，远程查看各座养殖场的实时情况，包括水质数据、鱼群状态等。根据数据分析结果，调整养殖策略，帮助养殖户做出更加科学合理的决策。</w:t>
            </w:r>
            <w:r>
              <w:br/>
            </w:r>
            <w:r>
              <w:rPr/>
              <w:t xml:space="preserve"> 用户管理：支持用户管理功能，支持添加不限量的用户，并根据用户职责、工作内容、部门等进行分组管理，授予管理、编辑、操作、只读等权限。</w:t>
            </w:r>
            <w:r>
              <w:br/>
            </w:r>
            <w:r>
              <w:rPr/>
              <w:t xml:space="preserve"> 数据管理：自动存储海量养殖数据，并进行处理、分析、查询、导出、下载等。整合养殖场的各类数据资源，挖掘数据背后的价值，发现养殖过程中的潜在问题，为养殖户提供科学的养殖建议。</w:t>
            </w:r>
          </w:p>
        </w:tc>
      </w:tr>
    </w:tbl>
    <w:p>
      <w:pPr>
        <w:pStyle w:val="null3"/>
      </w:pPr>
      <w:r>
        <w:rPr/>
        <w:t>标的名称：鸡舍养殖管理系统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大屏显示系统：实现对养殖场内养殖农业实时环境数据、饲喂数据、设备控制状态的可视化展示，智能设施的远程查看和管理。通过平台可设定环境数据预警值，系统自动预警，生成预警事件，通过手机短信及网页报警提示管理人员或工作人员进行管理和控制。同时可以将养殖场内空气温度、空气湿度、氨气浓度等环境监测数据以及环境预警事件信息以图表形式或曲线图形式形成统计报表，供管理人员做出适当的鸡只生长管理、分析与决策。</w:t>
            </w:r>
            <w:r>
              <w:br/>
            </w:r>
            <w:r>
              <w:rPr/>
              <w:t xml:space="preserve"> 日常管理：记录当日养鸡场运行相关的数据，如新增鸡数，减少鸡数等，通过该页面，养殖人员可以一目了然的查看到当日养鸡场的动态，对需要处理的事项快速反应，有效提高养鸡场的管理效率。</w:t>
            </w:r>
            <w:r>
              <w:br/>
            </w:r>
            <w:r>
              <w:rPr/>
              <w:t xml:space="preserve"> 鸡场管理：提供养鸡场不同时间段内的经营报表，如周报、月报、季报等，可以方便养殖场管理人员快速了解到养鸡场在相关时间段内的经营状况，使得经营策略的调整能够依据详实的数据做出，实现科学决策，也可以作为优化资源配置的参考，有效帮助提高养鸡的经营水平。</w:t>
            </w:r>
            <w:r>
              <w:br/>
            </w:r>
            <w:r>
              <w:rPr/>
              <w:t xml:space="preserve"> 设备管理：对养殖场内的各类传感器设备进行管理，如养殖场环境监测设备，环境调控设备等。通过设备概览用户可以了解养殖场内设备整体的运行状态；通过设备管理，分组管理用户可以对每台设备的连接状态，采集的数据进行管理或者对设备进行分组；通过指令管理可以添加下发的指令，对设备实现远程控制。</w:t>
            </w:r>
            <w:r>
              <w:br/>
            </w:r>
            <w:r>
              <w:rPr/>
              <w:t xml:space="preserve"> 数据管理：对养殖场的环境、设备等参数进行管理，可以通过模拟显示、列表显示的方式查看养殖场实时监测数据，也可以对历史数据进行查询。</w:t>
            </w:r>
            <w:r>
              <w:br/>
            </w:r>
            <w:r>
              <w:rPr/>
              <w:t xml:space="preserve"> 监控管理：用户可以通过该功能查看禽舍内的实时视频监控，随时了解养鸡场内的情况，及时发现养殖场内的异常情况，快速处理，避免损失。</w:t>
            </w:r>
            <w:r>
              <w:br/>
            </w:r>
            <w:r>
              <w:rPr/>
              <w:t xml:space="preserve"> 预警管理：对环境异常信息报警等进行管理。上传的环境参数超出添加的报警数据后，平台会通过微信、邮箱等方式通知养殖人员，及时对异常的情况进行处理，避免损失。</w:t>
            </w:r>
            <w:r>
              <w:br/>
            </w:r>
            <w:r>
              <w:rPr/>
              <w:t xml:space="preserve"> 自动化管理：支持自动报警机制，对监测参数异常、联动设备异常/故障等情况进行自动报警，并自动发送联动命令执行通风、增温、降温、喂料等操作。</w:t>
            </w:r>
            <w:r>
              <w:br/>
            </w:r>
            <w:r>
              <w:rPr/>
              <w:t xml:space="preserve"> 数据统计：以图表的方式对养殖场的生产数据进行统计，养殖人员可以直观的查看养殖场的生产经营关键数据，及时了解养殖场的经营情况。</w:t>
            </w:r>
            <w:r>
              <w:br/>
            </w:r>
            <w:r>
              <w:rPr/>
              <w:t xml:space="preserve"> 手机APP：通过手机APP，养殖人员可以查看养鸡场的基本信息、鸡舍环境状况、视频监控等情况。养殖工作人员可以根据获取到的鸡场信息，指导养殖工作的进行，有效提升工作的效率，同时提升养殖的科学性。</w:t>
            </w:r>
          </w:p>
        </w:tc>
      </w:tr>
    </w:tbl>
    <w:p>
      <w:pPr>
        <w:pStyle w:val="null3"/>
      </w:pPr>
      <w:r>
        <w:rPr/>
        <w:t>标的名称：管理终端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酷睿 13代i5 16G 1T</w:t>
            </w:r>
          </w:p>
        </w:tc>
      </w:tr>
    </w:tbl>
    <w:p>
      <w:pPr>
        <w:pStyle w:val="null3"/>
      </w:pPr>
      <w:r>
        <w:rPr/>
        <w:t>标的名称：流量及专线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每个示范点提供3年的50M运营商专线以及物联网流量，物理网流量卡数量按照现场实际情况配备，流量配额根据使用情况续费，满足数据传输需求。</w:t>
            </w:r>
          </w:p>
        </w:tc>
      </w:tr>
    </w:tbl>
    <w:p>
      <w:pPr>
        <w:pStyle w:val="null3"/>
      </w:pPr>
      <w:r>
        <w:rPr/>
        <w:t>标的名称：等保测评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一个系统的等保测评服务</w:t>
            </w:r>
          </w:p>
        </w:tc>
      </w:tr>
    </w:tbl>
    <w:p>
      <w:pPr>
        <w:pStyle w:val="null3"/>
      </w:pPr>
      <w:r>
        <w:rPr/>
        <w:t>标的名称：辅材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1000米2.5平方电缆、5箱6类网线、6000米4芯光缆、光电收发器、光模块、电源插排、穿线管、扎带、电胶带、沙子、石子、水泥等。</w:t>
            </w:r>
          </w:p>
        </w:tc>
      </w:tr>
    </w:tbl>
    <w:p>
      <w:pPr>
        <w:pStyle w:val="null3"/>
      </w:pPr>
      <w:r>
        <w:rPr/>
        <w:t>标的名称：安装调试费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1、圈舍自动化控制设备改造（包括旧设备拆除及新设备安装调试）</w:t>
            </w:r>
            <w:r>
              <w:br/>
            </w:r>
            <w:r>
              <w:rPr/>
              <w:t xml:space="preserve"> 2、视频监控及配套设备、物联网传感器设备的安装调试</w:t>
            </w:r>
            <w:r>
              <w:br/>
            </w:r>
            <w:r>
              <w:rPr/>
              <w:t xml:space="preserve"> 3、线缆架空、地埋铺设施工</w:t>
            </w:r>
            <w:r>
              <w:br/>
            </w:r>
            <w:r>
              <w:rPr/>
              <w:t xml:space="preserve"> 4、光纤熔接；</w:t>
            </w:r>
            <w:r>
              <w:br/>
            </w:r>
            <w:r>
              <w:rPr/>
              <w:t xml:space="preserve"> 5、系统的渗透测试、基线配置核查、漏洞检测、漏洞加固，并提供相关报告</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合同签订之日起45日历天。</w:t>
      </w:r>
    </w:p>
    <w:p>
      <w:pPr>
        <w:pStyle w:val="null3"/>
        <w:outlineLvl w:val="3"/>
      </w:pPr>
      <w:r>
        <w:rPr>
          <w:sz w:val="24"/>
          <w:b/>
        </w:rPr>
        <w:t>3.4.2交货地点</w:t>
      </w:r>
    </w:p>
    <w:p>
      <w:pPr>
        <w:pStyle w:val="null3"/>
      </w:pPr>
      <w:r>
        <w:rPr/>
        <w:t>采购包1：</w:t>
      </w:r>
    </w:p>
    <w:p>
      <w:pPr>
        <w:pStyle w:val="null3"/>
      </w:pPr>
      <w:r>
        <w:rPr/>
        <w:t>铜川市印台区</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7</w:t>
      </w:r>
      <w:r>
        <w:rPr/>
        <w:t xml:space="preserve"> 日内，支付合同总金额的 </w:t>
      </w:r>
      <w:r>
        <w:rPr/>
        <w:t>30.00</w:t>
      </w:r>
      <w:r>
        <w:rPr/>
        <w:t>%。</w:t>
      </w:r>
    </w:p>
    <w:p>
      <w:pPr>
        <w:pStyle w:val="null3"/>
      </w:pPr>
      <w:r>
        <w:rPr/>
        <w:t>采购包1：</w:t>
      </w:r>
      <w:r>
        <w:rPr/>
        <w:t xml:space="preserve"> 付款条件说明： </w:t>
      </w:r>
      <w:r>
        <w:rPr/>
        <w:t>设备安装调试完成及平台搭建测试完成后</w:t>
      </w:r>
      <w:r>
        <w:rPr/>
        <w:t xml:space="preserve"> ，达到付款条件起 </w:t>
      </w:r>
      <w:r>
        <w:rPr/>
        <w:t>7</w:t>
      </w:r>
      <w:r>
        <w:rPr/>
        <w:t xml:space="preserve"> 日内，支付合同总金额的 </w:t>
      </w:r>
      <w:r>
        <w:rPr/>
        <w:t>50.00</w:t>
      </w:r>
      <w:r>
        <w:rPr/>
        <w:t>%。</w:t>
      </w:r>
    </w:p>
    <w:p>
      <w:pPr>
        <w:pStyle w:val="null3"/>
      </w:pPr>
      <w:r>
        <w:rPr/>
        <w:t>采购包1：</w:t>
      </w:r>
      <w:r>
        <w:rPr/>
        <w:t xml:space="preserve"> 付款条件说明： </w:t>
      </w:r>
      <w:r>
        <w:rPr/>
        <w:t>验收合格后，项目无质量问题</w:t>
      </w:r>
      <w:r>
        <w:rPr/>
        <w:t xml:space="preserve"> ，达到付款条件起 </w:t>
      </w:r>
      <w:r>
        <w:rPr/>
        <w:t>7</w:t>
      </w:r>
      <w:r>
        <w:rPr/>
        <w:t xml:space="preserve"> 日内，支付合同总金额的 </w:t>
      </w:r>
      <w:r>
        <w:rPr/>
        <w:t>20.00</w:t>
      </w:r>
      <w:r>
        <w:rPr/>
        <w:t>%。</w:t>
      </w:r>
    </w:p>
    <w:p>
      <w:pPr>
        <w:pStyle w:val="null3"/>
        <w:outlineLvl w:val="3"/>
      </w:pPr>
      <w:r>
        <w:rPr>
          <w:sz w:val="24"/>
          <w:b/>
        </w:rPr>
        <w:t>3.4.5验收标准和方法</w:t>
      </w:r>
    </w:p>
    <w:p>
      <w:pPr>
        <w:pStyle w:val="null3"/>
      </w:pPr>
      <w:r>
        <w:rPr/>
        <w:t>采购包1：</w:t>
      </w:r>
    </w:p>
    <w:p>
      <w:pPr>
        <w:pStyle w:val="null3"/>
      </w:pPr>
      <w:r>
        <w:rPr/>
        <w:t>1.质量标准：系统平台建设需满足国家及行业验收合格标准。 2.验收标准：按招标文件、投标文件、项目交付情况等综合指标进行验收。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自验收合格之日起三年</w:t>
      </w:r>
    </w:p>
    <w:p>
      <w:pPr>
        <w:pStyle w:val="null3"/>
        <w:outlineLvl w:val="3"/>
      </w:pPr>
      <w:r>
        <w:rPr>
          <w:sz w:val="24"/>
          <w:b/>
        </w:rPr>
        <w:t>3.4.8违约责任与解决争议的方法</w:t>
      </w:r>
    </w:p>
    <w:p>
      <w:pPr>
        <w:pStyle w:val="null3"/>
      </w:pPr>
      <w:r>
        <w:rPr/>
        <w:t>采购包1：</w:t>
      </w:r>
    </w:p>
    <w:p>
      <w:pPr>
        <w:pStyle w:val="null3"/>
      </w:pPr>
      <w:r>
        <w:rPr/>
        <w:t>依据《中华人民共和国民法典》、《中华人民共和国政府采购法》的相关条款和合同约定，中标人未履行合同义务或者发生违约，采购人有权终止合同，依法向中标人要求经济索赔，并报请政府采购监督管理机关进行相应的行政处罚。采购人违约的，应当赔偿给中标人造成的经济损失</w:t>
      </w:r>
    </w:p>
    <w:p>
      <w:pPr>
        <w:pStyle w:val="null3"/>
        <w:jc w:val="left"/>
        <w:outlineLvl w:val="2"/>
      </w:pPr>
      <w:r>
        <w:rPr>
          <w:sz w:val="28"/>
          <w:b/>
        </w:rPr>
        <w:t>3.5其他要求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投标函 投标人应提交的相关资格证明材料</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具有独立承担民事责任的能力的企业法人、其他组织或自然人，提供合法有效的统一社会信用代码的营业执照，自然人的提供身份证明文件</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法定代表人授权委托书</w:t>
            </w:r>
          </w:p>
        </w:tc>
        <w:tc>
          <w:tcPr>
            <w:tcW w:type="dxa" w:w="3322"/>
          </w:tcPr>
          <w:p>
            <w:pPr>
              <w:pStyle w:val="null3"/>
            </w:pPr>
            <w:r>
              <w:rPr/>
              <w:t>法定代表人参加投标的，须提供本人身份证扫描件；法定代表人授权他人参加投标的，须提供法定代表人授权委托书并提供被授权代表的身份证扫描件</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投标人须提供2023年度完整的财务审计报告（成立时间至提交投标文件截止时间不足一年的可提供成立后任意时段的资产负债表和利润表），或开标截止时间前六个月内银行出具的资信证明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提供2024年度至今已缴纳的至少一个月的纳税证明或完税证明，依法免税的单位应提供相关证明材料</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提供2024年度至今已缴存的至少一个月的社会保障资金缴存单据或社保机构开具的社会保险参保缴费情况证明，依法不需要缴纳社会保障资金的单位应提供相关证明材料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具备良好的商业信誉，提供在参加政府采购活动前3年内在经营活动中没有重大违法记录的书面申明</w:t>
            </w:r>
          </w:p>
        </w:tc>
        <w:tc>
          <w:tcPr>
            <w:tcW w:type="dxa" w:w="3322"/>
          </w:tcPr>
          <w:p>
            <w:pPr>
              <w:pStyle w:val="null3"/>
            </w:pPr>
            <w:r>
              <w:rPr/>
              <w:t>投标人具备良好的商业信誉，提供在参加政府采购活动前3年内在经营活动中没有重大违法记录的书面申明</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具备履行合同所必须的设备和专业技术能力的书面声明</w:t>
            </w:r>
          </w:p>
        </w:tc>
        <w:tc>
          <w:tcPr>
            <w:tcW w:type="dxa" w:w="3322"/>
          </w:tcPr>
          <w:p>
            <w:pPr>
              <w:pStyle w:val="null3"/>
            </w:pPr>
            <w:r>
              <w:rPr/>
              <w:t>投标人具备履行合同所必须的设备和专业技术能力的书面声明</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信用查询</w:t>
            </w:r>
          </w:p>
        </w:tc>
        <w:tc>
          <w:tcPr>
            <w:tcW w:type="dxa" w:w="3322"/>
          </w:tcPr>
          <w:p>
            <w:pPr>
              <w:pStyle w:val="null3"/>
            </w:pPr>
            <w:r>
              <w:rPr/>
              <w:t>投标人不得为信用中国网站(www.creditchina.gov.cn)“记录失信被执行人和重大税收违法案件当事人名单”记录名单；不得为中国政府采购网(www.ccgp.gov.cn)“政府采购严重违法失信行为信息记录”的单位</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关联关系</w:t>
            </w:r>
          </w:p>
        </w:tc>
        <w:tc>
          <w:tcPr>
            <w:tcW w:type="dxa" w:w="3322"/>
          </w:tcPr>
          <w:p>
            <w:pPr>
              <w:pStyle w:val="null3"/>
            </w:pPr>
            <w:r>
              <w:rPr/>
              <w:t>单位负责人为同一人或存在直接控股、管理关系的不同单位，不得参加同一项目的政府采购活动</w:t>
            </w:r>
          </w:p>
        </w:tc>
        <w:tc>
          <w:tcPr>
            <w:tcW w:type="dxa" w:w="1661"/>
          </w:tcPr>
          <w:p>
            <w:pPr>
              <w:pStyle w:val="null3"/>
            </w:pPr>
            <w:r>
              <w:rPr/>
              <w:t>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签名、盖章</w:t>
            </w:r>
          </w:p>
        </w:tc>
        <w:tc>
          <w:tcPr>
            <w:tcW w:type="dxa" w:w="3322"/>
          </w:tcPr>
          <w:p>
            <w:pPr>
              <w:pStyle w:val="null3"/>
            </w:pPr>
            <w:r>
              <w:rPr/>
              <w:t>符合招标文件要求</w:t>
            </w:r>
          </w:p>
        </w:tc>
        <w:tc>
          <w:tcPr>
            <w:tcW w:type="dxa" w:w="1661"/>
          </w:tcPr>
          <w:p>
            <w:pPr>
              <w:pStyle w:val="null3"/>
            </w:pPr>
            <w:r>
              <w:rPr/>
              <w:t>开标一览表 投标方案 中小企业声明函 商务应答表 投标人应提交的相关资格证明材料 产品技术参数表 资格证明文件 投标函 残疾人福利性单位声明函 投标人业绩情况 标的清单 投标文件封面 陕西省政府采购投标人拒绝政府采购领域商业贿赂承诺书 监狱企业的证明文件</w:t>
            </w:r>
          </w:p>
        </w:tc>
      </w:tr>
      <w:tr>
        <w:tc>
          <w:tcPr>
            <w:tcW w:type="dxa" w:w="831"/>
          </w:tcPr>
          <w:p>
            <w:pPr>
              <w:pStyle w:val="null3"/>
            </w:pPr>
            <w:r>
              <w:rPr/>
              <w:t>3</w:t>
            </w:r>
          </w:p>
        </w:tc>
        <w:tc>
          <w:tcPr>
            <w:tcW w:type="dxa" w:w="2492"/>
          </w:tcPr>
          <w:p>
            <w:pPr>
              <w:pStyle w:val="null3"/>
            </w:pPr>
            <w:r>
              <w:rPr/>
              <w:t>交货期</w:t>
            </w:r>
          </w:p>
        </w:tc>
        <w:tc>
          <w:tcPr>
            <w:tcW w:type="dxa" w:w="3322"/>
          </w:tcPr>
          <w:p>
            <w:pPr>
              <w:pStyle w:val="null3"/>
            </w:pPr>
            <w:r>
              <w:rPr/>
              <w:t>合同签订之日起45日历天</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质保期</w:t>
            </w:r>
          </w:p>
        </w:tc>
        <w:tc>
          <w:tcPr>
            <w:tcW w:type="dxa" w:w="3322"/>
          </w:tcPr>
          <w:p>
            <w:pPr>
              <w:pStyle w:val="null3"/>
            </w:pPr>
            <w:r>
              <w:rPr/>
              <w:t>自验收合格之日起三年</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提交投标文件的截止之日起不少于90天</w:t>
            </w:r>
          </w:p>
        </w:tc>
        <w:tc>
          <w:tcPr>
            <w:tcW w:type="dxa" w:w="1661"/>
          </w:tcPr>
          <w:p>
            <w:pPr>
              <w:pStyle w:val="null3"/>
            </w:pPr>
            <w:r>
              <w:rPr/>
              <w:t>投标函</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w:t>
            </w:r>
          </w:p>
        </w:tc>
        <w:tc>
          <w:tcPr>
            <w:tcW w:type="dxa" w:w="2492"/>
          </w:tcPr>
          <w:p>
            <w:pPr>
              <w:pStyle w:val="null3"/>
            </w:pPr>
            <w:r>
              <w:rPr/>
              <w:t>具有完整的项目实施方案，包括项目总体实施方案、项目团队方案、项目实施安全方案、项目验收方案等内容。方案内容齐全，各类措施健全，系统与原有系统无缝对接方案等，完全满足采购需求并符合本项目实施特点得（14.1-20）分；方案内容基本齐全、各类措施基本完善，能够基本符合本项目实施特点的得（8.1-14）分；方案内容及各类措施不够完善，不能满足本项目采购需求的得（0.1-8）分。未提供不计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人员安排</w:t>
            </w:r>
          </w:p>
        </w:tc>
        <w:tc>
          <w:tcPr>
            <w:tcW w:type="dxa" w:w="2492"/>
          </w:tcPr>
          <w:p>
            <w:pPr>
              <w:pStyle w:val="null3"/>
            </w:pPr>
            <w:r>
              <w:rPr/>
              <w:t>人员分工清晰，职责划分明确，流程安全合理，人员备用计划充分，依据人员安排的完整性进行综合评定（0.1-5分），缺项不得分。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质量保证措施</w:t>
            </w:r>
          </w:p>
        </w:tc>
        <w:tc>
          <w:tcPr>
            <w:tcW w:type="dxa" w:w="2492"/>
          </w:tcPr>
          <w:p>
            <w:pPr>
              <w:pStyle w:val="null3"/>
            </w:pPr>
            <w:r>
              <w:rPr/>
              <w:t>为确保服务过程中的项目质量，需有明确的质量保证措施与沟通保证措施，根据质量保证措施的有效性与全面性进行综合评定：优秀（3.1-5分），良好（1.1-3分），一般（0.1-1分），缺项不得分。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产品的合法来源渠道证明文件</w:t>
            </w:r>
          </w:p>
        </w:tc>
        <w:tc>
          <w:tcPr>
            <w:tcW w:type="dxa" w:w="2492"/>
          </w:tcPr>
          <w:p>
            <w:pPr>
              <w:pStyle w:val="null3"/>
            </w:pPr>
            <w:r>
              <w:rPr/>
              <w:t>能提供所投产品的合法来源渠道证明文件（包括但不限于产品制造商授权/销售协议/代理协议/原厂授权等）的计2分，不提供或提供不完整的不计分。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投标方案</w:t>
            </w:r>
          </w:p>
        </w:tc>
      </w:tr>
      <w:tr>
        <w:tc>
          <w:tcPr>
            <w:tcW w:type="dxa" w:w="831"/>
            <w:vMerge/>
          </w:tcPr>
          <w:p/>
        </w:tc>
        <w:tc>
          <w:tcPr>
            <w:tcW w:type="dxa" w:w="1661"/>
          </w:tcPr>
          <w:p>
            <w:pPr>
              <w:pStyle w:val="null3"/>
            </w:pPr>
            <w:r>
              <w:rPr/>
              <w:t>进度保证措施</w:t>
            </w:r>
          </w:p>
        </w:tc>
        <w:tc>
          <w:tcPr>
            <w:tcW w:type="dxa" w:w="2492"/>
          </w:tcPr>
          <w:p>
            <w:pPr>
              <w:pStyle w:val="null3"/>
            </w:pPr>
            <w:r>
              <w:rPr/>
              <w:t>为确保项目的顺利开展以及在计划的时间内能够按时完成既定的目标。按照项目实施计划的安排的合理性、可行性等进行综合评定：优秀（4.1-6分），良好（2.1-4分），一般（0.1-2分），缺项不得分。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安装调试</w:t>
            </w:r>
          </w:p>
        </w:tc>
        <w:tc>
          <w:tcPr>
            <w:tcW w:type="dxa" w:w="2492"/>
          </w:tcPr>
          <w:p>
            <w:pPr>
              <w:pStyle w:val="null3"/>
            </w:pPr>
            <w:r>
              <w:rPr/>
              <w:t>产品配送、安装、检测、调试等方面措施得力，有详细的供货计划、安装进度计划、安全保障和专业的技术人员支持，能够保证按期供货及技术服务。根据各投标单位优劣程度打分，优秀（5.1-8分），良好（3.1-5分），一般（0.1-3分），缺项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应急预案</w:t>
            </w:r>
          </w:p>
        </w:tc>
        <w:tc>
          <w:tcPr>
            <w:tcW w:type="dxa" w:w="2492"/>
          </w:tcPr>
          <w:p>
            <w:pPr>
              <w:pStyle w:val="null3"/>
            </w:pPr>
            <w:r>
              <w:rPr/>
              <w:t>供应商针对项目实施过程中可能发生的突发事件制定具有可操作性的处理突发事件的应急预案；优秀（3.1-5分），良好（1.1-3分），一般（0.1-1分），缺项不得分。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售后服务承诺及培训计划</w:t>
            </w:r>
          </w:p>
        </w:tc>
        <w:tc>
          <w:tcPr>
            <w:tcW w:type="dxa" w:w="2492"/>
          </w:tcPr>
          <w:p>
            <w:pPr>
              <w:pStyle w:val="null3"/>
            </w:pPr>
            <w:r>
              <w:rPr/>
              <w:t>需针对售后服务承诺、故障反馈时间及故障解决时间的措施进行承诺，及对产品的使用操作做出有效可行的培训计划，保证使用单位能熟练操作维护和正常使用，根据各投标单位优劣程度打分，优秀（4.1-6分），良好（2.1-4分），一般（0.1-2分），缺项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数据安全保密措施</w:t>
            </w:r>
          </w:p>
        </w:tc>
        <w:tc>
          <w:tcPr>
            <w:tcW w:type="dxa" w:w="2492"/>
          </w:tcPr>
          <w:p>
            <w:pPr>
              <w:pStyle w:val="null3"/>
            </w:pPr>
            <w:r>
              <w:rPr/>
              <w:t>根据国家现行相关法律法规并针对本项目特点提供完整的数据安全保密措施，依据保密措施的完整性进行综合评定（0.1-3分），缺项不得分。投标企业具备信息系统安全运维服务资质得2分，缺项不得分。能够在系统运行前完成风险评估措施，投标单位具备风险评估资质得2分，缺项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企业类似项目业绩</w:t>
            </w:r>
          </w:p>
        </w:tc>
        <w:tc>
          <w:tcPr>
            <w:tcW w:type="dxa" w:w="2492"/>
          </w:tcPr>
          <w:p>
            <w:pPr>
              <w:pStyle w:val="null3"/>
            </w:pPr>
            <w:r>
              <w:rPr/>
              <w:t>近三年（2021年1月至今）类似项目业绩，以合同或中标/成交通知书为准，否则不得分。每有1项得2分，最高得6分。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投标人业绩情况</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1、满足招标文件要求且投标价格最低的投标报价为评标基准价，其价格分为满分30分；2、投标报价得分=（评标基准价/投标报价）*30（计算分数时四舍五入取小数点后两位）。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详见附件：资格证明文件</w:t>
      </w:r>
    </w:p>
    <w:p>
      <w:pPr>
        <w:pStyle w:val="null3"/>
        <w:ind w:firstLine="960"/>
      </w:pPr>
      <w:r>
        <w:rPr/>
        <w:t>详见附件：投标人业绩情况</w:t>
      </w:r>
    </w:p>
    <w:p>
      <w:pPr>
        <w:pStyle w:val="null3"/>
        <w:ind w:firstLine="960"/>
      </w:pPr>
      <w:r>
        <w:rPr/>
        <w:t>详见附件：投标方案</w:t>
      </w:r>
    </w:p>
    <w:p>
      <w:pPr>
        <w:pStyle w:val="null3"/>
        <w:ind w:firstLine="960"/>
      </w:pPr>
      <w:r>
        <w:rPr/>
        <w:t>详见附件：陕西省政府采购投标人拒绝政府采购领域商业贿赂承诺书</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详见附件：合同示范文本-铜川市印台区生猪全产业链数字化监管应用示范基地建设项目.docx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