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0142">
      <w:pPr>
        <w:spacing w:line="360" w:lineRule="exact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服务方案</w:t>
      </w:r>
    </w:p>
    <w:p w14:paraId="02CE0796">
      <w:pPr>
        <w:spacing w:line="54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</w:rPr>
        <w:t>格式自拟，各供应商参照本磋商文件的评分要求，结合本项目内容及要求自行编制本项目</w:t>
      </w:r>
      <w:r>
        <w:rPr>
          <w:rFonts w:hint="eastAsia" w:ascii="宋体" w:hAnsi="宋体"/>
          <w:sz w:val="24"/>
          <w:szCs w:val="24"/>
          <w:lang w:eastAsia="zh-CN"/>
        </w:rPr>
        <w:t>服务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方案</w:t>
      </w:r>
    </w:p>
    <w:p w14:paraId="6B9ACF15"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528619D2"/>
    <w:rsid w:val="2CE04549"/>
    <w:rsid w:val="5286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2024-08-30T08:53:00Z</dcterms:created>
  <dc:creator>WPS_1664263601</dc:creator>
  <cp:lastModifiedBy>WPS_1664263601</cp:lastModifiedBy>
  <dcterms:modified xsi:type="dcterms:W3CDTF">2025-02-27T02:25:32Z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C5279C12BD214C1B92A3FF8BA3BB36B7_11</vt:lpwstr>
  </property>
  <property fmtid="{D5CDD505-2E9C-101B-9397-08002B2CF9AE}" pid="4" name="KSOTemplateDocerSaveRecord">
    <vt:lpwstr>eyJoZGlkIjoiYTc1OTAxOTdjYjk5YzZkNjRhNmM1YjgzN2IyY2I4YTEiLCJ1c2VySWQiOiIxNDEzODkxNzQ3In0=</vt:lpwstr>
  </property>
</Properties>
</file>