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4E2" w:rsidRDefault="00013CCE">
      <w:pPr>
        <w:pStyle w:val="2"/>
        <w:ind w:firstLineChars="0" w:firstLine="0"/>
        <w:jc w:val="center"/>
      </w:pPr>
      <w:bookmarkStart w:id="0" w:name="_Toc24646"/>
      <w:bookmarkStart w:id="1" w:name="_Toc14161"/>
      <w:r>
        <w:rPr>
          <w:rFonts w:hint="eastAsia"/>
        </w:rPr>
        <w:t>分项报价表</w:t>
      </w:r>
      <w:bookmarkEnd w:id="0"/>
      <w:bookmarkEnd w:id="1"/>
    </w:p>
    <w:p w:rsidR="00E524E2" w:rsidRDefault="00013CCE">
      <w:pPr>
        <w:spacing w:line="360" w:lineRule="auto"/>
        <w:rPr>
          <w:sz w:val="24"/>
        </w:rPr>
      </w:pPr>
      <w:r>
        <w:rPr>
          <w:rFonts w:hint="eastAsia"/>
          <w:sz w:val="24"/>
        </w:rPr>
        <w:t>项目名称：</w:t>
      </w:r>
      <w:r>
        <w:rPr>
          <w:rFonts w:hint="eastAsia"/>
          <w:sz w:val="24"/>
          <w:u w:val="single"/>
        </w:rPr>
        <w:t xml:space="preserve">                    </w:t>
      </w:r>
      <w:r>
        <w:rPr>
          <w:rFonts w:hint="eastAsia"/>
          <w:sz w:val="24"/>
        </w:rPr>
        <w:t xml:space="preserve">       </w:t>
      </w:r>
    </w:p>
    <w:p w:rsidR="00E524E2" w:rsidRDefault="00013CCE">
      <w:pPr>
        <w:spacing w:line="360" w:lineRule="auto"/>
      </w:pPr>
      <w:r>
        <w:rPr>
          <w:rFonts w:hint="eastAsia"/>
          <w:sz w:val="24"/>
        </w:rPr>
        <w:t>项目编号：</w:t>
      </w:r>
      <w:r>
        <w:rPr>
          <w:rFonts w:hint="eastAsia"/>
          <w:sz w:val="24"/>
          <w:u w:val="single"/>
        </w:rPr>
        <w:t xml:space="preserve">                    </w:t>
      </w:r>
    </w:p>
    <w:p w:rsidR="00E524E2" w:rsidRDefault="00E524E2">
      <w:pPr>
        <w:widowControl/>
        <w:jc w:val="left"/>
        <w:rPr>
          <w:rFonts w:ascii="TimesNewRomanPSMT" w:eastAsia="TimesNewRomanPSMT" w:hAnsi="TimesNewRomanPSMT" w:cs="TimesNewRomanPSMT"/>
          <w:kern w:val="0"/>
          <w:sz w:val="24"/>
          <w:lang w:bidi="ar"/>
        </w:rPr>
      </w:pPr>
    </w:p>
    <w:p w:rsidR="00E524E2" w:rsidRDefault="00013CCE" w:rsidP="00346551">
      <w:pPr>
        <w:pStyle w:val="a0"/>
        <w:ind w:firstLine="240"/>
        <w:rPr>
          <w:rFonts w:ascii="TimesNewRomanPSMT" w:hAnsi="TimesNewRomanPSMT" w:cs="TimesNewRomanPSMT"/>
          <w:color w:val="auto"/>
          <w:sz w:val="24"/>
          <w:lang w:bidi="ar"/>
        </w:rPr>
      </w:pPr>
      <w:r>
        <w:rPr>
          <w:rFonts w:ascii="TimesNewRomanPSMT" w:hAnsi="TimesNewRomanPSMT" w:cs="TimesNewRomanPSMT" w:hint="eastAsia"/>
          <w:color w:val="auto"/>
          <w:sz w:val="24"/>
          <w:lang w:bidi="ar"/>
        </w:rPr>
        <w:t>格式自拟</w:t>
      </w:r>
    </w:p>
    <w:p w:rsidR="00E524E2" w:rsidRDefault="00E524E2" w:rsidP="00346551">
      <w:pPr>
        <w:pStyle w:val="a0"/>
        <w:ind w:firstLine="240"/>
        <w:rPr>
          <w:rFonts w:ascii="TimesNewRomanPSMT" w:eastAsia="TimesNewRomanPSMT" w:hAnsi="TimesNewRomanPSMT" w:cs="TimesNewRomanPSMT"/>
          <w:color w:val="auto"/>
          <w:sz w:val="24"/>
          <w:lang w:bidi="ar"/>
        </w:rPr>
      </w:pPr>
    </w:p>
    <w:p w:rsidR="00E524E2" w:rsidRDefault="00E524E2" w:rsidP="00346551">
      <w:pPr>
        <w:pStyle w:val="a0"/>
        <w:ind w:firstLine="240"/>
        <w:rPr>
          <w:rFonts w:ascii="TimesNewRomanPSMT" w:eastAsia="TimesNewRomanPSMT" w:hAnsi="TimesNewRomanPSMT" w:cs="TimesNewRomanPSMT"/>
          <w:color w:val="auto"/>
          <w:sz w:val="24"/>
          <w:lang w:bidi="ar"/>
        </w:rPr>
      </w:pPr>
    </w:p>
    <w:p w:rsidR="00E524E2" w:rsidRDefault="00E524E2" w:rsidP="00346551">
      <w:pPr>
        <w:pStyle w:val="a0"/>
        <w:ind w:firstLine="240"/>
        <w:rPr>
          <w:rFonts w:ascii="TimesNewRomanPSMT" w:eastAsia="TimesNewRomanPSMT" w:hAnsi="TimesNewRomanPSMT" w:cs="TimesNewRomanPSMT"/>
          <w:color w:val="auto"/>
          <w:sz w:val="24"/>
          <w:lang w:bidi="ar"/>
        </w:rPr>
      </w:pPr>
    </w:p>
    <w:p w:rsidR="00E524E2" w:rsidRDefault="00E524E2" w:rsidP="00346551">
      <w:pPr>
        <w:pStyle w:val="a0"/>
        <w:ind w:firstLine="240"/>
        <w:rPr>
          <w:rFonts w:ascii="TimesNewRomanPSMT" w:eastAsia="TimesNewRomanPSMT" w:hAnsi="TimesNewRomanPSMT" w:cs="TimesNewRomanPSMT"/>
          <w:color w:val="auto"/>
          <w:sz w:val="24"/>
          <w:lang w:bidi="ar"/>
        </w:rPr>
      </w:pPr>
    </w:p>
    <w:p w:rsidR="00E524E2" w:rsidRDefault="00E524E2" w:rsidP="00346551">
      <w:pPr>
        <w:pStyle w:val="a0"/>
        <w:ind w:firstLine="240"/>
        <w:rPr>
          <w:rFonts w:ascii="TimesNewRomanPSMT" w:eastAsia="TimesNewRomanPSMT" w:hAnsi="TimesNewRomanPSMT" w:cs="TimesNewRomanPSMT"/>
          <w:color w:val="auto"/>
          <w:sz w:val="24"/>
          <w:lang w:bidi="ar"/>
        </w:rPr>
      </w:pPr>
    </w:p>
    <w:p w:rsidR="00E524E2" w:rsidRDefault="00E524E2">
      <w:pPr>
        <w:pStyle w:val="a0"/>
        <w:ind w:firstLineChars="0" w:firstLine="0"/>
        <w:rPr>
          <w:rFonts w:ascii="TimesNewRomanPSMT" w:eastAsia="TimesNewRomanPSMT" w:hAnsi="TimesNewRomanPSMT" w:cs="TimesNewRomanPSMT"/>
          <w:color w:val="auto"/>
          <w:sz w:val="24"/>
          <w:lang w:bidi="ar"/>
        </w:rPr>
      </w:pPr>
    </w:p>
    <w:p w:rsidR="00E524E2" w:rsidRDefault="00E524E2" w:rsidP="00346551">
      <w:pPr>
        <w:pStyle w:val="a0"/>
        <w:ind w:firstLine="240"/>
        <w:rPr>
          <w:rFonts w:ascii="TimesNewRomanPSMT" w:eastAsia="TimesNewRomanPSMT" w:hAnsi="TimesNewRomanPSMT" w:cs="TimesNewRomanPSMT"/>
          <w:color w:val="auto"/>
          <w:sz w:val="24"/>
          <w:lang w:bidi="ar"/>
        </w:rPr>
      </w:pPr>
    </w:p>
    <w:p w:rsidR="00E524E2" w:rsidRDefault="00E524E2">
      <w:pPr>
        <w:pStyle w:val="a0"/>
        <w:ind w:firstLineChars="0" w:firstLine="0"/>
        <w:rPr>
          <w:rFonts w:ascii="TimesNewRomanPSMT" w:eastAsia="TimesNewRomanPSMT" w:hAnsi="TimesNewRomanPSMT" w:cs="TimesNewRomanPSMT"/>
          <w:color w:val="auto"/>
          <w:sz w:val="24"/>
          <w:lang w:bidi="ar"/>
        </w:rPr>
      </w:pPr>
    </w:p>
    <w:p w:rsidR="00E524E2" w:rsidRDefault="00013CCE" w:rsidP="00305FED">
      <w:pPr>
        <w:widowControl/>
        <w:ind w:left="720" w:hangingChars="300" w:hanging="720"/>
        <w:jc w:val="left"/>
        <w:rPr>
          <w:rFonts w:ascii="宋体" w:hAnsi="宋体" w:cs="宋体"/>
          <w:kern w:val="0"/>
          <w:sz w:val="24"/>
          <w:lang w:bidi="ar"/>
        </w:rPr>
      </w:pPr>
      <w:r>
        <w:rPr>
          <w:rFonts w:ascii="TimesNewRomanPSMT" w:eastAsia="TimesNewRomanPSMT" w:hAnsi="TimesNewRomanPSMT" w:cs="TimesNewRomanPSMT" w:hint="eastAsia"/>
          <w:kern w:val="0"/>
          <w:sz w:val="24"/>
          <w:lang w:bidi="ar"/>
        </w:rPr>
        <w:t>注：</w:t>
      </w:r>
      <w:r>
        <w:rPr>
          <w:rFonts w:ascii="宋体" w:hAnsi="宋体" w:cs="宋体" w:hint="eastAsia"/>
          <w:kern w:val="0"/>
          <w:sz w:val="24"/>
          <w:lang w:bidi="ar"/>
        </w:rPr>
        <w:t>1.本表中必须列明方案中所涉及的所有物品及服务的分项报价</w:t>
      </w:r>
      <w:r w:rsidR="00305FED">
        <w:rPr>
          <w:rFonts w:ascii="宋体" w:hAnsi="宋体" w:cs="宋体" w:hint="eastAsia"/>
          <w:kern w:val="0"/>
          <w:sz w:val="24"/>
          <w:lang w:bidi="ar"/>
        </w:rPr>
        <w:t>、品牌、规格型号、制造商、产地，否则视为未实质性响应本项目</w:t>
      </w:r>
    </w:p>
    <w:p w:rsidR="00E524E2" w:rsidRDefault="00013CCE">
      <w:pPr>
        <w:spacing w:line="400" w:lineRule="exact"/>
        <w:ind w:firstLineChars="200" w:firstLine="480"/>
        <w:rPr>
          <w:rFonts w:ascii="宋体" w:hAnsi="宋体" w:cs="宋体"/>
          <w:sz w:val="24"/>
          <w:u w:val="single"/>
        </w:rPr>
      </w:pPr>
      <w:r>
        <w:rPr>
          <w:rFonts w:ascii="宋体" w:hAnsi="宋体" w:cs="宋体" w:hint="eastAsia"/>
          <w:kern w:val="0"/>
          <w:sz w:val="24"/>
          <w:lang w:bidi="ar"/>
        </w:rPr>
        <w:t>2</w:t>
      </w:r>
      <w:r>
        <w:rPr>
          <w:rFonts w:ascii="宋体" w:hAnsi="宋体" w:cs="宋体" w:hint="eastAsia"/>
          <w:sz w:val="24"/>
        </w:rPr>
        <w:t>.如果按单价计算的结果与总价不一致，以单价为准修正总价。</w:t>
      </w:r>
      <w:bookmarkStart w:id="2" w:name="_GoBack"/>
      <w:bookmarkEnd w:id="2"/>
    </w:p>
    <w:p w:rsidR="00E524E2" w:rsidRDefault="00013CCE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3.如果不提供详细分项报价将视为没有实质性响应招标文件。</w:t>
      </w:r>
    </w:p>
    <w:p w:rsidR="00E524E2" w:rsidRDefault="00013CCE">
      <w:pPr>
        <w:spacing w:line="400" w:lineRule="exact"/>
        <w:ind w:firstLineChars="200" w:firstLine="480"/>
      </w:pPr>
      <w:r>
        <w:rPr>
          <w:rFonts w:ascii="宋体" w:hAnsi="宋体" w:cs="宋体" w:hint="eastAsia"/>
          <w:sz w:val="24"/>
        </w:rPr>
        <w:t>4.报价精确到元。</w:t>
      </w:r>
    </w:p>
    <w:p w:rsidR="00E524E2" w:rsidRDefault="00E524E2" w:rsidP="00346551">
      <w:pPr>
        <w:pStyle w:val="a0"/>
        <w:ind w:firstLine="180"/>
        <w:rPr>
          <w:color w:val="auto"/>
        </w:rPr>
      </w:pPr>
    </w:p>
    <w:p w:rsidR="00E524E2" w:rsidRDefault="00E524E2" w:rsidP="00346551">
      <w:pPr>
        <w:pStyle w:val="a0"/>
        <w:ind w:firstLine="180"/>
        <w:rPr>
          <w:color w:val="auto"/>
        </w:rPr>
      </w:pPr>
    </w:p>
    <w:p w:rsidR="00E524E2" w:rsidRDefault="00013CCE">
      <w:pPr>
        <w:spacing w:line="600" w:lineRule="exact"/>
        <w:jc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        供应商：</w:t>
      </w:r>
      <w:r>
        <w:rPr>
          <w:rFonts w:ascii="宋体" w:hAnsi="宋体" w:cs="宋体" w:hint="eastAsia"/>
          <w:sz w:val="24"/>
          <w:u w:val="single"/>
        </w:rPr>
        <w:t xml:space="preserve">                      </w:t>
      </w:r>
      <w:r>
        <w:rPr>
          <w:rFonts w:ascii="宋体" w:hAnsi="宋体" w:cs="宋体" w:hint="eastAsia"/>
          <w:sz w:val="24"/>
        </w:rPr>
        <w:t>（盖单位章）</w:t>
      </w:r>
    </w:p>
    <w:p w:rsidR="00E524E2" w:rsidRDefault="00013CCE">
      <w:pPr>
        <w:spacing w:line="600" w:lineRule="exact"/>
        <w:jc w:val="righ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法定代表人或其委托代理人：</w:t>
      </w:r>
      <w:r>
        <w:rPr>
          <w:rFonts w:ascii="宋体" w:hAnsi="宋体" w:cs="宋体" w:hint="eastAsia"/>
          <w:sz w:val="24"/>
          <w:u w:val="single"/>
        </w:rPr>
        <w:t xml:space="preserve">          </w:t>
      </w:r>
      <w:r>
        <w:rPr>
          <w:rFonts w:ascii="宋体" w:hAnsi="宋体" w:cs="宋体" w:hint="eastAsia"/>
          <w:sz w:val="24"/>
        </w:rPr>
        <w:t>（签字或盖章）</w:t>
      </w:r>
    </w:p>
    <w:p w:rsidR="00E524E2" w:rsidRDefault="00E524E2">
      <w:pPr>
        <w:rPr>
          <w:rFonts w:ascii="宋体" w:hAnsi="宋体" w:cs="宋体"/>
          <w:sz w:val="24"/>
        </w:rPr>
      </w:pPr>
    </w:p>
    <w:p w:rsidR="00E524E2" w:rsidRDefault="00013CCE">
      <w:pPr>
        <w:ind w:firstLineChars="1000" w:firstLine="2400"/>
      </w:pPr>
      <w:r>
        <w:rPr>
          <w:rFonts w:ascii="宋体" w:hAnsi="宋体" w:cs="宋体" w:hint="eastAsia"/>
          <w:sz w:val="24"/>
        </w:rPr>
        <w:t>日    期：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年</w:t>
      </w:r>
      <w:r>
        <w:rPr>
          <w:rFonts w:ascii="宋体" w:hAnsi="宋体" w:cs="宋体" w:hint="eastAsia"/>
          <w:sz w:val="24"/>
          <w:u w:val="single"/>
        </w:rPr>
        <w:t xml:space="preserve">     </w:t>
      </w:r>
      <w:r>
        <w:rPr>
          <w:rFonts w:ascii="宋体" w:hAnsi="宋体" w:cs="宋体" w:hint="eastAsia"/>
          <w:sz w:val="24"/>
        </w:rPr>
        <w:t>月</w:t>
      </w:r>
      <w:r>
        <w:rPr>
          <w:rFonts w:ascii="宋体" w:hAnsi="宋体" w:cs="宋体" w:hint="eastAsia"/>
          <w:sz w:val="24"/>
          <w:u w:val="single"/>
        </w:rPr>
        <w:t xml:space="preserve"> </w:t>
      </w:r>
      <w:r w:rsidR="00346551">
        <w:rPr>
          <w:rFonts w:ascii="宋体" w:hAnsi="宋体" w:cs="宋体" w:hint="eastAsia"/>
          <w:sz w:val="24"/>
          <w:u w:val="single"/>
        </w:rPr>
        <w:t xml:space="preserve">    </w:t>
      </w:r>
      <w:r>
        <w:rPr>
          <w:rFonts w:ascii="宋体" w:hAnsi="宋体" w:cs="宋体" w:hint="eastAsia"/>
          <w:sz w:val="24"/>
          <w:u w:val="single"/>
        </w:rPr>
        <w:t xml:space="preserve"> </w:t>
      </w:r>
      <w:r w:rsidR="00346551">
        <w:rPr>
          <w:rFonts w:ascii="宋体" w:hAnsi="宋体" w:cs="宋体" w:hint="eastAsia"/>
          <w:sz w:val="24"/>
          <w:u w:val="single"/>
        </w:rPr>
        <w:t>日</w:t>
      </w:r>
    </w:p>
    <w:sectPr w:rsidR="00E524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B1B" w:rsidRDefault="00B51B1B" w:rsidP="00346551">
      <w:r>
        <w:separator/>
      </w:r>
    </w:p>
  </w:endnote>
  <w:endnote w:type="continuationSeparator" w:id="0">
    <w:p w:rsidR="00B51B1B" w:rsidRDefault="00B51B1B" w:rsidP="00346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NewRomanPSMT">
    <w:altName w:val="Times New Roman"/>
    <w:charset w:val="00"/>
    <w:family w:val="auto"/>
    <w:pitch w:val="default"/>
    <w:sig w:usb0="00000000" w:usb1="00000000" w:usb2="00000000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B1B" w:rsidRDefault="00B51B1B" w:rsidP="00346551">
      <w:r>
        <w:separator/>
      </w:r>
    </w:p>
  </w:footnote>
  <w:footnote w:type="continuationSeparator" w:id="0">
    <w:p w:rsidR="00B51B1B" w:rsidRDefault="00B51B1B" w:rsidP="003465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3ZTRkMTkzZjJlNDkzZjhkMTM3MDg0NjNiOTc4YmQifQ=="/>
  </w:docVars>
  <w:rsids>
    <w:rsidRoot w:val="47600F91"/>
    <w:rsid w:val="00013CCE"/>
    <w:rsid w:val="00305FED"/>
    <w:rsid w:val="00346551"/>
    <w:rsid w:val="00B51B1B"/>
    <w:rsid w:val="00E524E2"/>
    <w:rsid w:val="47600F91"/>
    <w:rsid w:val="74F15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unhideWhenUsed="1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ind w:firstLineChars="200" w:firstLine="200"/>
      <w:outlineLvl w:val="1"/>
    </w:pPr>
    <w:rPr>
      <w:rFonts w:ascii="Calibri Light" w:hAnsi="Calibri Light"/>
      <w:b/>
      <w:bCs/>
      <w:kern w:val="0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nhideWhenUsed/>
    <w:qFormat/>
    <w:pPr>
      <w:ind w:firstLineChars="100" w:firstLine="420"/>
    </w:pPr>
    <w:rPr>
      <w:rFonts w:ascii="Calibri" w:hAnsi="Calibri"/>
      <w:color w:val="993300"/>
      <w:kern w:val="0"/>
      <w:sz w:val="18"/>
      <w:szCs w:val="18"/>
    </w:rPr>
  </w:style>
  <w:style w:type="paragraph" w:styleId="a4">
    <w:name w:val="Body Text"/>
    <w:basedOn w:val="a"/>
    <w:next w:val="20"/>
    <w:qFormat/>
    <w:rPr>
      <w:sz w:val="28"/>
    </w:rPr>
  </w:style>
  <w:style w:type="paragraph" w:styleId="20">
    <w:name w:val="Body Text 2"/>
    <w:basedOn w:val="a"/>
    <w:qFormat/>
    <w:pPr>
      <w:spacing w:line="440" w:lineRule="exact"/>
    </w:pPr>
    <w:rPr>
      <w:rFonts w:ascii="宋体" w:hAnsi="宋体"/>
      <w:color w:val="000000"/>
    </w:rPr>
  </w:style>
  <w:style w:type="paragraph" w:styleId="a5">
    <w:name w:val="header"/>
    <w:basedOn w:val="a"/>
    <w:link w:val="Char"/>
    <w:rsid w:val="003465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346551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Char0"/>
    <w:rsid w:val="003465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rsid w:val="00346551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unhideWhenUsed="1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ind w:firstLineChars="200" w:firstLine="200"/>
      <w:outlineLvl w:val="1"/>
    </w:pPr>
    <w:rPr>
      <w:rFonts w:ascii="Calibri Light" w:hAnsi="Calibri Light"/>
      <w:b/>
      <w:bCs/>
      <w:kern w:val="0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nhideWhenUsed/>
    <w:qFormat/>
    <w:pPr>
      <w:ind w:firstLineChars="100" w:firstLine="420"/>
    </w:pPr>
    <w:rPr>
      <w:rFonts w:ascii="Calibri" w:hAnsi="Calibri"/>
      <w:color w:val="993300"/>
      <w:kern w:val="0"/>
      <w:sz w:val="18"/>
      <w:szCs w:val="18"/>
    </w:rPr>
  </w:style>
  <w:style w:type="paragraph" w:styleId="a4">
    <w:name w:val="Body Text"/>
    <w:basedOn w:val="a"/>
    <w:next w:val="20"/>
    <w:qFormat/>
    <w:rPr>
      <w:sz w:val="28"/>
    </w:rPr>
  </w:style>
  <w:style w:type="paragraph" w:styleId="20">
    <w:name w:val="Body Text 2"/>
    <w:basedOn w:val="a"/>
    <w:qFormat/>
    <w:pPr>
      <w:spacing w:line="440" w:lineRule="exact"/>
    </w:pPr>
    <w:rPr>
      <w:rFonts w:ascii="宋体" w:hAnsi="宋体"/>
      <w:color w:val="000000"/>
    </w:rPr>
  </w:style>
  <w:style w:type="paragraph" w:styleId="a5">
    <w:name w:val="header"/>
    <w:basedOn w:val="a"/>
    <w:link w:val="Char"/>
    <w:rsid w:val="003465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346551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Char0"/>
    <w:rsid w:val="003465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rsid w:val="00346551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</Words>
  <Characters>274</Characters>
  <Application>Microsoft Office Word</Application>
  <DocSecurity>0</DocSecurity>
  <Lines>2</Lines>
  <Paragraphs>1</Paragraphs>
  <ScaleCrop>false</ScaleCrop>
  <Company>微软中国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Administrator</cp:lastModifiedBy>
  <cp:revision>3</cp:revision>
  <dcterms:created xsi:type="dcterms:W3CDTF">2023-11-04T09:49:00Z</dcterms:created>
  <dcterms:modified xsi:type="dcterms:W3CDTF">2024-10-31T07:07:00Z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4653281C79CB436382C4044290E52D57_11</vt:lpwstr>
  </property>
</Properties>
</file>