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  <w:lang w:val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商务要求及</w:t>
      </w:r>
      <w:r>
        <w:rPr>
          <w:rFonts w:hint="eastAsia" w:ascii="宋体" w:hAnsi="宋体" w:cs="宋体"/>
          <w:b/>
          <w:bCs/>
          <w:sz w:val="44"/>
          <w:szCs w:val="44"/>
          <w:lang w:val="zh-CN"/>
        </w:rPr>
        <w:t>合同条款偏离表</w:t>
      </w:r>
    </w:p>
    <w:tbl>
      <w:tblPr>
        <w:tblStyle w:val="2"/>
        <w:tblW w:w="824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2782"/>
        <w:gridCol w:w="2413"/>
        <w:gridCol w:w="19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09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82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文件要求</w:t>
            </w:r>
          </w:p>
        </w:tc>
        <w:tc>
          <w:tcPr>
            <w:tcW w:w="2413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响应文件响应</w:t>
            </w:r>
          </w:p>
        </w:tc>
        <w:tc>
          <w:tcPr>
            <w:tcW w:w="1955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23" w:rightChars="0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96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82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41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955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96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82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41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955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96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82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41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955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96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82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41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955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96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82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41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955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1.本表只填写响应文件中与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文件有偏离（包括正偏离和负偏离）的内容，响应</w:t>
      </w:r>
      <w:r>
        <w:rPr>
          <w:rFonts w:hint="eastAsia" w:ascii="仿宋_GB2312" w:eastAsia="仿宋_GB2312"/>
          <w:sz w:val="28"/>
          <w:szCs w:val="28"/>
          <w:lang w:eastAsia="zh-CN"/>
        </w:rPr>
        <w:t>情况</w:t>
      </w:r>
      <w:r>
        <w:rPr>
          <w:rFonts w:hint="eastAsia" w:ascii="仿宋_GB2312" w:eastAsia="仿宋_GB2312"/>
          <w:sz w:val="28"/>
          <w:szCs w:val="28"/>
        </w:rPr>
        <w:t>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文件要求完全一致的，不用在此表中列出，但必须递交空白表。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2.供应商必须据实填写，不得虚假响应，否则将取消其评审或成交资格，并按有关规定进处罚。</w:t>
      </w:r>
    </w:p>
    <w:p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bookmarkStart w:id="0" w:name="_GoBack"/>
      <w:bookmarkEnd w:id="0"/>
    </w:p>
    <w:p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lZDFiYzdkNTIxYmQ2NWZkMTAyYjg1NzdiNmY3NWEifQ=="/>
  </w:docVars>
  <w:rsids>
    <w:rsidRoot w:val="00000000"/>
    <w:rsid w:val="00D73954"/>
    <w:rsid w:val="015A04A1"/>
    <w:rsid w:val="334718A4"/>
    <w:rsid w:val="4F872449"/>
    <w:rsid w:val="579D456F"/>
    <w:rsid w:val="79C8125A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228</Characters>
  <Lines>0</Lines>
  <Paragraphs>0</Paragraphs>
  <TotalTime>15</TotalTime>
  <ScaleCrop>false</ScaleCrop>
  <LinksUpToDate>false</LinksUpToDate>
  <CharactersWithSpaces>302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华采</cp:lastModifiedBy>
  <dcterms:modified xsi:type="dcterms:W3CDTF">2024-07-25T09:16:43Z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A7CB55D8656145F5A449516835CC618E_13</vt:lpwstr>
  </property>
</Properties>
</file>