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2B11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eastAsia="zh-CN"/>
        </w:rPr>
        <w:t>及法定代表人授权书</w:t>
      </w:r>
    </w:p>
    <w:p w14:paraId="30A69D29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974"/>
        <w:gridCol w:w="1970"/>
        <w:gridCol w:w="167"/>
        <w:gridCol w:w="1970"/>
        <w:gridCol w:w="1977"/>
      </w:tblGrid>
      <w:tr w14:paraId="07A8E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8880" w:type="dxa"/>
            <w:gridSpan w:val="6"/>
            <w:noWrap w:val="0"/>
            <w:vAlign w:val="center"/>
          </w:tcPr>
          <w:p w14:paraId="6CDE2F52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致：华晟国际项目管理有限公司</w:t>
            </w:r>
          </w:p>
        </w:tc>
      </w:tr>
      <w:tr w14:paraId="724CA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4E2533A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</w:t>
            </w:r>
          </w:p>
          <w:p w14:paraId="7C3E44E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799C55E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业</w:t>
            </w:r>
          </w:p>
          <w:p w14:paraId="527192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0032BCA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</w:t>
            </w:r>
          </w:p>
          <w:p w14:paraId="281FB58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3173F38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1974" w:type="dxa"/>
            <w:noWrap w:val="0"/>
            <w:vAlign w:val="center"/>
          </w:tcPr>
          <w:p w14:paraId="21B3E80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4AEC9DE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6C59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0CD3CB8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6538D04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7D677D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1E57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5E0FB85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206A038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3F81FD2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0BED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4D72D6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611F5B7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工商登记机关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1AB4B2B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05E5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27342BD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715D426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税务登记机关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6315E2C9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1144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4832A3E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0E0BE1B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机构代码证号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7243F91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520EE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58B83DB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1974" w:type="dxa"/>
            <w:noWrap w:val="0"/>
            <w:vAlign w:val="center"/>
          </w:tcPr>
          <w:p w14:paraId="147877C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2AAB997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732B8E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1977" w:type="dxa"/>
            <w:noWrap w:val="0"/>
            <w:vAlign w:val="center"/>
          </w:tcPr>
          <w:p w14:paraId="7E33B81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2A1C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0E7DDC3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0BCB79D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48697D6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4790653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1977" w:type="dxa"/>
            <w:noWrap w:val="0"/>
            <w:vAlign w:val="center"/>
          </w:tcPr>
          <w:p w14:paraId="7C50808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4391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2F4AC4B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4A838C0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033EA3E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A44C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7794EA6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法定代表人身份证复印件</w:t>
            </w:r>
          </w:p>
        </w:tc>
        <w:tc>
          <w:tcPr>
            <w:tcW w:w="3944" w:type="dxa"/>
            <w:gridSpan w:val="2"/>
            <w:vMerge w:val="restart"/>
            <w:noWrap w:val="0"/>
            <w:vAlign w:val="center"/>
          </w:tcPr>
          <w:p w14:paraId="5F42C31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114" w:type="dxa"/>
            <w:gridSpan w:val="3"/>
            <w:noWrap w:val="0"/>
            <w:vAlign w:val="center"/>
          </w:tcPr>
          <w:p w14:paraId="7BBEEB2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法定代表人（签字或盖章）</w:t>
            </w:r>
          </w:p>
        </w:tc>
      </w:tr>
      <w:tr w14:paraId="2322D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27D43B9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944" w:type="dxa"/>
            <w:gridSpan w:val="2"/>
            <w:vMerge w:val="continue"/>
            <w:noWrap w:val="0"/>
            <w:vAlign w:val="center"/>
          </w:tcPr>
          <w:p w14:paraId="2B1B871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114" w:type="dxa"/>
            <w:gridSpan w:val="3"/>
            <w:noWrap w:val="0"/>
            <w:vAlign w:val="bottom"/>
          </w:tcPr>
          <w:p w14:paraId="4F716F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（公章）</w:t>
            </w:r>
          </w:p>
          <w:p w14:paraId="347465F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30B3061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2090058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548253BA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 w14:paraId="75B15207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both"/>
        <w:textAlignment w:val="auto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5381D52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法定代表人授权书</w:t>
      </w:r>
    </w:p>
    <w:p w14:paraId="5B6239B5">
      <w:pPr>
        <w:spacing w:line="240" w:lineRule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720C5C3C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致：华晟国际项目管理有限公司</w:t>
      </w:r>
    </w:p>
    <w:p w14:paraId="2134C7A0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10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本授权书声明：注册于（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为本公司合法代理人，就贵方组织的有关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）的磋商、洽谈、执行等具体事务，签署全部有关文件、文书、协议、合同，本公司对被授权人在本项目中的签名承担全部法律责任。本授权书自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日历日。</w:t>
      </w:r>
    </w:p>
    <w:p w14:paraId="18F10E6A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53EC51DA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 w14:paraId="7E29277A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85C32BA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附：被授权人姓名：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452CF87F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 w14:paraId="73369459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 w14:paraId="7E475597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附法定代表人、被授权人身份证复印件，若位置不够自行调整。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190"/>
      </w:tblGrid>
      <w:tr w14:paraId="508D2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2" w:hRule="atLeast"/>
          <w:jc w:val="center"/>
        </w:trPr>
        <w:tc>
          <w:tcPr>
            <w:tcW w:w="4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313081F3">
            <w:pPr>
              <w:pStyle w:val="3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法定代表人身份证复印件（正、反面）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1137D9F6">
            <w:pPr>
              <w:pStyle w:val="3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被授权人身份证复印件（正、反面）</w:t>
            </w:r>
          </w:p>
        </w:tc>
      </w:tr>
    </w:tbl>
    <w:p w14:paraId="175435CF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190C3D68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1．本授权书有效期自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文件递交截止之日起计算不得少于90日历日。</w:t>
      </w:r>
    </w:p>
    <w:p w14:paraId="429766D7"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2．授权书内容填写要明确，文字要工整清楚，涂改无效。</w:t>
      </w:r>
    </w:p>
    <w:p w14:paraId="0DECEA5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2NTQ5NTlhM2JiNTkzNGFjNDkyMWYxNGIxNjFhY2IifQ=="/>
  </w:docVars>
  <w:rsids>
    <w:rsidRoot w:val="75356CEA"/>
    <w:rsid w:val="75356CEA"/>
    <w:rsid w:val="7BC6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宋体" w:hAnsi="宋体" w:eastAsia="宋体" w:cs="宋体"/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character" w:customStyle="1" w:styleId="6">
    <w:name w:val="标题 1 Char"/>
    <w:link w:val="2"/>
    <w:autoRedefine/>
    <w:qFormat/>
    <w:uiPriority w:val="0"/>
    <w:rPr>
      <w:rFonts w:ascii="宋体" w:hAnsi="宋体" w:eastAsia="宋体" w:cs="宋体"/>
      <w:b/>
      <w:kern w:val="44"/>
      <w:sz w:val="44"/>
      <w:szCs w:val="24"/>
      <w:lang w:val="en-US" w:eastAsia="zh-CN" w:bidi="ar-SA"/>
    </w:rPr>
  </w:style>
  <w:style w:type="paragraph" w:styleId="7">
    <w:name w:val="List Paragraph"/>
    <w:basedOn w:val="1"/>
    <w:autoRedefine/>
    <w:qFormat/>
    <w:uiPriority w:val="0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2024-09-06T06:07:00Z</dcterms:created>
  <dc:creator>我在
丶等风</dc:creator>
  <cp:lastModifiedBy>我在
丶等风</cp:lastModifiedBy>
  <dcterms:modified xsi:type="dcterms:W3CDTF">2024-09-06T06:09:14Z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B273F4A2D6D9477A847B6692B6E14EF8_11</vt:lpwstr>
  </property>
</Properties>
</file>