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750CE3">
      <w:pPr>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商务偏离表</w:t>
      </w:r>
    </w:p>
    <w:p w14:paraId="12EC6403">
      <w:pPr>
        <w:spacing w:line="360" w:lineRule="auto"/>
        <w:rPr>
          <w:rFonts w:hint="eastAsia" w:ascii="宋体" w:hAnsi="宋体" w:eastAsia="宋体" w:cs="宋体"/>
          <w:color w:val="auto"/>
          <w:sz w:val="24"/>
          <w:highlight w:val="none"/>
          <w:u w:val="single"/>
          <w:lang w:eastAsia="zh-CN"/>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lang w:eastAsia="zh-CN"/>
        </w:rPr>
        <w:t>西安市浐灞第一中学公寓管理服务</w:t>
      </w:r>
    </w:p>
    <w:p w14:paraId="557ED637">
      <w:pPr>
        <w:spacing w:line="360" w:lineRule="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lang w:eastAsia="zh-CN"/>
        </w:rPr>
        <w:t>HSGJ2024-237</w:t>
      </w:r>
      <w:bookmarkStart w:id="0" w:name="_GoBack"/>
      <w:bookmarkEnd w:id="0"/>
    </w:p>
    <w:tbl>
      <w:tblPr>
        <w:tblStyle w:val="5"/>
        <w:tblW w:w="5014" w:type="pct"/>
        <w:jc w:val="center"/>
        <w:tblLayout w:type="autofit"/>
        <w:tblCellMar>
          <w:top w:w="0" w:type="dxa"/>
          <w:left w:w="0" w:type="dxa"/>
          <w:bottom w:w="0" w:type="dxa"/>
          <w:right w:w="0" w:type="dxa"/>
        </w:tblCellMar>
      </w:tblPr>
      <w:tblGrid>
        <w:gridCol w:w="1082"/>
        <w:gridCol w:w="2606"/>
        <w:gridCol w:w="1994"/>
        <w:gridCol w:w="1297"/>
        <w:gridCol w:w="1366"/>
      </w:tblGrid>
      <w:tr w14:paraId="570B835A">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650B6E56">
            <w:pPr>
              <w:pStyle w:val="7"/>
              <w:spacing w:before="161"/>
              <w:ind w:left="36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序号</w:t>
            </w: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488D67BE">
            <w:pPr>
              <w:pStyle w:val="7"/>
              <w:spacing w:before="161"/>
              <w:ind w:left="51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磋商文件商务要求</w:t>
            </w: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8DBF92D">
            <w:pPr>
              <w:pStyle w:val="7"/>
              <w:spacing w:before="161"/>
              <w:ind w:left="17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响应文件商务响应</w:t>
            </w: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2711F3A7">
            <w:pPr>
              <w:pStyle w:val="7"/>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偏离</w:t>
            </w: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3791A9E8">
            <w:pPr>
              <w:pStyle w:val="7"/>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说明</w:t>
            </w:r>
          </w:p>
        </w:tc>
      </w:tr>
      <w:tr w14:paraId="4736F66E">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36EEE317">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8A15118">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C57D73E">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2915AFE9">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20FFCEDD">
            <w:pPr>
              <w:rPr>
                <w:rFonts w:hint="eastAsia" w:ascii="宋体" w:hAnsi="宋体" w:eastAsia="宋体" w:cs="宋体"/>
                <w:color w:val="auto"/>
                <w:highlight w:val="none"/>
              </w:rPr>
            </w:pPr>
          </w:p>
        </w:tc>
      </w:tr>
      <w:tr w14:paraId="4CC061C6">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32F99F6F">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526B0D7C">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7BF0B8DF">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1730ADC2">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7F6AB94F">
            <w:pPr>
              <w:rPr>
                <w:rFonts w:hint="eastAsia" w:ascii="宋体" w:hAnsi="宋体" w:eastAsia="宋体" w:cs="宋体"/>
                <w:color w:val="auto"/>
                <w:highlight w:val="none"/>
              </w:rPr>
            </w:pPr>
          </w:p>
        </w:tc>
      </w:tr>
      <w:tr w14:paraId="18347A4E">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798B253E">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406B8E29">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2032867">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2A192D89">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7B39BC85">
            <w:pPr>
              <w:rPr>
                <w:rFonts w:hint="eastAsia" w:ascii="宋体" w:hAnsi="宋体" w:eastAsia="宋体" w:cs="宋体"/>
                <w:color w:val="auto"/>
                <w:highlight w:val="none"/>
              </w:rPr>
            </w:pPr>
          </w:p>
        </w:tc>
      </w:tr>
      <w:tr w14:paraId="75B5E765">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1D30A4F9">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7C99F768">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16DC6BE2">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2A44F39B">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2692B7A1">
            <w:pPr>
              <w:rPr>
                <w:rFonts w:hint="eastAsia" w:ascii="宋体" w:hAnsi="宋体" w:eastAsia="宋体" w:cs="宋体"/>
                <w:color w:val="auto"/>
                <w:highlight w:val="none"/>
              </w:rPr>
            </w:pPr>
          </w:p>
        </w:tc>
      </w:tr>
      <w:tr w14:paraId="137EDD13">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12D549C2">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97B7DDB">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6517F77E">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7D004151">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3905CE4D">
            <w:pPr>
              <w:rPr>
                <w:rFonts w:hint="eastAsia" w:ascii="宋体" w:hAnsi="宋体" w:eastAsia="宋体" w:cs="宋体"/>
                <w:color w:val="auto"/>
                <w:highlight w:val="none"/>
              </w:rPr>
            </w:pPr>
          </w:p>
        </w:tc>
      </w:tr>
      <w:tr w14:paraId="268D10DA">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1302136E">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6883CF0F">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3D614AA3">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0BBAD7E9">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6DD698E9">
            <w:pPr>
              <w:rPr>
                <w:rFonts w:hint="eastAsia" w:ascii="宋体" w:hAnsi="宋体" w:eastAsia="宋体" w:cs="宋体"/>
                <w:color w:val="auto"/>
                <w:highlight w:val="none"/>
              </w:rPr>
            </w:pPr>
          </w:p>
        </w:tc>
      </w:tr>
      <w:tr w14:paraId="7589E506">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6E9352F3">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369AC5AE">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048E357B">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1B758176">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1790A695">
            <w:pPr>
              <w:rPr>
                <w:rFonts w:hint="eastAsia" w:ascii="宋体" w:hAnsi="宋体" w:eastAsia="宋体" w:cs="宋体"/>
                <w:color w:val="auto"/>
                <w:highlight w:val="none"/>
              </w:rPr>
            </w:pPr>
          </w:p>
        </w:tc>
      </w:tr>
    </w:tbl>
    <w:p w14:paraId="5A160739">
      <w:pPr>
        <w:pStyle w:val="4"/>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注：1.根据磋商文件中“第</w:t>
      </w:r>
      <w:r>
        <w:rPr>
          <w:rFonts w:hint="eastAsia" w:hAnsi="宋体" w:cs="宋体"/>
          <w:color w:val="auto"/>
          <w:sz w:val="24"/>
          <w:highlight w:val="none"/>
          <w:lang w:val="en-US" w:eastAsia="zh-CN"/>
        </w:rPr>
        <w:t xml:space="preserve">三章 </w:t>
      </w:r>
      <w:r>
        <w:rPr>
          <w:rFonts w:hint="eastAsia" w:ascii="宋体" w:hAnsi="宋体" w:eastAsia="宋体" w:cs="宋体"/>
          <w:color w:val="auto"/>
          <w:sz w:val="24"/>
          <w:highlight w:val="none"/>
          <w:lang w:val="en-US" w:eastAsia="zh-CN"/>
        </w:rPr>
        <w:t>磋商项目技术、服务、商务及其他要求</w:t>
      </w:r>
      <w:r>
        <w:rPr>
          <w:rFonts w:hint="eastAsia" w:hAnsi="宋体" w:cs="宋体"/>
          <w:color w:val="auto"/>
          <w:sz w:val="24"/>
          <w:highlight w:val="none"/>
          <w:lang w:val="en-US" w:eastAsia="zh-CN"/>
        </w:rPr>
        <w:t xml:space="preserve"> 中的3.3商务要求和3.4其他要求</w:t>
      </w:r>
      <w:r>
        <w:rPr>
          <w:rFonts w:hint="eastAsia" w:ascii="宋体" w:hAnsi="宋体" w:eastAsia="宋体" w:cs="宋体"/>
          <w:color w:val="auto"/>
          <w:sz w:val="24"/>
          <w:highlight w:val="none"/>
          <w:lang w:val="en-US" w:eastAsia="zh-CN"/>
        </w:rPr>
        <w:t>”在“偏离”项中填写“负偏离”或“响应”，供应商须完整填写响应表。如果未完整填写本表的各项内容则视作供应商已经对磋商文件相关要求和内容完全理解并同意，其报价为在此基础上的完全价格。</w:t>
      </w:r>
    </w:p>
    <w:p w14:paraId="234C72E4">
      <w:pPr>
        <w:pStyle w:val="4"/>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7623F0C2">
      <w:pPr>
        <w:pStyle w:val="3"/>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273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供应商名称：</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（公章）</w:t>
      </w:r>
    </w:p>
    <w:p w14:paraId="151D6CA3">
      <w:pPr>
        <w:pStyle w:val="3"/>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252" w:firstLine="273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法定代表人或其授权代表：</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(签字或盖章)</w:t>
      </w:r>
    </w:p>
    <w:p w14:paraId="6FDF0419">
      <w:pPr>
        <w:pStyle w:val="3"/>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2730" w:firstLineChars="1300"/>
        <w:textAlignment w:val="auto"/>
        <w:rPr>
          <w:rFonts w:hint="eastAsia" w:ascii="宋体" w:hAnsi="宋体" w:eastAsia="宋体" w:cs="宋体"/>
          <w:color w:val="auto"/>
          <w:kern w:val="0"/>
          <w:highlight w:val="none"/>
          <w:u w:val="single"/>
        </w:rPr>
      </w:pPr>
      <w:r>
        <w:rPr>
          <w:rFonts w:hint="eastAsia" w:ascii="宋体" w:hAnsi="宋体" w:eastAsia="宋体" w:cs="宋体"/>
          <w:color w:val="auto"/>
          <w:kern w:val="0"/>
          <w:highlight w:val="none"/>
        </w:rPr>
        <w:t>日      期：</w:t>
      </w:r>
      <w:r>
        <w:rPr>
          <w:rFonts w:hint="eastAsia" w:ascii="宋体" w:hAnsi="宋体" w:eastAsia="宋体" w:cs="宋体"/>
          <w:color w:val="auto"/>
          <w:kern w:val="0"/>
          <w:highlight w:val="none"/>
          <w:u w:val="single"/>
        </w:rPr>
        <w:t xml:space="preserve">                      </w:t>
      </w:r>
    </w:p>
    <w:p w14:paraId="225EE30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2NTQ5NTlhM2JiNTkzNGFjNDkyMWYxNGIxNjFhY2IifQ=="/>
  </w:docVars>
  <w:rsids>
    <w:rsidRoot w:val="00000000"/>
    <w:rsid w:val="2E5637C6"/>
    <w:rsid w:val="64CB1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rPr>
      <w:color w:val="auto"/>
      <w:kern w:val="0"/>
      <w:sz w:val="20"/>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0"/>
    <w:rPr>
      <w:rFonts w:ascii="宋体" w:hAnsi="Courier New" w:cs="Courier New"/>
      <w:szCs w:val="21"/>
    </w:rPr>
  </w:style>
  <w:style w:type="paragraph" w:customStyle="1" w:styleId="7">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349</Words>
  <Characters>366</Characters>
  <Lines>0</Lines>
  <Paragraphs>0</Paragraphs>
  <TotalTime>0</TotalTime>
  <ScaleCrop>false</ScaleCrop>
  <LinksUpToDate>false</LinksUpToDate>
  <CharactersWithSpaces>429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2024-08-28T03:05:00Z</dcterms:created>
  <dc:creator>Administrator</dc:creator>
  <cp:lastModifiedBy>我在
丶等风</cp:lastModifiedBy>
  <dcterms:modified xsi:type="dcterms:W3CDTF">2024-08-28T09:22:11Z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9B9F77AC63CF46A79918257401DD1B43_12</vt:lpwstr>
  </property>
</Properties>
</file>