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A" w:rsidRPr="004A41BC" w:rsidRDefault="00C2239A" w:rsidP="00C2239A">
      <w:pPr>
        <w:adjustRightInd w:val="0"/>
        <w:snapToGrid w:val="0"/>
        <w:spacing w:line="360" w:lineRule="auto"/>
        <w:ind w:firstLineChars="200" w:firstLine="482"/>
        <w:jc w:val="both"/>
        <w:rPr>
          <w:rFonts w:ascii="仿宋_GB2312" w:eastAsia="仿宋_GB2312" w:hAnsi="仿宋"/>
          <w:b/>
          <w:bCs/>
        </w:rPr>
      </w:pPr>
      <w:r w:rsidRPr="004A41BC">
        <w:rPr>
          <w:rFonts w:ascii="仿宋_GB2312" w:eastAsia="仿宋_GB2312" w:hAnsi="仿宋" w:hint="eastAsia"/>
          <w:b/>
          <w:bCs/>
        </w:rPr>
        <w:t xml:space="preserve">一、项目概况 </w:t>
      </w:r>
    </w:p>
    <w:p w:rsidR="00C2239A" w:rsidRPr="004A41BC" w:rsidRDefault="00C2239A" w:rsidP="00C2239A">
      <w:pPr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="仿宋"/>
        </w:rPr>
      </w:pPr>
      <w:r w:rsidRPr="004A41BC">
        <w:rPr>
          <w:rFonts w:ascii="仿宋_GB2312" w:eastAsia="仿宋_GB2312" w:hAnsi="仿宋" w:hint="eastAsia"/>
        </w:rPr>
        <w:t>为进一步做好公办中小学后勤服务与校园安保工作，拟通过采购专业的服务单位，为曲江新区公办中小学提供物业管理服务。本项目共计划分2个标包，</w:t>
      </w:r>
      <w:proofErr w:type="gramStart"/>
      <w:r w:rsidRPr="004A41BC">
        <w:rPr>
          <w:rFonts w:ascii="仿宋_GB2312" w:eastAsia="仿宋_GB2312" w:hAnsi="仿宋" w:hint="eastAsia"/>
        </w:rPr>
        <w:t>每标包对应</w:t>
      </w:r>
      <w:proofErr w:type="gramEnd"/>
      <w:r w:rsidRPr="004A41BC">
        <w:rPr>
          <w:rFonts w:ascii="仿宋_GB2312" w:eastAsia="仿宋_GB2312" w:hAnsi="仿宋" w:hint="eastAsia"/>
        </w:rPr>
        <w:t>的学校名称及服务人员数量要求详见下表，投标人拟配备各类服务人员不得低于各学校的要求人数。</w:t>
      </w:r>
    </w:p>
    <w:p w:rsidR="00C2239A" w:rsidRPr="004A41BC" w:rsidRDefault="00C2239A" w:rsidP="00C2239A">
      <w:pPr>
        <w:adjustRightInd w:val="0"/>
        <w:snapToGrid w:val="0"/>
        <w:spacing w:line="360" w:lineRule="auto"/>
        <w:ind w:firstLineChars="200" w:firstLine="482"/>
        <w:jc w:val="center"/>
        <w:rPr>
          <w:rFonts w:ascii="仿宋_GB2312" w:eastAsia="仿宋_GB2312" w:hAnsi="仿宋"/>
          <w:b/>
        </w:rPr>
      </w:pPr>
      <w:proofErr w:type="gramStart"/>
      <w:r w:rsidRPr="004A41BC">
        <w:rPr>
          <w:rFonts w:ascii="仿宋_GB2312" w:eastAsia="仿宋_GB2312" w:hAnsi="仿宋" w:hint="eastAsia"/>
          <w:b/>
        </w:rPr>
        <w:t>标包划分</w:t>
      </w:r>
      <w:proofErr w:type="gramEnd"/>
      <w:r w:rsidRPr="004A41BC">
        <w:rPr>
          <w:rFonts w:ascii="仿宋_GB2312" w:eastAsia="仿宋_GB2312" w:hAnsi="仿宋" w:hint="eastAsia"/>
          <w:b/>
        </w:rPr>
        <w:t>及服务人员数量要求表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852"/>
        <w:gridCol w:w="2316"/>
        <w:gridCol w:w="801"/>
        <w:gridCol w:w="743"/>
        <w:gridCol w:w="743"/>
        <w:gridCol w:w="743"/>
        <w:gridCol w:w="743"/>
        <w:gridCol w:w="943"/>
      </w:tblGrid>
      <w:tr w:rsidR="00C2239A" w:rsidRPr="004A41BC" w:rsidTr="00BC7706">
        <w:trPr>
          <w:trHeight w:val="7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序号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标段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27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拟配备人员类型及数量（人）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黑体" w:cs="宋体"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黑体" w:cs="宋体"/>
                <w:sz w:val="21"/>
                <w:szCs w:val="21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黑体" w:cs="宋体"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管理</w:t>
            </w:r>
          </w:p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人员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工程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保洁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绿化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保安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黑体" w:cs="宋体"/>
                <w:sz w:val="21"/>
                <w:szCs w:val="21"/>
              </w:rPr>
            </w:pPr>
            <w:r w:rsidRPr="004A41BC">
              <w:rPr>
                <w:rFonts w:ascii="仿宋_GB2312" w:eastAsia="仿宋_GB2312" w:hAnsi="黑体" w:cs="宋体" w:hint="eastAsia"/>
                <w:sz w:val="21"/>
                <w:szCs w:val="21"/>
              </w:rPr>
              <w:t>小计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一标段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曲江一中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45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曲江一小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48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proofErr w:type="gramStart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曲江八</w:t>
            </w:r>
            <w:proofErr w:type="gramEnd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曲江二小（</w:t>
            </w:r>
            <w:proofErr w:type="gramStart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含雁翔</w:t>
            </w:r>
            <w:proofErr w:type="gramEnd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校区、</w:t>
            </w:r>
            <w:proofErr w:type="gramStart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一</w:t>
            </w:r>
            <w:proofErr w:type="gramEnd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分校）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59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曲江六小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18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proofErr w:type="gramStart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曲江七小</w:t>
            </w:r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23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曲江十二小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曲江五小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23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曲江九小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12</w:t>
            </w:r>
          </w:p>
        </w:tc>
      </w:tr>
      <w:tr w:rsidR="00C2239A" w:rsidRPr="004A41BC" w:rsidTr="00BC7706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曲江十小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</w:tr>
      <w:tr w:rsidR="00C2239A" w:rsidRPr="004A41BC" w:rsidTr="00BC7706">
        <w:trPr>
          <w:trHeight w:val="720"/>
        </w:trPr>
        <w:tc>
          <w:tcPr>
            <w:tcW w:w="2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124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261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二标段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曲江二中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34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曲江三中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22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曲江三小（</w:t>
            </w:r>
            <w:proofErr w:type="gramStart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含东校区</w:t>
            </w:r>
            <w:proofErr w:type="gramEnd"/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37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曲江十三小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13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曲江十四小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曲江四小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31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曲江南湖（含芙蓉校区）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35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曲江十六小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21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曲江第二学校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20</w:t>
            </w:r>
          </w:p>
        </w:tc>
      </w:tr>
      <w:tr w:rsidR="00C2239A" w:rsidRPr="004A41BC" w:rsidTr="00BC7706">
        <w:trPr>
          <w:trHeight w:val="702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9A" w:rsidRPr="004A41BC" w:rsidRDefault="00C2239A" w:rsidP="00BC7706">
            <w:pPr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金辉校区及曲江分部</w:t>
            </w:r>
          </w:p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（服务期八个月）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sz w:val="21"/>
                <w:szCs w:val="21"/>
              </w:rPr>
              <w:t>24</w:t>
            </w:r>
          </w:p>
        </w:tc>
      </w:tr>
      <w:tr w:rsidR="00C2239A" w:rsidRPr="004A41BC" w:rsidTr="00BC7706">
        <w:trPr>
          <w:trHeight w:val="780"/>
        </w:trPr>
        <w:tc>
          <w:tcPr>
            <w:tcW w:w="2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120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A" w:rsidRPr="004A41BC" w:rsidRDefault="00C2239A" w:rsidP="00BC7706">
            <w:pPr>
              <w:jc w:val="center"/>
              <w:rPr>
                <w:rFonts w:ascii="仿宋_GB2312" w:eastAsia="仿宋_GB2312" w:hAnsi="Times New Roman"/>
                <w:b/>
                <w:bCs/>
                <w:sz w:val="21"/>
                <w:szCs w:val="21"/>
              </w:rPr>
            </w:pPr>
            <w:r w:rsidRPr="004A41BC">
              <w:rPr>
                <w:rFonts w:ascii="仿宋_GB2312" w:eastAsia="仿宋_GB2312" w:hAnsi="Times New Roman" w:hint="eastAsia"/>
                <w:b/>
                <w:bCs/>
                <w:sz w:val="21"/>
                <w:szCs w:val="21"/>
              </w:rPr>
              <w:t>248</w:t>
            </w:r>
          </w:p>
        </w:tc>
      </w:tr>
    </w:tbl>
    <w:p w:rsidR="00D441B5" w:rsidRPr="00C2239A" w:rsidRDefault="00D441B5" w:rsidP="00C2239A">
      <w:bookmarkStart w:id="0" w:name="_GoBack"/>
      <w:bookmarkEnd w:id="0"/>
    </w:p>
    <w:sectPr w:rsidR="00D441B5" w:rsidRPr="00C2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A8" w:rsidRDefault="00F335A8" w:rsidP="00C2239A">
      <w:r>
        <w:separator/>
      </w:r>
    </w:p>
  </w:endnote>
  <w:endnote w:type="continuationSeparator" w:id="0">
    <w:p w:rsidR="00F335A8" w:rsidRDefault="00F335A8" w:rsidP="00C2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A8" w:rsidRDefault="00F335A8" w:rsidP="00C2239A">
      <w:r>
        <w:separator/>
      </w:r>
    </w:p>
  </w:footnote>
  <w:footnote w:type="continuationSeparator" w:id="0">
    <w:p w:rsidR="00F335A8" w:rsidRDefault="00F335A8" w:rsidP="00C2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E4"/>
    <w:rsid w:val="002E4DE4"/>
    <w:rsid w:val="00C2239A"/>
    <w:rsid w:val="00D441B5"/>
    <w:rsid w:val="00F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239A"/>
    <w:rPr>
      <w:rFonts w:cs="Times New Roman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C2239A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</w:rPr>
  </w:style>
  <w:style w:type="paragraph" w:styleId="6">
    <w:name w:val="heading 6"/>
    <w:basedOn w:val="a"/>
    <w:link w:val="6Char"/>
    <w:uiPriority w:val="9"/>
    <w:qFormat/>
    <w:rsid w:val="00C2239A"/>
    <w:pPr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23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239A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C2239A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C2239A"/>
    <w:rPr>
      <w:sz w:val="18"/>
      <w:szCs w:val="18"/>
    </w:rPr>
  </w:style>
  <w:style w:type="character" w:customStyle="1" w:styleId="4Char">
    <w:name w:val="标题 4 Char"/>
    <w:basedOn w:val="a1"/>
    <w:link w:val="4"/>
    <w:uiPriority w:val="9"/>
    <w:rsid w:val="00C2239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uiPriority w:val="9"/>
    <w:rsid w:val="00C2239A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C2239A"/>
  </w:style>
  <w:style w:type="paragraph" w:styleId="a5">
    <w:name w:val="Normal (Web)"/>
    <w:basedOn w:val="a"/>
    <w:uiPriority w:val="99"/>
    <w:semiHidden/>
    <w:unhideWhenUsed/>
    <w:rsid w:val="00C2239A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6">
    <w:name w:val="Strong"/>
    <w:basedOn w:val="a1"/>
    <w:uiPriority w:val="22"/>
    <w:qFormat/>
    <w:rsid w:val="00C2239A"/>
    <w:rPr>
      <w:b/>
      <w:bCs/>
    </w:rPr>
  </w:style>
  <w:style w:type="character" w:customStyle="1" w:styleId="noticegetfile-getbidfileaddress">
    <w:name w:val="noticegetfile-getbidfileaddress"/>
    <w:basedOn w:val="a1"/>
    <w:rsid w:val="00C2239A"/>
  </w:style>
  <w:style w:type="character" w:customStyle="1" w:styleId="noticepurchasetime-noticepurchasetime">
    <w:name w:val="noticepurchasetime-noticepurchasetime"/>
    <w:basedOn w:val="a1"/>
    <w:rsid w:val="00C2239A"/>
  </w:style>
  <w:style w:type="paragraph" w:customStyle="1" w:styleId="u-content">
    <w:name w:val="u-content"/>
    <w:basedOn w:val="a"/>
    <w:rsid w:val="00C2239A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u-content1">
    <w:name w:val="u-content1"/>
    <w:basedOn w:val="a1"/>
    <w:rsid w:val="00C2239A"/>
  </w:style>
  <w:style w:type="character" w:customStyle="1" w:styleId="noticebidtime-bidaddress">
    <w:name w:val="noticebidtime-bidaddress"/>
    <w:basedOn w:val="a1"/>
    <w:rsid w:val="00C2239A"/>
  </w:style>
  <w:style w:type="character" w:customStyle="1" w:styleId="next-btn-helper">
    <w:name w:val="next-btn-helper"/>
    <w:basedOn w:val="a1"/>
    <w:rsid w:val="00C2239A"/>
  </w:style>
  <w:style w:type="character" w:customStyle="1" w:styleId="sigattachment-sub">
    <w:name w:val="sig_attachment-sub"/>
    <w:basedOn w:val="a1"/>
    <w:rsid w:val="00C2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239A"/>
    <w:rPr>
      <w:rFonts w:cs="Times New Roman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C2239A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</w:rPr>
  </w:style>
  <w:style w:type="paragraph" w:styleId="6">
    <w:name w:val="heading 6"/>
    <w:basedOn w:val="a"/>
    <w:link w:val="6Char"/>
    <w:uiPriority w:val="9"/>
    <w:qFormat/>
    <w:rsid w:val="00C2239A"/>
    <w:pPr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23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239A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C2239A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C2239A"/>
    <w:rPr>
      <w:sz w:val="18"/>
      <w:szCs w:val="18"/>
    </w:rPr>
  </w:style>
  <w:style w:type="character" w:customStyle="1" w:styleId="4Char">
    <w:name w:val="标题 4 Char"/>
    <w:basedOn w:val="a1"/>
    <w:link w:val="4"/>
    <w:uiPriority w:val="9"/>
    <w:rsid w:val="00C2239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uiPriority w:val="9"/>
    <w:rsid w:val="00C2239A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C2239A"/>
  </w:style>
  <w:style w:type="paragraph" w:styleId="a5">
    <w:name w:val="Normal (Web)"/>
    <w:basedOn w:val="a"/>
    <w:uiPriority w:val="99"/>
    <w:semiHidden/>
    <w:unhideWhenUsed/>
    <w:rsid w:val="00C2239A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6">
    <w:name w:val="Strong"/>
    <w:basedOn w:val="a1"/>
    <w:uiPriority w:val="22"/>
    <w:qFormat/>
    <w:rsid w:val="00C2239A"/>
    <w:rPr>
      <w:b/>
      <w:bCs/>
    </w:rPr>
  </w:style>
  <w:style w:type="character" w:customStyle="1" w:styleId="noticegetfile-getbidfileaddress">
    <w:name w:val="noticegetfile-getbidfileaddress"/>
    <w:basedOn w:val="a1"/>
    <w:rsid w:val="00C2239A"/>
  </w:style>
  <w:style w:type="character" w:customStyle="1" w:styleId="noticepurchasetime-noticepurchasetime">
    <w:name w:val="noticepurchasetime-noticepurchasetime"/>
    <w:basedOn w:val="a1"/>
    <w:rsid w:val="00C2239A"/>
  </w:style>
  <w:style w:type="paragraph" w:customStyle="1" w:styleId="u-content">
    <w:name w:val="u-content"/>
    <w:basedOn w:val="a"/>
    <w:rsid w:val="00C2239A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u-content1">
    <w:name w:val="u-content1"/>
    <w:basedOn w:val="a1"/>
    <w:rsid w:val="00C2239A"/>
  </w:style>
  <w:style w:type="character" w:customStyle="1" w:styleId="noticebidtime-bidaddress">
    <w:name w:val="noticebidtime-bidaddress"/>
    <w:basedOn w:val="a1"/>
    <w:rsid w:val="00C2239A"/>
  </w:style>
  <w:style w:type="character" w:customStyle="1" w:styleId="next-btn-helper">
    <w:name w:val="next-btn-helper"/>
    <w:basedOn w:val="a1"/>
    <w:rsid w:val="00C2239A"/>
  </w:style>
  <w:style w:type="character" w:customStyle="1" w:styleId="sigattachment-sub">
    <w:name w:val="sig_attachment-sub"/>
    <w:basedOn w:val="a1"/>
    <w:rsid w:val="00C2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433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83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0117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90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8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230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1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523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2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4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2024-08-08T07:22:00Z</cp:lastPrinted>
  <dcterms:created xsi:type="dcterms:W3CDTF">2024-08-08T07:22:00Z</dcterms:created>
  <dcterms:modified xsi:type="dcterms:W3CDTF">2024-08-08T07:30:00Z</dcterms:modified>
</cp:coreProperties>
</file>