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B6" w:rsidRPr="002C1B67" w:rsidRDefault="000669B6" w:rsidP="000669B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仿宋_GB2312" w:cs="仿宋_GB2312"/>
        </w:rPr>
      </w:pPr>
      <w:r w:rsidRPr="002C1B67">
        <w:rPr>
          <w:rFonts w:ascii="仿宋_GB2312" w:eastAsia="仿宋_GB2312" w:hAnsi="仿宋_GB2312" w:cs="仿宋_GB2312" w:hint="eastAsia"/>
        </w:rPr>
        <w:t>为积极推进“一带一路”倡议，完整准确全面贯彻新发展理念，持续加强丝绸之路沿线国家和地区以及国内旅游业交流合作，</w:t>
      </w:r>
      <w:r w:rsidRPr="004F49CF">
        <w:rPr>
          <w:rFonts w:ascii="仿宋_GB2312" w:eastAsia="仿宋_GB2312" w:hAnsi="仿宋_GB2312" w:cs="仿宋_GB2312" w:hint="eastAsia"/>
        </w:rPr>
        <w:t>丰富优质旅游供给，释放旅游消费潜力，推动旅游业高质量发展，进一步满足人民对美好生活的向往，充分发挥旅游业对经济平稳健康发展的综合带动作用。</w:t>
      </w:r>
      <w:r w:rsidRPr="004F49CF">
        <w:rPr>
          <w:rFonts w:ascii="仿宋_GB2312" w:eastAsia="仿宋_GB2312" w:hAnsi="仿宋_GB2312" w:cs="仿宋_GB2312"/>
        </w:rPr>
        <w:t>2024西安丝绸之路国际旅游博览会（以下简称西安</w:t>
      </w:r>
      <w:proofErr w:type="gramStart"/>
      <w:r w:rsidRPr="004F49CF">
        <w:rPr>
          <w:rFonts w:ascii="仿宋_GB2312" w:eastAsia="仿宋_GB2312" w:hAnsi="仿宋_GB2312" w:cs="仿宋_GB2312"/>
        </w:rPr>
        <w:t>丝路旅博会</w:t>
      </w:r>
      <w:proofErr w:type="gramEnd"/>
      <w:r w:rsidRPr="004F49CF">
        <w:rPr>
          <w:rFonts w:ascii="仿宋_GB2312" w:eastAsia="仿宋_GB2312" w:hAnsi="仿宋_GB2312" w:cs="仿宋_GB2312"/>
        </w:rPr>
        <w:t>）主要通过展览展示、主要活动、专场推介、项目签约、</w:t>
      </w:r>
      <w:proofErr w:type="gramStart"/>
      <w:r w:rsidRPr="004F49CF">
        <w:rPr>
          <w:rFonts w:ascii="仿宋_GB2312" w:eastAsia="仿宋_GB2312" w:hAnsi="仿宋_GB2312" w:cs="仿宋_GB2312"/>
        </w:rPr>
        <w:t>文旅产品</w:t>
      </w:r>
      <w:proofErr w:type="gramEnd"/>
      <w:r w:rsidRPr="004F49CF">
        <w:rPr>
          <w:rFonts w:ascii="仿宋_GB2312" w:eastAsia="仿宋_GB2312" w:hAnsi="仿宋_GB2312" w:cs="仿宋_GB2312"/>
        </w:rPr>
        <w:t>考察等方式，为广大旅游业界</w:t>
      </w:r>
      <w:r>
        <w:rPr>
          <w:rFonts w:ascii="仿宋_GB2312" w:eastAsia="仿宋_GB2312" w:hAnsi="仿宋_GB2312" w:cs="仿宋_GB2312"/>
        </w:rPr>
        <w:t>搭建一个展示、合作、交流的良好平台，积极促进互利共赢、融合发展</w:t>
      </w:r>
      <w:r w:rsidRPr="002C1B67">
        <w:rPr>
          <w:rFonts w:ascii="仿宋_GB2312" w:eastAsia="仿宋_GB2312" w:hAnsi="仿宋_GB2312" w:cs="仿宋_GB2312" w:hint="eastAsia"/>
        </w:rPr>
        <w:t>。</w:t>
      </w:r>
      <w:r>
        <w:rPr>
          <w:rFonts w:ascii="仿宋_GB2312" w:eastAsia="仿宋_GB2312" w:hAnsi="仿宋_GB2312" w:cs="仿宋_GB2312" w:hint="eastAsia"/>
        </w:rPr>
        <w:t>详见招标文件</w:t>
      </w:r>
      <w:bookmarkStart w:id="0" w:name="_GoBack"/>
      <w:bookmarkEnd w:id="0"/>
    </w:p>
    <w:p w:rsidR="00B83F23" w:rsidRPr="000669B6" w:rsidRDefault="00B83F23"/>
    <w:sectPr w:rsidR="00B83F23" w:rsidRPr="0006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C8" w:rsidRDefault="00EA37C8" w:rsidP="000669B6">
      <w:r>
        <w:separator/>
      </w:r>
    </w:p>
  </w:endnote>
  <w:endnote w:type="continuationSeparator" w:id="0">
    <w:p w:rsidR="00EA37C8" w:rsidRDefault="00EA37C8" w:rsidP="0006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C8" w:rsidRDefault="00EA37C8" w:rsidP="000669B6">
      <w:r>
        <w:separator/>
      </w:r>
    </w:p>
  </w:footnote>
  <w:footnote w:type="continuationSeparator" w:id="0">
    <w:p w:rsidR="00EA37C8" w:rsidRDefault="00EA37C8" w:rsidP="0006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B"/>
    <w:rsid w:val="000669B6"/>
    <w:rsid w:val="00A71B5B"/>
    <w:rsid w:val="00B83F23"/>
    <w:rsid w:val="00E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69B6"/>
    <w:rPr>
      <w:rFonts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69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69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9B6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69B6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669B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669B6"/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69B6"/>
    <w:rPr>
      <w:rFonts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69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69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9B6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69B6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669B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669B6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2024-07-10T02:45:00Z</dcterms:created>
  <dcterms:modified xsi:type="dcterms:W3CDTF">2024-07-10T02:45:00Z</dcterms:modified>
</cp:coreProperties>
</file>