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采购需求：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合同包1(西安中央文化商务区管理中心2024年安保服务采购项目合同包):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合同包预算金额：</w:t>
      </w:r>
      <w:r>
        <w:rPr>
          <w:rFonts w:hint="eastAsia" w:ascii="宋体" w:hAnsi="宋体"/>
          <w:sz w:val="28"/>
          <w:szCs w:val="28"/>
          <w:lang w:val="en-US" w:eastAsia="zh-CN"/>
        </w:rPr>
        <w:t>500000.00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合同包最高限价：</w:t>
      </w:r>
      <w:r>
        <w:rPr>
          <w:rFonts w:hint="eastAsia" w:ascii="宋体" w:hAnsi="宋体"/>
          <w:sz w:val="28"/>
          <w:szCs w:val="28"/>
          <w:lang w:val="en-US" w:eastAsia="zh-CN"/>
        </w:rPr>
        <w:t>500000.00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tbl>
      <w:tblPr>
        <w:tblStyle w:val="2"/>
        <w:tblW w:w="49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375"/>
        <w:gridCol w:w="1375"/>
        <w:gridCol w:w="982"/>
        <w:gridCol w:w="1326"/>
        <w:gridCol w:w="1451"/>
        <w:gridCol w:w="14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品目号</w:t>
            </w:r>
          </w:p>
        </w:tc>
        <w:tc>
          <w:tcPr>
            <w:tcW w:w="8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品目名称</w:t>
            </w:r>
          </w:p>
        </w:tc>
        <w:tc>
          <w:tcPr>
            <w:tcW w:w="8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采购标的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技术规格、参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数及要求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品目预算(元)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1-1</w:t>
            </w:r>
          </w:p>
        </w:tc>
        <w:tc>
          <w:tcPr>
            <w:tcW w:w="8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其他服务</w:t>
            </w:r>
          </w:p>
        </w:tc>
        <w:tc>
          <w:tcPr>
            <w:tcW w:w="8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西安中央文化商务区管理中心2024年安保服务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1(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项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)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详见采购文件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500000.00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本合同包不接受联合体投标；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合同履行期限：合同签订后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12个月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2Q2ZTY0MDAyNWMxYTI0MGIzNjdhOTUzYTEyNjAifQ=="/>
  </w:docVars>
  <w:rsids>
    <w:rsidRoot w:val="00000000"/>
    <w:rsid w:val="1F0E75BF"/>
    <w:rsid w:val="20081CEC"/>
    <w:rsid w:val="26354119"/>
    <w:rsid w:val="39D1036D"/>
    <w:rsid w:val="3B660234"/>
    <w:rsid w:val="3D4A0262"/>
    <w:rsid w:val="43B921E1"/>
    <w:rsid w:val="570C5CDB"/>
    <w:rsid w:val="61B01959"/>
    <w:rsid w:val="690B56C7"/>
    <w:rsid w:val="795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生如夏花</cp:lastModifiedBy>
  <dcterms:modified xsi:type="dcterms:W3CDTF">2024-05-10T07:00:59Z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5C421B61ABE14AC7A67F0E0611F9B765</vt:lpwstr>
  </property>
</Properties>
</file>