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E5C3A">
      <w:pPr>
        <w:tabs>
          <w:tab w:val="left" w:pos="3544"/>
        </w:tabs>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承诺书</w:t>
      </w:r>
    </w:p>
    <w:p w14:paraId="0695ADA9">
      <w:pPr>
        <w:spacing w:line="360" w:lineRule="auto"/>
        <w:jc w:val="center"/>
        <w:rPr>
          <w:rFonts w:hint="eastAsia" w:ascii="仿宋" w:hAnsi="仿宋" w:eastAsia="仿宋" w:cs="仿宋"/>
          <w:b/>
          <w:sz w:val="28"/>
        </w:rPr>
      </w:pPr>
    </w:p>
    <w:p w14:paraId="19009D1F">
      <w:pPr>
        <w:spacing w:line="360" w:lineRule="auto"/>
        <w:jc w:val="center"/>
        <w:rPr>
          <w:rFonts w:hint="eastAsia" w:ascii="仿宋" w:hAnsi="仿宋" w:eastAsia="仿宋" w:cs="仿宋"/>
          <w:b/>
          <w:sz w:val="28"/>
        </w:rPr>
      </w:pPr>
      <w:r>
        <w:rPr>
          <w:rFonts w:hint="eastAsia" w:ascii="仿宋" w:hAnsi="仿宋" w:eastAsia="仿宋" w:cs="仿宋"/>
          <w:b/>
          <w:sz w:val="28"/>
        </w:rPr>
        <w:t>承诺书1</w:t>
      </w:r>
      <w:bookmarkStart w:id="3" w:name="_GoBack"/>
      <w:bookmarkEnd w:id="3"/>
    </w:p>
    <w:p w14:paraId="6028B800">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lang w:val="en-US" w:eastAsia="zh-CN"/>
        </w:rPr>
        <w:t>磋商</w:t>
      </w:r>
      <w:r>
        <w:rPr>
          <w:rFonts w:hint="eastAsia" w:ascii="仿宋" w:hAnsi="仿宋" w:eastAsia="仿宋" w:cs="仿宋"/>
          <w:sz w:val="22"/>
          <w:szCs w:val="22"/>
        </w:rPr>
        <w:t>活动，我单位已完全知悉</w:t>
      </w:r>
      <w:r>
        <w:rPr>
          <w:rFonts w:hint="eastAsia" w:ascii="仿宋" w:hAnsi="仿宋" w:eastAsia="仿宋" w:cs="仿宋"/>
          <w:sz w:val="22"/>
          <w:szCs w:val="22"/>
          <w:lang w:eastAsia="zh-CN"/>
        </w:rPr>
        <w:t>磋商文件</w:t>
      </w:r>
      <w:r>
        <w:rPr>
          <w:rFonts w:hint="eastAsia" w:ascii="仿宋" w:hAnsi="仿宋" w:eastAsia="仿宋" w:cs="仿宋"/>
          <w:sz w:val="22"/>
          <w:szCs w:val="22"/>
        </w:rPr>
        <w:t>中的相关规定，我单位在此承诺：</w:t>
      </w:r>
    </w:p>
    <w:p w14:paraId="4321DEB1">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w:t>
      </w:r>
      <w:r>
        <w:rPr>
          <w:rFonts w:hint="eastAsia" w:ascii="仿宋" w:hAnsi="仿宋" w:eastAsia="仿宋" w:cs="仿宋"/>
          <w:sz w:val="22"/>
          <w:szCs w:val="22"/>
          <w:u w:val="single"/>
        </w:rPr>
        <w:t xml:space="preserve">  （填“是/否”） </w:t>
      </w:r>
      <w:r>
        <w:rPr>
          <w:rFonts w:hint="eastAsia" w:ascii="仿宋" w:hAnsi="仿宋" w:eastAsia="仿宋" w:cs="仿宋"/>
          <w:sz w:val="22"/>
          <w:szCs w:val="22"/>
        </w:rPr>
        <w:t>联合体形式</w:t>
      </w:r>
      <w:r>
        <w:rPr>
          <w:rFonts w:hint="eastAsia" w:ascii="仿宋" w:hAnsi="仿宋" w:eastAsia="仿宋" w:cs="仿宋"/>
          <w:sz w:val="22"/>
          <w:szCs w:val="22"/>
          <w:lang w:val="en-US" w:eastAsia="zh-CN"/>
        </w:rPr>
        <w:t>参与磋商</w:t>
      </w:r>
      <w:r>
        <w:rPr>
          <w:rFonts w:hint="eastAsia" w:ascii="仿宋" w:hAnsi="仿宋" w:eastAsia="仿宋" w:cs="仿宋"/>
          <w:sz w:val="22"/>
          <w:szCs w:val="22"/>
        </w:rPr>
        <w:t>。</w:t>
      </w:r>
    </w:p>
    <w:p w14:paraId="39EC3D54">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2、如果我单位获得</w:t>
      </w:r>
      <w:r>
        <w:rPr>
          <w:rFonts w:hint="eastAsia" w:ascii="仿宋" w:hAnsi="仿宋" w:eastAsia="仿宋" w:cs="仿宋"/>
          <w:sz w:val="22"/>
          <w:szCs w:val="22"/>
          <w:lang w:val="en-US" w:eastAsia="zh-CN"/>
        </w:rPr>
        <w:t>成交</w:t>
      </w:r>
      <w:r>
        <w:rPr>
          <w:rFonts w:hint="eastAsia" w:ascii="仿宋" w:hAnsi="仿宋" w:eastAsia="仿宋" w:cs="仿宋"/>
          <w:sz w:val="22"/>
          <w:szCs w:val="22"/>
        </w:rPr>
        <w:t>资格，我单位确认</w:t>
      </w:r>
      <w:r>
        <w:rPr>
          <w:rFonts w:hint="eastAsia" w:ascii="仿宋" w:hAnsi="仿宋" w:eastAsia="仿宋" w:cs="仿宋"/>
          <w:sz w:val="22"/>
          <w:szCs w:val="22"/>
          <w:lang w:val="en-US" w:eastAsia="zh-CN"/>
        </w:rPr>
        <w:t>磋商</w:t>
      </w:r>
      <w:r>
        <w:rPr>
          <w:rFonts w:hint="eastAsia" w:ascii="仿宋" w:hAnsi="仿宋" w:eastAsia="仿宋" w:cs="仿宋"/>
          <w:sz w:val="22"/>
          <w:szCs w:val="22"/>
        </w:rPr>
        <w:t>报价在合同执行过程中是固定不变的，不受外汇汇率及市场价格变化的影响。</w:t>
      </w:r>
    </w:p>
    <w:p w14:paraId="6005B90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3、我单位</w:t>
      </w:r>
      <w:r>
        <w:rPr>
          <w:rFonts w:hint="eastAsia" w:ascii="仿宋" w:hAnsi="仿宋" w:eastAsia="仿宋" w:cs="仿宋"/>
          <w:sz w:val="22"/>
          <w:szCs w:val="22"/>
          <w:lang w:eastAsia="zh-CN"/>
        </w:rPr>
        <w:t>响应文件</w:t>
      </w:r>
      <w:r>
        <w:rPr>
          <w:rFonts w:hint="eastAsia" w:ascii="仿宋" w:hAnsi="仿宋" w:eastAsia="仿宋" w:cs="仿宋"/>
          <w:sz w:val="22"/>
          <w:szCs w:val="22"/>
        </w:rPr>
        <w:t>中提供的资料均真实有效。</w:t>
      </w:r>
    </w:p>
    <w:p w14:paraId="003787EE">
      <w:pPr>
        <w:pStyle w:val="3"/>
        <w:tabs>
          <w:tab w:val="left" w:pos="3544"/>
        </w:tabs>
        <w:spacing w:line="360" w:lineRule="auto"/>
        <w:ind w:firstLine="440" w:firstLineChars="200"/>
        <w:rPr>
          <w:rFonts w:hint="eastAsia" w:ascii="仿宋" w:hAnsi="仿宋" w:eastAsia="仿宋" w:cs="仿宋"/>
          <w:sz w:val="22"/>
          <w:szCs w:val="22"/>
        </w:rPr>
      </w:pPr>
    </w:p>
    <w:p w14:paraId="55E17BCD">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1E26AA43">
      <w:pPr>
        <w:spacing w:line="360" w:lineRule="auto"/>
        <w:rPr>
          <w:rFonts w:hint="eastAsia" w:ascii="仿宋" w:hAnsi="仿宋" w:eastAsia="仿宋" w:cs="仿宋"/>
          <w:sz w:val="22"/>
        </w:rPr>
      </w:pPr>
    </w:p>
    <w:p w14:paraId="7BE210BA">
      <w:pPr>
        <w:spacing w:line="360" w:lineRule="auto"/>
        <w:rPr>
          <w:rFonts w:hint="eastAsia" w:ascii="仿宋" w:hAnsi="仿宋" w:eastAsia="仿宋" w:cs="仿宋"/>
          <w:sz w:val="22"/>
        </w:rPr>
      </w:pPr>
    </w:p>
    <w:p w14:paraId="539E5178">
      <w:pPr>
        <w:spacing w:line="360" w:lineRule="auto"/>
        <w:rPr>
          <w:rFonts w:hint="eastAsia" w:ascii="仿宋" w:hAnsi="仿宋" w:eastAsia="仿宋" w:cs="仿宋"/>
          <w:sz w:val="22"/>
        </w:rPr>
      </w:pPr>
    </w:p>
    <w:p w14:paraId="7C653467">
      <w:pPr>
        <w:pStyle w:val="3"/>
        <w:tabs>
          <w:tab w:val="left" w:pos="3544"/>
        </w:tabs>
        <w:spacing w:line="360" w:lineRule="auto"/>
        <w:rPr>
          <w:rFonts w:hint="eastAsia" w:ascii="仿宋" w:hAnsi="仿宋" w:eastAsia="仿宋" w:cs="仿宋"/>
          <w:sz w:val="22"/>
          <w:szCs w:val="22"/>
          <w:u w:val="single"/>
        </w:rPr>
      </w:pPr>
      <w:r>
        <w:rPr>
          <w:rFonts w:hint="eastAsia" w:ascii="仿宋" w:hAnsi="仿宋" w:eastAsia="仿宋" w:cs="仿宋"/>
          <w:sz w:val="22"/>
          <w:szCs w:val="22"/>
          <w:lang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0A3F1B0C">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5FF2627E">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20EE42EE">
      <w:pPr>
        <w:pStyle w:val="3"/>
        <w:tabs>
          <w:tab w:val="left" w:pos="3544"/>
        </w:tabs>
        <w:spacing w:line="360" w:lineRule="auto"/>
        <w:rPr>
          <w:rFonts w:hint="eastAsia" w:ascii="仿宋" w:hAnsi="仿宋" w:eastAsia="仿宋" w:cs="仿宋"/>
          <w:sz w:val="22"/>
          <w:szCs w:val="22"/>
        </w:rPr>
        <w:sectPr>
          <w:pgSz w:w="11906" w:h="16838"/>
          <w:pgMar w:top="1418" w:right="1797" w:bottom="1418" w:left="1797" w:header="851" w:footer="992" w:gutter="0"/>
          <w:cols w:space="720" w:num="1"/>
          <w:docGrid w:linePitch="312" w:charSpace="0"/>
        </w:sectPr>
      </w:pPr>
    </w:p>
    <w:p w14:paraId="179EF9B5">
      <w:pPr>
        <w:pStyle w:val="3"/>
        <w:tabs>
          <w:tab w:val="left" w:pos="3544"/>
        </w:tabs>
        <w:spacing w:line="360" w:lineRule="auto"/>
        <w:jc w:val="center"/>
        <w:rPr>
          <w:rFonts w:hint="eastAsia" w:ascii="仿宋" w:hAnsi="仿宋" w:eastAsia="仿宋" w:cs="仿宋"/>
          <w:b/>
          <w:sz w:val="28"/>
          <w:szCs w:val="24"/>
        </w:rPr>
      </w:pPr>
      <w:r>
        <w:rPr>
          <w:rFonts w:hint="eastAsia" w:ascii="仿宋" w:hAnsi="仿宋" w:eastAsia="仿宋" w:cs="仿宋"/>
          <w:b/>
          <w:sz w:val="28"/>
          <w:szCs w:val="24"/>
        </w:rPr>
        <w:t>承诺书2</w:t>
      </w:r>
    </w:p>
    <w:p w14:paraId="372A3F24">
      <w:pPr>
        <w:pStyle w:val="3"/>
        <w:tabs>
          <w:tab w:val="left" w:pos="3544"/>
        </w:tabs>
        <w:spacing w:line="360" w:lineRule="auto"/>
        <w:jc w:val="center"/>
        <w:rPr>
          <w:rFonts w:hint="eastAsia" w:ascii="仿宋" w:hAnsi="仿宋" w:eastAsia="仿宋" w:cs="仿宋"/>
          <w:b/>
          <w:sz w:val="28"/>
          <w:szCs w:val="24"/>
        </w:rPr>
      </w:pPr>
      <w:bookmarkStart w:id="0" w:name="_Toc72309737"/>
      <w:bookmarkStart w:id="1" w:name="_Toc72310106"/>
      <w:bookmarkStart w:id="2" w:name="_Toc71298353"/>
      <w:r>
        <w:rPr>
          <w:rFonts w:hint="eastAsia" w:ascii="仿宋" w:hAnsi="仿宋" w:eastAsia="仿宋" w:cs="仿宋"/>
          <w:b/>
          <w:sz w:val="28"/>
          <w:szCs w:val="24"/>
        </w:rPr>
        <w:t>陕西省政府采购供应商拒绝政府采购领域商业贿赂承诺书</w:t>
      </w:r>
      <w:bookmarkEnd w:id="0"/>
      <w:bookmarkEnd w:id="1"/>
      <w:bookmarkEnd w:id="2"/>
    </w:p>
    <w:p w14:paraId="4DC0913C">
      <w:pPr>
        <w:rPr>
          <w:rFonts w:hint="eastAsia" w:ascii="仿宋" w:hAnsi="仿宋" w:eastAsia="仿宋" w:cs="仿宋"/>
        </w:rPr>
      </w:pPr>
    </w:p>
    <w:p w14:paraId="0575D379">
      <w:pPr>
        <w:tabs>
          <w:tab w:val="left" w:pos="3544"/>
        </w:tabs>
        <w:spacing w:line="360" w:lineRule="auto"/>
        <w:ind w:firstLine="360" w:firstLineChars="150"/>
        <w:rPr>
          <w:rFonts w:hint="eastAsia"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554D4DC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1、在参与政府采购活动中遵纪守法、诚信经营、公平竞标。</w:t>
      </w:r>
    </w:p>
    <w:p w14:paraId="0E010F27">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550A85E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097C696D">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4、不采取“围标、陪标”等商业欺诈手段获得政府采购订单。</w:t>
      </w:r>
    </w:p>
    <w:p w14:paraId="6AF06FF3">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5、不采取不正当手段诋毁、排挤其他供应商。</w:t>
      </w:r>
    </w:p>
    <w:p w14:paraId="21A37876">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1FA2F05A">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3FD37822">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1BC71130">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9、不发生其它有悖于政府采购公开、公平、公正和诚信原则的行为。</w:t>
      </w:r>
    </w:p>
    <w:p w14:paraId="4DFAE7EE">
      <w:pPr>
        <w:tabs>
          <w:tab w:val="left" w:pos="3544"/>
        </w:tabs>
        <w:spacing w:line="360" w:lineRule="auto"/>
        <w:ind w:firstLine="330" w:firstLineChars="150"/>
        <w:rPr>
          <w:rFonts w:hint="eastAsia" w:ascii="仿宋" w:hAnsi="仿宋" w:eastAsia="仿宋" w:cs="仿宋"/>
          <w:sz w:val="22"/>
        </w:rPr>
      </w:pPr>
    </w:p>
    <w:p w14:paraId="5D6B270F">
      <w:pPr>
        <w:pStyle w:val="3"/>
        <w:tabs>
          <w:tab w:val="left" w:pos="3544"/>
        </w:tabs>
        <w:spacing w:line="360" w:lineRule="auto"/>
        <w:rPr>
          <w:rFonts w:hint="eastAsia" w:ascii="仿宋" w:hAnsi="仿宋" w:eastAsia="仿宋" w:cs="仿宋"/>
          <w:sz w:val="22"/>
          <w:szCs w:val="22"/>
        </w:rPr>
      </w:pPr>
    </w:p>
    <w:p w14:paraId="6CD36C32">
      <w:pPr>
        <w:pStyle w:val="3"/>
        <w:tabs>
          <w:tab w:val="left" w:pos="3544"/>
        </w:tabs>
        <w:spacing w:line="360" w:lineRule="auto"/>
        <w:rPr>
          <w:rFonts w:hint="eastAsia" w:ascii="仿宋" w:hAnsi="仿宋" w:eastAsia="仿宋" w:cs="仿宋"/>
          <w:sz w:val="22"/>
          <w:szCs w:val="22"/>
        </w:rPr>
      </w:pPr>
    </w:p>
    <w:p w14:paraId="38606633">
      <w:pPr>
        <w:pStyle w:val="3"/>
        <w:tabs>
          <w:tab w:val="left" w:pos="3544"/>
        </w:tabs>
        <w:spacing w:line="360" w:lineRule="auto"/>
        <w:rPr>
          <w:rFonts w:hint="eastAsia" w:ascii="仿宋" w:hAnsi="仿宋" w:eastAsia="仿宋" w:cs="仿宋"/>
          <w:sz w:val="22"/>
          <w:szCs w:val="22"/>
          <w:u w:val="single"/>
        </w:rPr>
      </w:pPr>
      <w:r>
        <w:rPr>
          <w:rFonts w:hint="eastAsia" w:ascii="仿宋" w:hAnsi="仿宋" w:eastAsia="仿宋" w:cs="仿宋"/>
          <w:sz w:val="22"/>
          <w:szCs w:val="22"/>
          <w:lang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7BC68F04">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3902BCBD">
      <w:pPr>
        <w:pStyle w:val="3"/>
        <w:tabs>
          <w:tab w:val="left" w:pos="3544"/>
        </w:tabs>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rPr>
        <w:t>日期：   年   月   日</w:t>
      </w:r>
    </w:p>
    <w:p w14:paraId="2D3592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7B067D"/>
    <w:rsid w:val="347B0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7"/>
      <w:szCs w:val="17"/>
      <w:lang w:val="en-US" w:eastAsia="en-US" w:bidi="ar-SA"/>
    </w:rPr>
  </w:style>
  <w:style w:type="paragraph" w:styleId="3">
    <w:name w:val="Plain Text"/>
    <w:basedOn w:val="1"/>
    <w:next w:val="1"/>
    <w:qFormat/>
    <w:uiPriority w:val="0"/>
    <w:rPr>
      <w:rFonts w:ascii="Arial" w:hAnsi="仿宋" w:eastAsia="宋体" w:cs="Times New Roman"/>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2024-12-13T01:43:00Z</dcterms:created>
  <dc:creator>爱工作的鑫鑫子</dc:creator>
  <cp:lastModifiedBy>爱工作的鑫鑫子</cp:lastModifiedBy>
  <dcterms:modified xsi:type="dcterms:W3CDTF">2024-12-13T01:43:46Z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C1728862C5F14922A6766D6D35E57C99_11</vt:lpwstr>
  </property>
</Properties>
</file>