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E0922E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bookmarkStart w:id="0" w:name="_Toc26962"/>
      <w:bookmarkStart w:id="1" w:name="_Toc31597"/>
      <w:bookmarkStart w:id="2" w:name="_Toc34457216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磋商方案说明书</w:t>
      </w:r>
      <w:bookmarkEnd w:id="0"/>
      <w:bookmarkEnd w:id="1"/>
    </w:p>
    <w:p w14:paraId="3793474F">
      <w:pPr>
        <w:spacing w:line="480" w:lineRule="auto"/>
        <w:jc w:val="center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</w:rPr>
        <w:t>供应商按磋商文件的要求，依据</w:t>
      </w:r>
      <w:r>
        <w:rPr>
          <w:rFonts w:hint="eastAsia" w:ascii="仿宋" w:hAnsi="仿宋" w:eastAsia="仿宋" w:cs="仿宋"/>
          <w:szCs w:val="24"/>
          <w:lang w:eastAsia="zh-CN"/>
        </w:rPr>
        <w:t>第六章磋商办法评分标准</w:t>
      </w:r>
      <w:r>
        <w:rPr>
          <w:rFonts w:hint="eastAsia" w:ascii="仿宋" w:hAnsi="仿宋" w:eastAsia="仿宋" w:cs="仿宋"/>
          <w:szCs w:val="24"/>
        </w:rPr>
        <w:t>相关内容编写，格式自拟</w:t>
      </w:r>
      <w:r>
        <w:rPr>
          <w:rFonts w:hint="eastAsia" w:ascii="仿宋" w:hAnsi="仿宋" w:eastAsia="仿宋" w:cs="仿宋"/>
          <w:szCs w:val="24"/>
          <w:lang w:eastAsia="zh-CN"/>
        </w:rPr>
        <w:t>。</w:t>
      </w:r>
    </w:p>
    <w:p w14:paraId="0A8B6DF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0F2E10D9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7684038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711310F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887A939">
      <w:pPr>
        <w:spacing w:line="440" w:lineRule="exact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19E891AB">
      <w:pPr>
        <w:pStyle w:val="5"/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</w:pPr>
    </w:p>
    <w:p w14:paraId="46DBAB8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53E2D81C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BD949A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70E82F9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1C23F4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F105D16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40CB46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02FDF8C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5A207A0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46650DC8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2046737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68B4D22B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7CD0E00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22133272">
      <w:pPr>
        <w:pStyle w:val="5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</w:p>
    <w:p w14:paraId="3D74C9F9">
      <w:pPr>
        <w:spacing w:after="120"/>
        <w:rPr>
          <w:rFonts w:hint="eastAsia" w:ascii="仿宋" w:hAnsi="仿宋" w:eastAsia="仿宋" w:cs="仿宋"/>
          <w:b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>附表1：</w:t>
      </w:r>
    </w:p>
    <w:p w14:paraId="410818FF">
      <w:pPr>
        <w:spacing w:after="120"/>
        <w:jc w:val="center"/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36"/>
          <w:highlight w:val="none"/>
        </w:rPr>
        <w:t>服务应答表</w:t>
      </w:r>
    </w:p>
    <w:p w14:paraId="4C6C755E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项目名称：</w:t>
      </w:r>
    </w:p>
    <w:p w14:paraId="7E7575A0">
      <w:pPr>
        <w:spacing w:after="120"/>
        <w:ind w:firstLine="105" w:firstLineChars="5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项目编号：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 xml:space="preserve"> </w:t>
      </w:r>
    </w:p>
    <w:tbl>
      <w:tblPr>
        <w:tblStyle w:val="7"/>
        <w:tblpPr w:leftFromText="180" w:rightFromText="180" w:vertAnchor="text" w:horzAnchor="page" w:tblpXSpec="center" w:tblpY="418"/>
        <w:tblOverlap w:val="never"/>
        <w:tblW w:w="45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7"/>
        <w:gridCol w:w="2390"/>
        <w:gridCol w:w="2275"/>
        <w:gridCol w:w="1720"/>
        <w:gridCol w:w="1174"/>
      </w:tblGrid>
      <w:tr w14:paraId="216AD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  <w:jc w:val="center"/>
        </w:trPr>
        <w:tc>
          <w:tcPr>
            <w:tcW w:w="572" w:type="pct"/>
            <w:noWrap w:val="0"/>
            <w:vAlign w:val="center"/>
          </w:tcPr>
          <w:p w14:paraId="26A6899F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399" w:type="pct"/>
            <w:noWrap w:val="0"/>
            <w:vAlign w:val="center"/>
          </w:tcPr>
          <w:p w14:paraId="27E9AC63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文件要求</w:t>
            </w:r>
          </w:p>
        </w:tc>
        <w:tc>
          <w:tcPr>
            <w:tcW w:w="1332" w:type="pct"/>
            <w:noWrap w:val="0"/>
            <w:vAlign w:val="center"/>
          </w:tcPr>
          <w:p w14:paraId="1F4168B8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磋商响应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文件</w:t>
            </w:r>
          </w:p>
          <w:p w14:paraId="6825A026">
            <w:pPr>
              <w:pStyle w:val="4"/>
              <w:tabs>
                <w:tab w:val="left" w:pos="6880"/>
              </w:tabs>
              <w:spacing w:line="360" w:lineRule="auto"/>
              <w:ind w:firstLine="105" w:firstLineChars="5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的应答</w:t>
            </w:r>
          </w:p>
        </w:tc>
        <w:tc>
          <w:tcPr>
            <w:tcW w:w="1007" w:type="pct"/>
            <w:noWrap w:val="0"/>
            <w:vAlign w:val="center"/>
          </w:tcPr>
          <w:p w14:paraId="1696DE2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响应/偏离</w:t>
            </w:r>
          </w:p>
        </w:tc>
        <w:tc>
          <w:tcPr>
            <w:tcW w:w="687" w:type="pct"/>
            <w:noWrap w:val="0"/>
            <w:vAlign w:val="center"/>
          </w:tcPr>
          <w:p w14:paraId="0878E9B8">
            <w:pPr>
              <w:pStyle w:val="4"/>
              <w:tabs>
                <w:tab w:val="left" w:pos="6880"/>
              </w:tabs>
              <w:spacing w:line="36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  <w:t>备注</w:t>
            </w:r>
          </w:p>
        </w:tc>
      </w:tr>
      <w:tr w14:paraId="539D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CC16DE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81EADD0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2BF76E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045999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1AAE7A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7E96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38203563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0D719F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31949B6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C4359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E6281B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7614C4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DAAA7D9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233D4B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A90C2E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368FBE6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5ACBB1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highlight w:val="none"/>
              </w:rPr>
            </w:pPr>
          </w:p>
        </w:tc>
      </w:tr>
      <w:tr w14:paraId="03F552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CAB9ED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FD7B72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470E7CD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493EF0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78E8048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094DA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6B76F2E1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6E9C028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22DD062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1D991F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5B7229B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32B3E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498AA035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1A738B77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18792E1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57A78E1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0423C185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8FF0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1A2548A4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4B8F7B8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3F0F9379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D4A7F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432A270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7C4E4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2A968500">
            <w:pPr>
              <w:pStyle w:val="4"/>
              <w:tabs>
                <w:tab w:val="left" w:pos="34"/>
              </w:tabs>
              <w:spacing w:line="360" w:lineRule="auto"/>
              <w:ind w:left="-108"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77ED47B1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422D1A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B081BC4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CF7B9E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6527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572" w:type="pct"/>
            <w:noWrap w:val="0"/>
            <w:vAlign w:val="center"/>
          </w:tcPr>
          <w:p w14:paraId="580E2145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27B6B3CF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67D2116C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1E475BD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6C17EF58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  <w:tr w14:paraId="2483D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572" w:type="pct"/>
            <w:noWrap w:val="0"/>
            <w:vAlign w:val="center"/>
          </w:tcPr>
          <w:p w14:paraId="00BA4F97">
            <w:pPr>
              <w:pStyle w:val="4"/>
              <w:tabs>
                <w:tab w:val="left" w:pos="34"/>
              </w:tabs>
              <w:spacing w:line="360" w:lineRule="auto"/>
              <w:ind w:firstLine="120" w:firstLineChars="5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99" w:type="pct"/>
            <w:noWrap w:val="0"/>
            <w:vAlign w:val="center"/>
          </w:tcPr>
          <w:p w14:paraId="0D8D70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332" w:type="pct"/>
            <w:noWrap w:val="0"/>
            <w:vAlign w:val="center"/>
          </w:tcPr>
          <w:p w14:paraId="20423C2A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0DAC57E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687" w:type="pct"/>
            <w:noWrap w:val="0"/>
            <w:vAlign w:val="center"/>
          </w:tcPr>
          <w:p w14:paraId="54C7D923">
            <w:pPr>
              <w:pStyle w:val="4"/>
              <w:tabs>
                <w:tab w:val="left" w:pos="6880"/>
              </w:tabs>
              <w:spacing w:line="360" w:lineRule="auto"/>
              <w:ind w:firstLine="480"/>
              <w:rPr>
                <w:rFonts w:hint="eastAsia" w:ascii="仿宋" w:hAnsi="仿宋" w:eastAsia="仿宋" w:cs="仿宋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40E3F6C7">
      <w:pPr>
        <w:spacing w:after="120"/>
        <w:ind w:firstLine="105" w:firstLineChars="50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 xml:space="preserve">                  </w:t>
      </w:r>
    </w:p>
    <w:p w14:paraId="02C91053">
      <w:pPr>
        <w:rPr>
          <w:rFonts w:hint="eastAsia" w:ascii="仿宋" w:hAnsi="仿宋" w:eastAsia="仿宋" w:cs="仿宋"/>
          <w:color w:val="auto"/>
          <w:highlight w:val="none"/>
        </w:rPr>
      </w:pPr>
    </w:p>
    <w:p w14:paraId="1F801F41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16CD3436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   （加盖单位公章）      </w:t>
      </w:r>
    </w:p>
    <w:p w14:paraId="480C0B9D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0830F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0301EA62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color w:val="auto"/>
          <w:highlight w:val="none"/>
        </w:rPr>
      </w:pPr>
    </w:p>
    <w:p w14:paraId="771C1F98">
      <w:pPr>
        <w:spacing w:line="280" w:lineRule="exact"/>
        <w:ind w:right="540" w:rightChars="257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247F0F02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</w:p>
    <w:p w14:paraId="2EB4C4F8">
      <w:pPr>
        <w:spacing w:line="400" w:lineRule="exact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必须将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磋商文件</w:t>
      </w:r>
      <w:r>
        <w:rPr>
          <w:rFonts w:hint="eastAsia" w:ascii="仿宋" w:hAnsi="仿宋" w:eastAsia="仿宋" w:cs="仿宋"/>
          <w:color w:val="auto"/>
          <w:highlight w:val="none"/>
        </w:rPr>
        <w:t>中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第三</w:t>
      </w:r>
      <w:r>
        <w:rPr>
          <w:rFonts w:hint="eastAsia" w:ascii="仿宋" w:hAnsi="仿宋" w:eastAsia="仿宋" w:cs="仿宋"/>
          <w:color w:val="auto"/>
          <w:highlight w:val="none"/>
        </w:rPr>
        <w:t>章服务要求的全部内容和标准要求事项列入此表。</w:t>
      </w:r>
    </w:p>
    <w:p w14:paraId="01A3624C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</w:rPr>
        <w:t>按照服务要求的顺序对应填写。</w:t>
      </w:r>
    </w:p>
    <w:p w14:paraId="318D88C8">
      <w:pPr>
        <w:spacing w:line="400" w:lineRule="exact"/>
        <w:ind w:left="535" w:leftChars="255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3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</w:rPr>
        <w:t>必须据实填写，不得虚假填写，否则将取消其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</w:rPr>
        <w:t>或</w:t>
      </w:r>
      <w:r>
        <w:rPr>
          <w:rFonts w:hint="eastAsia" w:ascii="仿宋" w:hAnsi="仿宋" w:eastAsia="仿宋" w:cs="仿宋"/>
          <w:color w:val="auto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highlight w:val="none"/>
        </w:rPr>
        <w:t>资格</w:t>
      </w:r>
      <w:r>
        <w:rPr>
          <w:rFonts w:hint="eastAsia" w:ascii="仿宋" w:hAnsi="仿宋" w:eastAsia="仿宋" w:cs="仿宋"/>
          <w:szCs w:val="24"/>
          <w:highlight w:val="none"/>
        </w:rPr>
        <w:t>。</w:t>
      </w:r>
      <w:r>
        <w:rPr>
          <w:rFonts w:hint="eastAsia" w:ascii="仿宋" w:hAnsi="仿宋" w:eastAsia="仿宋" w:cs="仿宋"/>
          <w:szCs w:val="24"/>
          <w:highlight w:val="none"/>
        </w:rPr>
        <w:br w:type="page"/>
      </w:r>
      <w:bookmarkStart w:id="3" w:name="_Toc225566882"/>
      <w:bookmarkStart w:id="4" w:name="_Toc225416061"/>
      <w:bookmarkStart w:id="5" w:name="_Toc341541375"/>
      <w:bookmarkStart w:id="6" w:name="_Toc225409965"/>
      <w:bookmarkStart w:id="7" w:name="_Toc225410807"/>
      <w:bookmarkStart w:id="8" w:name="_Toc225415659"/>
      <w:bookmarkStart w:id="9" w:name="_Toc225567481"/>
      <w:bookmarkStart w:id="10" w:name="_Toc225410181"/>
      <w:bookmarkStart w:id="11" w:name="_Toc225415860"/>
      <w:bookmarkStart w:id="12" w:name="_Toc225412373"/>
      <w:bookmarkStart w:id="13" w:name="_Toc396304713"/>
      <w:bookmarkStart w:id="14" w:name="_Toc225566701"/>
      <w:bookmarkStart w:id="15" w:name="_Toc225412171"/>
      <w:r>
        <w:rPr>
          <w:rFonts w:hint="eastAsia" w:ascii="仿宋" w:hAnsi="仿宋" w:eastAsia="仿宋" w:cs="仿宋"/>
          <w:b/>
          <w:color w:val="auto"/>
          <w:szCs w:val="24"/>
          <w:highlight w:val="none"/>
        </w:rPr>
        <w:t xml:space="preserve">附表2 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Start w:id="16" w:name="_Toc403077652"/>
      <w:bookmarkStart w:id="17" w:name="_Toc396304714"/>
      <w:bookmarkStart w:id="18" w:name="_Toc426457710"/>
      <w:r>
        <w:rPr>
          <w:rFonts w:hint="eastAsia" w:ascii="仿宋" w:hAnsi="仿宋" w:eastAsia="仿宋" w:cs="仿宋"/>
          <w:b/>
          <w:color w:val="auto"/>
          <w:szCs w:val="24"/>
          <w:highlight w:val="none"/>
          <w:lang w:val="en-US" w:eastAsia="zh-CN"/>
        </w:rPr>
        <w:t>商务条款偏离表</w:t>
      </w:r>
    </w:p>
    <w:bookmarkEnd w:id="16"/>
    <w:bookmarkEnd w:id="17"/>
    <w:bookmarkEnd w:id="18"/>
    <w:p w14:paraId="497B8B46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360" w:lineRule="auto"/>
        <w:ind w:left="0"/>
        <w:jc w:val="center"/>
        <w:textAlignment w:val="auto"/>
        <w:outlineLvl w:val="1"/>
        <w:rPr>
          <w:rFonts w:hint="eastAsia" w:ascii="仿宋" w:hAnsi="仿宋" w:eastAsia="仿宋" w:cs="仿宋"/>
          <w:color w:val="auto"/>
          <w:highlight w:val="none"/>
          <w:lang w:val="en-US"/>
        </w:rPr>
      </w:pPr>
      <w:bookmarkStart w:id="19" w:name="_Toc19300"/>
      <w:bookmarkStart w:id="20" w:name="_Toc3607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商务条款偏离表</w:t>
      </w:r>
      <w:bookmarkEnd w:id="19"/>
      <w:bookmarkEnd w:id="20"/>
    </w:p>
    <w:p w14:paraId="09D28A62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项目编号：</w:t>
      </w:r>
    </w:p>
    <w:p w14:paraId="6527C8F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/>
        <w:ind w:right="0"/>
        <w:jc w:val="left"/>
        <w:textAlignment w:val="auto"/>
        <w:outlineLvl w:val="9"/>
        <w:rPr>
          <w:rFonts w:hint="eastAsia" w:ascii="仿宋" w:hAnsi="仿宋" w:eastAsia="仿宋" w:cs="仿宋"/>
          <w:color w:val="auto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项目名称：</w:t>
      </w:r>
    </w:p>
    <w:p w14:paraId="2B7591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72C1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7528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CA313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E212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FE5C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CFD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6C3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right="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说明</w:t>
            </w:r>
          </w:p>
        </w:tc>
      </w:tr>
      <w:tr w14:paraId="4DC3C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7768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BDB4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2F64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127A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FB31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52308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73270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F3C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37274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535FC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2E9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42FC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82A6D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08B8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C4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D8B104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31F4B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ED53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80BB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43A47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0BE23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AB4C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684E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6B10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DFB0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F40B6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1D2E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FC9C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AB39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7C93A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4924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00EF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A323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2297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26276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3196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3146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6499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D58B8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7CE1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8372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  <w:tr w14:paraId="3D03A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680FF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E3C1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40604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BF7B9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F7E8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4203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80" w:firstLineChars="200"/>
              <w:jc w:val="center"/>
              <w:rPr>
                <w:rFonts w:hint="eastAsia" w:ascii="仿宋" w:hAnsi="仿宋" w:eastAsia="仿宋" w:cs="仿宋"/>
                <w:color w:val="auto"/>
                <w:highlight w:val="none"/>
                <w:lang w:val="en-US"/>
              </w:rPr>
            </w:pPr>
          </w:p>
        </w:tc>
      </w:tr>
    </w:tbl>
    <w:p w14:paraId="5BC07BEF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说明：</w:t>
      </w:r>
    </w:p>
    <w:p w14:paraId="4E95B74D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both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文件中商务响应与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文件要求完全一致的，不用在此表中列出，但必须提交空白表。</w:t>
      </w:r>
    </w:p>
    <w:p w14:paraId="4571B761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处罚。</w:t>
      </w:r>
    </w:p>
    <w:p w14:paraId="7A83F77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5E67D647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left"/>
        <w:rPr>
          <w:rFonts w:hint="eastAsia" w:ascii="仿宋" w:hAnsi="仿宋" w:eastAsia="仿宋" w:cs="仿宋"/>
          <w:color w:val="auto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名称：</w:t>
      </w:r>
      <w:r>
        <w:rPr>
          <w:rFonts w:hint="eastAsia" w:ascii="仿宋" w:hAnsi="仿宋" w:eastAsia="仿宋" w:cs="仿宋"/>
          <w:color w:val="auto"/>
          <w:highlight w:val="none"/>
          <w:u w:val="single"/>
          <w:lang w:val="en-US"/>
        </w:rPr>
        <w:t xml:space="preserve">                     </w:t>
      </w:r>
      <w:r>
        <w:rPr>
          <w:rFonts w:hint="eastAsia" w:ascii="仿宋" w:hAnsi="仿宋" w:eastAsia="仿宋" w:cs="仿宋"/>
          <w:color w:val="auto"/>
          <w:highlight w:val="none"/>
          <w:lang w:val="en-US"/>
        </w:rPr>
        <w:t>（单位公章）</w:t>
      </w:r>
    </w:p>
    <w:p w14:paraId="6360F0B5">
      <w:pPr>
        <w:pStyle w:val="6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eastAsia" w:ascii="仿宋" w:hAnsi="仿宋" w:eastAsia="仿宋" w:cs="仿宋"/>
          <w:color w:val="auto"/>
          <w:highlight w:val="none"/>
          <w:lang w:val="en-US"/>
        </w:rPr>
      </w:pPr>
    </w:p>
    <w:p w14:paraId="70D71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96" w:firstLineChars="200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32"/>
          <w:highlight w:val="none"/>
          <w:u w:val="none"/>
          <w:lang w:val="en-US" w:eastAsia="zh-CN"/>
        </w:rPr>
        <w:t>）</w:t>
      </w:r>
    </w:p>
    <w:p w14:paraId="2EA6EBB8">
      <w:pPr>
        <w:spacing w:line="480" w:lineRule="auto"/>
        <w:ind w:firstLine="495" w:firstLineChars="236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68E70B9">
      <w:pPr>
        <w:spacing w:line="400" w:lineRule="exact"/>
        <w:ind w:firstLine="420" w:firstLineChars="200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242072A1">
      <w:pPr>
        <w:spacing w:line="360" w:lineRule="auto"/>
        <w:ind w:left="525" w:leftChars="25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bookmarkEnd w:id="2"/>
    <w:p w14:paraId="456D6406">
      <w:pPr>
        <w:rPr>
          <w:rFonts w:hint="eastAsia" w:ascii="仿宋" w:hAnsi="仿宋" w:eastAsia="仿宋" w:cs="仿宋"/>
          <w:color w:val="auto"/>
          <w:highlight w:val="none"/>
        </w:rPr>
      </w:pPr>
      <w:bookmarkStart w:id="21" w:name="_Toc4366"/>
      <w:bookmarkStart w:id="22" w:name="_Toc31479"/>
      <w:r>
        <w:rPr>
          <w:rFonts w:hint="eastAsia" w:ascii="仿宋" w:hAnsi="仿宋" w:eastAsia="仿宋" w:cs="仿宋"/>
          <w:b/>
          <w:color w:val="auto"/>
          <w:spacing w:val="4"/>
          <w:sz w:val="44"/>
          <w:highlight w:val="none"/>
        </w:rPr>
        <w:br w:type="column"/>
      </w:r>
      <w:bookmarkEnd w:id="21"/>
      <w:bookmarkEnd w:id="22"/>
    </w:p>
    <w:p w14:paraId="688EB7FA">
      <w:pPr>
        <w:spacing w:line="400" w:lineRule="exact"/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业绩的有关证明材料</w:t>
      </w:r>
    </w:p>
    <w:p w14:paraId="02207742">
      <w:pPr>
        <w:pStyle w:val="5"/>
        <w:rPr>
          <w:rFonts w:hint="eastAsia" w:ascii="仿宋" w:hAnsi="仿宋" w:eastAsia="仿宋" w:cs="仿宋"/>
          <w:highlight w:val="none"/>
          <w:lang w:val="en-US" w:eastAsia="zh-CN"/>
        </w:rPr>
      </w:pPr>
    </w:p>
    <w:tbl>
      <w:tblPr>
        <w:tblStyle w:val="7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554"/>
        <w:gridCol w:w="1943"/>
        <w:gridCol w:w="2557"/>
        <w:gridCol w:w="1402"/>
      </w:tblGrid>
      <w:tr w14:paraId="25CA2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/>
            <w:vAlign w:val="center"/>
          </w:tcPr>
          <w:p w14:paraId="080E57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2554" w:type="dxa"/>
            <w:noWrap/>
            <w:vAlign w:val="center"/>
          </w:tcPr>
          <w:p w14:paraId="2919AA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943" w:type="dxa"/>
            <w:noWrap/>
            <w:vAlign w:val="center"/>
          </w:tcPr>
          <w:p w14:paraId="00CE7C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用户名称</w:t>
            </w:r>
          </w:p>
        </w:tc>
        <w:tc>
          <w:tcPr>
            <w:tcW w:w="2557" w:type="dxa"/>
            <w:noWrap/>
            <w:vAlign w:val="center"/>
          </w:tcPr>
          <w:p w14:paraId="55C4EF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项目名称</w:t>
            </w:r>
          </w:p>
        </w:tc>
        <w:tc>
          <w:tcPr>
            <w:tcW w:w="1402" w:type="dxa"/>
            <w:noWrap/>
            <w:vAlign w:val="center"/>
          </w:tcPr>
          <w:p w14:paraId="13CE831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合同金额</w:t>
            </w:r>
          </w:p>
        </w:tc>
      </w:tr>
      <w:tr w14:paraId="2B1544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EFFA7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2E72C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3A751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8E74B6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DB32D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64A70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24D4F7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C5C566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0807F5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A1B44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01102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10E4D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089A1E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6DB98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23D7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696C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6D72765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C9D4C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7D40FD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25801F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79A2D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576854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C08C4D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1545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5706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E558E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687F39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49223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236722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21D49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826" w:type="dxa"/>
            <w:noWrap/>
          </w:tcPr>
          <w:p w14:paraId="31DA89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488A7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4C79D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225D5EC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0725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B91B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/>
          </w:tcPr>
          <w:p w14:paraId="472DD5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1086C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DA389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7A08C38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39DF05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AB37D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6A28B8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342B049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2FD1C02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0F260D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4448B4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1017A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4DDBC5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507D62C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191C6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4C258B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734D3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5ECE8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/>
          </w:tcPr>
          <w:p w14:paraId="6221F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4" w:type="dxa"/>
            <w:noWrap/>
          </w:tcPr>
          <w:p w14:paraId="7B0EC1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943" w:type="dxa"/>
            <w:noWrap/>
          </w:tcPr>
          <w:p w14:paraId="0FEEC43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557" w:type="dxa"/>
            <w:noWrap/>
          </w:tcPr>
          <w:p w14:paraId="32C4DF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402" w:type="dxa"/>
            <w:noWrap/>
          </w:tcPr>
          <w:p w14:paraId="06B38D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480" w:firstLineChars="200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732044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25EC6D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说明：1、本表后附合同复印件加盖公章，签订时间及金额以合同中的内容为准。</w:t>
      </w:r>
    </w:p>
    <w:p w14:paraId="792EDC5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2、投标人应如实列出以上情况，如有隐瞒，一经查实将导致其投标文件被拒绝。</w:t>
      </w:r>
    </w:p>
    <w:p w14:paraId="4474F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0" w:firstLineChars="3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zh-CN" w:eastAsia="zh-CN"/>
        </w:rPr>
        <w:t>3、未按上述要求提供、填写的，评审时不予以考虑。</w:t>
      </w:r>
    </w:p>
    <w:p w14:paraId="6731C5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74DCCC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 w:firstLineChars="2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lang w:val="en-US" w:eastAsia="zh-CN"/>
        </w:rPr>
      </w:pPr>
    </w:p>
    <w:p w14:paraId="1147FD7A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  <w:u w:val="single"/>
        </w:rPr>
      </w:pPr>
      <w:r>
        <w:rPr>
          <w:rFonts w:hint="eastAsia" w:ascii="仿宋" w:hAnsi="仿宋" w:eastAsia="仿宋" w:cs="仿宋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highlight w:val="none"/>
        </w:rPr>
        <w:t>名称：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   （加盖单位公章）      </w:t>
      </w:r>
    </w:p>
    <w:p w14:paraId="19DD823E">
      <w:pPr>
        <w:spacing w:line="280" w:lineRule="exact"/>
        <w:ind w:right="540" w:rightChars="257"/>
        <w:jc w:val="left"/>
        <w:rPr>
          <w:rFonts w:hint="eastAsia" w:ascii="仿宋" w:hAnsi="仿宋" w:eastAsia="仿宋" w:cs="仿宋"/>
          <w:highlight w:val="none"/>
        </w:rPr>
      </w:pPr>
    </w:p>
    <w:p w14:paraId="722E06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highlight w:val="none"/>
        </w:rPr>
        <w:t>：</w:t>
      </w:r>
      <w:r>
        <w:rPr>
          <w:rFonts w:hint="eastAsia" w:ascii="仿宋" w:hAnsi="仿宋" w:eastAsia="仿宋" w:cs="仿宋"/>
          <w:spacing w:val="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highlight w:val="none"/>
          <w:u w:val="none"/>
          <w:lang w:val="en-US" w:eastAsia="zh-CN"/>
        </w:rPr>
        <w:t>）</w:t>
      </w:r>
    </w:p>
    <w:p w14:paraId="79603DDE">
      <w:pPr>
        <w:rPr>
          <w:rFonts w:hint="eastAsia" w:ascii="仿宋" w:hAnsi="仿宋" w:eastAsia="仿宋" w:cs="仿宋"/>
          <w:highlight w:val="none"/>
        </w:rPr>
      </w:pPr>
    </w:p>
    <w:p w14:paraId="1CDEF61E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日    期：</w:t>
      </w:r>
    </w:p>
    <w:p w14:paraId="02F43CB1">
      <w:bookmarkStart w:id="23" w:name="_GoBack"/>
      <w:bookmarkEnd w:id="23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3DC77695"/>
    <w:rsid w:val="3DC7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2024-10-24T10:09:00Z</dcterms:created>
  <dc:creator>tetete特特</dc:creator>
  <cp:lastModifiedBy>tetete特特</cp:lastModifiedBy>
  <dcterms:modified xsi:type="dcterms:W3CDTF">2024-10-24T10:09:47Z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08FE7F7994244BEFABB30DE0ACFEE597_11</vt:lpwstr>
  </property>
</Properties>
</file>