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04EDC" w14:textId="12F64F12" w:rsidR="00000000" w:rsidRDefault="008263C7" w:rsidP="008263C7">
      <w:pPr>
        <w:jc w:val="center"/>
        <w:rPr>
          <w:sz w:val="28"/>
          <w:szCs w:val="28"/>
        </w:rPr>
      </w:pPr>
      <w:r w:rsidRPr="008263C7">
        <w:rPr>
          <w:rFonts w:hint="eastAsia"/>
          <w:sz w:val="28"/>
          <w:szCs w:val="28"/>
        </w:rPr>
        <w:t>施工组织设计</w:t>
      </w:r>
    </w:p>
    <w:p w14:paraId="43D0A30A" w14:textId="4DE334A2" w:rsidR="008263C7" w:rsidRDefault="008263C7" w:rsidP="008263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包含但不限于以下内容：</w:t>
      </w:r>
    </w:p>
    <w:p w14:paraId="2ABE90E3" w14:textId="66531A2A" w:rsidR="008263C7" w:rsidRDefault="008263C7" w:rsidP="008263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施工方案；</w:t>
      </w:r>
    </w:p>
    <w:p w14:paraId="609B2440" w14:textId="497F501E" w:rsidR="008263C7" w:rsidRDefault="008263C7" w:rsidP="008263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Pr="008263C7">
        <w:rPr>
          <w:rFonts w:ascii="Noto Sans" w:hAnsi="Noto Sans" w:cs="Noto Sans"/>
          <w:color w:val="333333"/>
          <w:szCs w:val="21"/>
          <w:shd w:val="clear" w:color="auto" w:fill="FDFEFE"/>
        </w:rPr>
        <w:t xml:space="preserve"> </w:t>
      </w:r>
      <w:r w:rsidRPr="008263C7">
        <w:rPr>
          <w:sz w:val="28"/>
          <w:szCs w:val="28"/>
        </w:rPr>
        <w:t>确保工程质量的技术组织措施</w:t>
      </w:r>
      <w:r>
        <w:rPr>
          <w:rFonts w:hint="eastAsia"/>
          <w:sz w:val="28"/>
          <w:szCs w:val="28"/>
        </w:rPr>
        <w:t>；</w:t>
      </w:r>
    </w:p>
    <w:p w14:paraId="65DC9438" w14:textId="388188BD" w:rsidR="008263C7" w:rsidRDefault="008263C7" w:rsidP="008263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Pr="008263C7">
        <w:rPr>
          <w:rFonts w:ascii="Noto Sans" w:hAnsi="Noto Sans" w:cs="Noto Sans"/>
          <w:color w:val="333333"/>
          <w:szCs w:val="21"/>
        </w:rPr>
        <w:t xml:space="preserve"> </w:t>
      </w:r>
      <w:r w:rsidRPr="008263C7">
        <w:rPr>
          <w:sz w:val="28"/>
          <w:szCs w:val="28"/>
        </w:rPr>
        <w:t>确保安全生产的技术组织措施</w:t>
      </w:r>
      <w:r>
        <w:rPr>
          <w:rFonts w:hint="eastAsia"/>
          <w:sz w:val="28"/>
          <w:szCs w:val="28"/>
        </w:rPr>
        <w:t>；</w:t>
      </w:r>
    </w:p>
    <w:p w14:paraId="0B96713D" w14:textId="3C883F2A" w:rsidR="008263C7" w:rsidRDefault="008263C7" w:rsidP="008263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 w:rsidRPr="008263C7">
        <w:rPr>
          <w:rFonts w:ascii="Noto Sans" w:hAnsi="Noto Sans" w:cs="Noto Sans"/>
          <w:color w:val="333333"/>
          <w:szCs w:val="21"/>
        </w:rPr>
        <w:t xml:space="preserve"> </w:t>
      </w:r>
      <w:r w:rsidRPr="008263C7">
        <w:rPr>
          <w:sz w:val="28"/>
          <w:szCs w:val="28"/>
        </w:rPr>
        <w:t>项目组织管理机构安排计划</w:t>
      </w:r>
      <w:r>
        <w:rPr>
          <w:rFonts w:hint="eastAsia"/>
          <w:sz w:val="28"/>
          <w:szCs w:val="28"/>
        </w:rPr>
        <w:t>；</w:t>
      </w:r>
    </w:p>
    <w:p w14:paraId="68051872" w14:textId="39331799" w:rsidR="008263C7" w:rsidRDefault="008263C7" w:rsidP="008263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 w:rsidRPr="008263C7">
        <w:rPr>
          <w:rFonts w:ascii="Noto Sans" w:hAnsi="Noto Sans" w:cs="Noto Sans"/>
          <w:color w:val="333333"/>
          <w:szCs w:val="21"/>
          <w:shd w:val="clear" w:color="auto" w:fill="FDFEFE"/>
        </w:rPr>
        <w:t xml:space="preserve"> </w:t>
      </w:r>
      <w:r w:rsidRPr="008263C7">
        <w:rPr>
          <w:sz w:val="28"/>
          <w:szCs w:val="28"/>
        </w:rPr>
        <w:t>环境保护措施、施工现场扬尘预防措施</w:t>
      </w:r>
      <w:r>
        <w:rPr>
          <w:rFonts w:hint="eastAsia"/>
          <w:sz w:val="28"/>
          <w:szCs w:val="28"/>
        </w:rPr>
        <w:t>；</w:t>
      </w:r>
    </w:p>
    <w:p w14:paraId="0F8AC8BF" w14:textId="5EE8642B" w:rsidR="008263C7" w:rsidRDefault="008263C7" w:rsidP="008263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 w:rsidRPr="008263C7">
        <w:rPr>
          <w:rFonts w:ascii="Noto Sans" w:hAnsi="Noto Sans" w:cs="Noto Sans"/>
          <w:color w:val="333333"/>
          <w:szCs w:val="21"/>
          <w:shd w:val="clear" w:color="auto" w:fill="FDFEFE"/>
        </w:rPr>
        <w:t xml:space="preserve"> </w:t>
      </w:r>
      <w:r w:rsidRPr="008263C7">
        <w:rPr>
          <w:sz w:val="28"/>
          <w:szCs w:val="28"/>
        </w:rPr>
        <w:t>确保工期的技术组织措施</w:t>
      </w:r>
      <w:r>
        <w:rPr>
          <w:rFonts w:hint="eastAsia"/>
          <w:sz w:val="28"/>
          <w:szCs w:val="28"/>
        </w:rPr>
        <w:t>；</w:t>
      </w:r>
    </w:p>
    <w:p w14:paraId="05670BAD" w14:textId="26D4AA66" w:rsidR="008263C7" w:rsidRDefault="008263C7" w:rsidP="008263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 w:rsidRPr="008263C7">
        <w:rPr>
          <w:rFonts w:ascii="Noto Sans" w:hAnsi="Noto Sans" w:cs="Noto Sans"/>
          <w:color w:val="333333"/>
          <w:szCs w:val="21"/>
          <w:shd w:val="clear" w:color="auto" w:fill="FDFEFE"/>
        </w:rPr>
        <w:t xml:space="preserve"> </w:t>
      </w:r>
      <w:r w:rsidRPr="008263C7">
        <w:rPr>
          <w:sz w:val="28"/>
          <w:szCs w:val="28"/>
        </w:rPr>
        <w:t>施工机械配备和材料投入计划</w:t>
      </w:r>
      <w:r>
        <w:rPr>
          <w:rFonts w:hint="eastAsia"/>
          <w:sz w:val="28"/>
          <w:szCs w:val="28"/>
        </w:rPr>
        <w:t>；</w:t>
      </w:r>
    </w:p>
    <w:p w14:paraId="7062F6BF" w14:textId="7C36A72B" w:rsidR="008263C7" w:rsidRDefault="008263C7" w:rsidP="008263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</w:t>
      </w:r>
      <w:r w:rsidRPr="008263C7">
        <w:rPr>
          <w:rFonts w:ascii="Noto Sans" w:hAnsi="Noto Sans" w:cs="Noto Sans"/>
          <w:color w:val="333333"/>
          <w:szCs w:val="21"/>
          <w:shd w:val="clear" w:color="auto" w:fill="FDFEFE"/>
        </w:rPr>
        <w:t xml:space="preserve"> </w:t>
      </w:r>
      <w:r w:rsidRPr="008263C7">
        <w:rPr>
          <w:sz w:val="28"/>
          <w:szCs w:val="28"/>
        </w:rPr>
        <w:t>确保文明施工的技术组织措施</w:t>
      </w:r>
      <w:r>
        <w:rPr>
          <w:rFonts w:hint="eastAsia"/>
          <w:sz w:val="28"/>
          <w:szCs w:val="28"/>
        </w:rPr>
        <w:t>；</w:t>
      </w:r>
    </w:p>
    <w:p w14:paraId="4E75AE1E" w14:textId="369A3430" w:rsidR="008263C7" w:rsidRDefault="008263C7" w:rsidP="008263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</w:t>
      </w:r>
      <w:r w:rsidRPr="008263C7">
        <w:rPr>
          <w:rFonts w:ascii="Noto Sans" w:hAnsi="Noto Sans" w:cs="Noto Sans"/>
          <w:color w:val="333333"/>
          <w:szCs w:val="21"/>
          <w:shd w:val="clear" w:color="auto" w:fill="FDFEFE"/>
        </w:rPr>
        <w:t xml:space="preserve"> </w:t>
      </w:r>
      <w:r w:rsidRPr="008263C7">
        <w:rPr>
          <w:sz w:val="28"/>
          <w:szCs w:val="28"/>
        </w:rPr>
        <w:t>施工进度表或施工网络图</w:t>
      </w:r>
      <w:r>
        <w:rPr>
          <w:rFonts w:hint="eastAsia"/>
          <w:sz w:val="28"/>
          <w:szCs w:val="28"/>
        </w:rPr>
        <w:t>；</w:t>
      </w:r>
    </w:p>
    <w:p w14:paraId="6E9AC6E9" w14:textId="68917BCA" w:rsidR="008263C7" w:rsidRPr="008263C7" w:rsidRDefault="008263C7" w:rsidP="008263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10.</w:t>
      </w:r>
      <w:r w:rsidRPr="008263C7">
        <w:rPr>
          <w:rFonts w:ascii="Noto Sans" w:hAnsi="Noto Sans" w:cs="Noto Sans"/>
          <w:color w:val="333333"/>
          <w:szCs w:val="21"/>
        </w:rPr>
        <w:t xml:space="preserve"> </w:t>
      </w:r>
      <w:r w:rsidRPr="008263C7">
        <w:rPr>
          <w:sz w:val="28"/>
          <w:szCs w:val="28"/>
        </w:rPr>
        <w:t>针对本项目的承诺</w:t>
      </w:r>
      <w:r>
        <w:rPr>
          <w:rFonts w:hint="eastAsia"/>
          <w:sz w:val="28"/>
          <w:szCs w:val="28"/>
        </w:rPr>
        <w:t>；</w:t>
      </w:r>
    </w:p>
    <w:sectPr w:rsidR="008263C7" w:rsidRPr="008263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2ADF2" w14:textId="77777777" w:rsidR="00472A57" w:rsidRDefault="00472A57" w:rsidP="008263C7">
      <w:r>
        <w:separator/>
      </w:r>
    </w:p>
  </w:endnote>
  <w:endnote w:type="continuationSeparator" w:id="0">
    <w:p w14:paraId="7BC320D8" w14:textId="77777777" w:rsidR="00472A57" w:rsidRDefault="00472A57" w:rsidP="00826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F6738" w14:textId="77777777" w:rsidR="00472A57" w:rsidRDefault="00472A57" w:rsidP="008263C7">
      <w:r>
        <w:separator/>
      </w:r>
    </w:p>
  </w:footnote>
  <w:footnote w:type="continuationSeparator" w:id="0">
    <w:p w14:paraId="5F5BCB76" w14:textId="77777777" w:rsidR="00472A57" w:rsidRDefault="00472A57" w:rsidP="00826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2F"/>
    <w:rsid w:val="00032DE2"/>
    <w:rsid w:val="001B28D6"/>
    <w:rsid w:val="00472A57"/>
    <w:rsid w:val="005F572D"/>
    <w:rsid w:val="008263C7"/>
    <w:rsid w:val="00D950A3"/>
    <w:rsid w:val="00DD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C87FD"/>
  <w15:chartTrackingRefBased/>
  <w15:docId w15:val="{DBA3C2C6-B1ED-4ED7-8311-099315F1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D2A2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2A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2A2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2A2F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2A2F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2A2F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2A2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2A2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2A2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D2A2F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D2A2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D2A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D2A2F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D2A2F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D2A2F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D2A2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D2A2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D2A2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D2A2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D2A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D2A2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D2A2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D2A2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D2A2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D2A2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D2A2F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D2A2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D2A2F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DD2A2F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263C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263C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263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263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pc101</dc:creator>
  <cp:keywords/>
  <dc:description/>
  <cp:lastModifiedBy>pc101</cp:lastModifiedBy>
  <cp:revision>2</cp:revision>
  <dcterms:created xsi:type="dcterms:W3CDTF">2025-02-25T06:20:00Z</dcterms:created>
  <dcterms:modified xsi:type="dcterms:W3CDTF">2025-02-25T06:24:00Z</dcterms:modified>
</cp:coreProperties>
</file>