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施工组织设计</w:t>
      </w:r>
    </w:p>
    <w:p>
      <w:pPr>
        <w:spacing w:after="120"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项目名称：</w:t>
      </w:r>
    </w:p>
    <w:p>
      <w:pPr>
        <w:spacing w:after="120" w:line="440" w:lineRule="exac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编制的施工组织设计包含以下内容：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（1）评标办法技术标要求的内容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（2）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合理化建议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（3）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认为有必要说明的问题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施工组织设计除采用文字表述外可附下列图表，图表及格式要求附后。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拟投入本工程的主要施工设备表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拟配备本工程的试验和检测仪器设备表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劳动力计划表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br w:type="page"/>
      </w:r>
    </w:p>
    <w:p>
      <w:pPr>
        <w:spacing w:beforeLines="50" w:afterLines="100" w:line="420" w:lineRule="exac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附表一：拟投入本工程的主要施工设备表</w:t>
      </w:r>
    </w:p>
    <w:tbl>
      <w:tblPr>
        <w:tblStyle w:val="6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设备</w:t>
            </w:r>
          </w:p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名称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型号</w:t>
            </w:r>
          </w:p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规格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数量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国别</w:t>
            </w:r>
          </w:p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产地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额定功率</w:t>
            </w:r>
          </w:p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（KW）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用于施工部位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>
      <w:pPr>
        <w:spacing w:line="420" w:lineRule="exact"/>
        <w:rPr>
          <w:rFonts w:hint="eastAsia" w:ascii="仿宋" w:hAnsi="仿宋" w:eastAsia="仿宋" w:cs="仿宋"/>
          <w:sz w:val="24"/>
          <w:szCs w:val="24"/>
        </w:rPr>
      </w:pPr>
    </w:p>
    <w:p>
      <w:pPr>
        <w:spacing w:beforeLines="50" w:afterLines="100" w:line="420" w:lineRule="exac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</w:rPr>
        <w:t>附表二：拟配备本工程的试验和检测仪器设备表</w:t>
      </w:r>
    </w:p>
    <w:tbl>
      <w:tblPr>
        <w:tblStyle w:val="6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仪器设备名称</w:t>
            </w: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型号</w:t>
            </w:r>
          </w:p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规格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数量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国别</w:t>
            </w:r>
          </w:p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产地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用途</w:t>
            </w: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>
      <w:pPr>
        <w:spacing w:beforeLines="50" w:afterLines="50" w:line="480" w:lineRule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</w:rPr>
        <w:t>附表三：劳动力计划表</w:t>
      </w:r>
    </w:p>
    <w:p>
      <w:pPr>
        <w:spacing w:beforeLines="50" w:afterLines="50" w:line="480" w:lineRule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单位：人</w:t>
      </w:r>
    </w:p>
    <w:tbl>
      <w:tblPr>
        <w:tblStyle w:val="6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按工程施工阶段投入劳动力情况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zOGEzMWViYjBjZDg0ZGI4M2JkODJiYWY3ZDk3MjQifQ=="/>
  </w:docVars>
  <w:rsids>
    <w:rsidRoot w:val="73D27867"/>
    <w:rsid w:val="73D2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styleId="3">
    <w:name w:val="Body Text Indent"/>
    <w:basedOn w:val="1"/>
    <w:next w:val="1"/>
    <w:qFormat/>
    <w:uiPriority w:val="99"/>
    <w:pPr>
      <w:spacing w:line="360" w:lineRule="auto"/>
      <w:ind w:left="424" w:leftChars="202" w:firstLine="567"/>
    </w:pPr>
    <w:rPr>
      <w:sz w:val="24"/>
      <w:szCs w:val="24"/>
    </w:rPr>
  </w:style>
  <w:style w:type="paragraph" w:styleId="4">
    <w:name w:val="Body Text First Indent"/>
    <w:basedOn w:val="2"/>
    <w:next w:val="5"/>
    <w:qFormat/>
    <w:uiPriority w:val="99"/>
    <w:pPr>
      <w:ind w:firstLine="420" w:firstLineChars="100"/>
    </w:pPr>
    <w:rPr>
      <w:rFonts w:ascii="宋体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2024-03-07T02:28:00Z</dcterms:created>
  <dc:creator>WPS</dc:creator>
  <cp:lastModifiedBy>WPS</cp:lastModifiedBy>
  <dcterms:modified xsi:type="dcterms:W3CDTF">2024-03-07T02:28:27Z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979C18FBCBE24B59ADEB4F1C86DE9F24_11</vt:lpwstr>
  </property>
</Properties>
</file>