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pPr>
        <w:widowControl/>
        <w:spacing w:line="480" w:lineRule="exact"/>
        <w:rPr>
          <w:rFonts w:hint="eastAsia" w:ascii="宋体" w:hAnsi="宋体" w:eastAsia="宋体" w:cs="宋体"/>
          <w:b/>
          <w:bCs/>
          <w:kern w:val="0"/>
          <w:sz w:val="32"/>
          <w:szCs w:val="32"/>
        </w:rPr>
      </w:pPr>
    </w:p>
    <w:p>
      <w:pPr>
        <w:widowControl/>
        <w:spacing w:line="440" w:lineRule="exact"/>
        <w:jc w:val="both"/>
        <w:rPr>
          <w:rFonts w:hint="eastAsia" w:ascii="宋体" w:hAnsi="宋体" w:cs="宋体"/>
          <w:b/>
          <w:bCs/>
          <w:kern w:val="0"/>
          <w:sz w:val="24"/>
        </w:rPr>
      </w:pPr>
      <w:r>
        <w:rPr>
          <w:rFonts w:hint="eastAsia" w:ascii="宋体" w:hAnsi="宋体" w:eastAsia="宋体" w:cs="宋体"/>
          <w:b/>
          <w:bCs/>
          <w:kern w:val="0"/>
          <w:sz w:val="32"/>
          <w:szCs w:val="32"/>
        </w:rPr>
        <w:t xml:space="preserve">                  </w:t>
      </w:r>
      <w:r>
        <w:rPr>
          <w:rFonts w:hint="eastAsia" w:ascii="宋体" w:hAnsi="宋体" w:cs="宋体"/>
          <w:b/>
          <w:bCs/>
          <w:kern w:val="0"/>
          <w:sz w:val="24"/>
        </w:rPr>
        <w:t>陕西省政府采购供应商</w:t>
      </w:r>
    </w:p>
    <w:p>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pPr>
        <w:widowControl/>
        <w:spacing w:line="480" w:lineRule="exact"/>
        <w:ind w:firstLine="480" w:firstLineChars="200"/>
        <w:jc w:val="left"/>
        <w:rPr>
          <w:rFonts w:hint="eastAsia" w:ascii="宋体" w:hAnsi="宋体" w:cs="宋体"/>
          <w:kern w:val="0"/>
          <w:sz w:val="24"/>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 xml:space="preserve">不向政府采购代理机构和采购人提供虚假资质文件或采用虚假应标方式参与政府采购市场竞争并谋取成交。 </w:t>
      </w:r>
      <w:bookmarkStart w:id="0" w:name="_GoBack"/>
      <w:bookmarkEnd w:id="0"/>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pPr>
        <w:pStyle w:val="5"/>
        <w:rPr>
          <w:rFonts w:hint="eastAsia"/>
          <w:lang w:eastAsia="zh-CN"/>
        </w:rPr>
      </w:pPr>
    </w:p>
    <w:p>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p>
    <w:p>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pPr>
        <w:widowControl/>
        <w:spacing w:line="480" w:lineRule="exact"/>
        <w:ind w:firstLine="480" w:firstLineChars="200"/>
        <w:rPr>
          <w:rFonts w:hint="eastAsia" w:ascii="宋体" w:hAnsi="宋体" w:cs="宋体"/>
          <w:kern w:val="0"/>
          <w:sz w:val="24"/>
        </w:rPr>
      </w:pPr>
    </w:p>
    <w:p>
      <w:pPr>
        <w:spacing w:line="340" w:lineRule="exact"/>
        <w:ind w:firstLine="4920" w:firstLineChars="2050"/>
        <w:rPr>
          <w:rFonts w:hint="eastAsia" w:ascii="宋体" w:hAnsi="宋体" w:eastAsia="宋体" w:cs="宋体"/>
        </w:rPr>
      </w:pPr>
      <w:r>
        <w:rPr>
          <w:rFonts w:hint="eastAsia" w:ascii="宋体" w:hAnsi="宋体" w:cs="宋体"/>
          <w:kern w:val="0"/>
          <w:sz w:val="24"/>
        </w:rPr>
        <w:t>年　　月　　日</w:t>
      </w:r>
      <w:r>
        <w:rPr>
          <w:rFonts w:hint="eastAsia" w:ascii="宋体" w:hAnsi="宋体" w:eastAsia="宋体" w:cs="宋体"/>
          <w:lang w:eastAsia="zh-CN"/>
        </w:rPr>
        <w:tab/>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Fonts w:hint="eastAsia"/>
      </w:rPr>
    </w:pPr>
  </w:p>
  <w:p>
    <w:pPr>
      <w:pStyle w:val="4"/>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8DC06D6"/>
    <w:rsid w:val="0B53063A"/>
    <w:rsid w:val="1E8D6186"/>
    <w:rsid w:val="514F72DE"/>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5">
    <w:name w:val="toc 1"/>
    <w:basedOn w:val="1"/>
    <w:next w:val="1"/>
    <w:qFormat/>
    <w:uiPriority w:val="39"/>
    <w:rPr>
      <w:sz w:val="21"/>
      <w:szCs w:val="24"/>
    </w:rPr>
  </w:style>
  <w:style w:type="character" w:styleId="8">
    <w:name w:val="page number"/>
    <w:basedOn w:val="7"/>
    <w:qFormat/>
    <w:uiPriority w:val="0"/>
  </w:style>
  <w:style w:type="character" w:styleId="9">
    <w:name w:val="Hyperlink"/>
    <w:basedOn w:val="7"/>
    <w:qFormat/>
    <w:uiPriority w:val="99"/>
    <w:rPr>
      <w:rFonts w:ascii="宋体" w:hAnsi="宋体" w:eastAsia="宋体"/>
      <w:b/>
      <w:color w:val="0000FF"/>
      <w:kern w:val="2"/>
      <w:sz w:val="24"/>
      <w:szCs w:val="24"/>
      <w:u w:val="single"/>
      <w:lang w:val="en-US" w:eastAsia="zh-CN" w:bidi="ar-SA"/>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672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宋</cp:lastModifiedBy>
  <dcterms:modified xsi:type="dcterms:W3CDTF">2024-06-19T06:43:23Z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16389D3B254D4EDB941B6502D433CDC9_13</vt:lpwstr>
  </property>
</Properties>
</file>