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9D836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分项报价表</w:t>
      </w:r>
    </w:p>
    <w:p w14:paraId="0D4B2608">
      <w:pPr>
        <w:spacing w:line="560" w:lineRule="exact"/>
        <w:jc w:val="both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u w:val="none"/>
          <w:lang w:val="en-US" w:eastAsia="zh-CN"/>
        </w:rPr>
        <w:t xml:space="preserve"> 项目编号：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  <w:lang w:val="en-US" w:eastAsia="zh-CN"/>
        </w:rPr>
        <w:t xml:space="preserve">                          </w:t>
      </w:r>
    </w:p>
    <w:tbl>
      <w:tblPr>
        <w:tblStyle w:val="7"/>
        <w:tblW w:w="73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109"/>
        <w:gridCol w:w="1109"/>
        <w:gridCol w:w="1109"/>
        <w:gridCol w:w="1109"/>
        <w:gridCol w:w="1798"/>
      </w:tblGrid>
      <w:tr w14:paraId="5D3D9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B1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A6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品名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EA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1D9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B3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规格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70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单价（元）</w:t>
            </w:r>
          </w:p>
        </w:tc>
      </w:tr>
      <w:tr w14:paraId="4C2736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F9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EE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豆腐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26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36FD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998E4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B07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B634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1F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60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净笋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6C4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74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28B8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A19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A07B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88B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A2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青菜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5C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F2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6F63B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149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5FD7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B6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12F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蘑菇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3E8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214B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4C17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86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30A6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B63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A7B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冬瓜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F44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FDE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316D4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C65F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92A3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08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1072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玉米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1D0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01E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F3416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B362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B2F0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BE62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B5B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大葱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E52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685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C5A10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98E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E49C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901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922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米线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5471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92D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5F8A1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4B06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BD23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36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F91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豆腐干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B50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F9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0AC1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7BED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83A9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217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393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豆腐皮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54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6DE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F6FAC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746D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3C43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91B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2E00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花生米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428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DAA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5C76C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80D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9CBE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C5B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313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海带丝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F42F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521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2842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B18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D06A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C9C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E875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18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B28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FFDF9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FA26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4052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E326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FB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黄瓜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B2E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52F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0E3C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05F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DCC0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184E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559B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洋葱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F51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580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AE94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14A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446D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FD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7945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豆芽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CFD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069D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5ED3C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84A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CEED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B0B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0F8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土豆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BAC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5E1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6DA9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DF94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15A0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A2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367C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西红柿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CF1A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CBA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13B21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9E7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6F58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77C3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5BD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芹菜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FB5E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27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7CC14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20BB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F695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181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4A9A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5D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1D4C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73FFC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EFB3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E571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11C2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BC6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红萝卜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DB6B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510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DA968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AF6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7D7E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EC06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26C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生姜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AAED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16C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D4F1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296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9AA0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263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8E9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茄子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24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89B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9D97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AA8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DFE7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188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84D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莲花白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0D4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F1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B01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08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3C29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ED83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9B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西兰花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F35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ABFB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AB45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3089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E668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160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3912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菜花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9A6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01D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7003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65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662F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22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ED7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莲菜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C4A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0240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6CD02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F1D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BEB2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BCC0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C5A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山药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549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9ED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C836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11B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CD97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5CC0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D9BF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红薯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2FDF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CA0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00D6B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8048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662B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B09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29C9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南瓜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F9E1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061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4D599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BEA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787D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1893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7F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西葫芦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8E8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F7C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F1D8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C748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E1FC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140C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DB26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菜椒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B8AD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4BA0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924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899E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E0F3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4513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CF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粉条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7D0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A8E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3FBB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E62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7FCB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33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73A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木耳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C363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082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0913B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3F8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7E3F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07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601D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黄花菜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26F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D4BD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63B7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6D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C042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157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E42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腐竹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7C43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3DB0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E7A33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B469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D903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70B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37BB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干辣椒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C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4EC9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C489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450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12452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D10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296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蒜薹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79A1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025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620D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90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525F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4AE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F6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干香菇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17D6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A0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CACCA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7E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0D8E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BBFD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244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银耳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94B8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B1B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A32FF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7A8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335B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1B6C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F30B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蚝油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724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64D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6CF7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500ml/瓶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5E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DCB7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0BC8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647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豆辨酱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7F0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EC9A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9C65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10斤/桶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AC14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596F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1B5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EE8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生抽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E7F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705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C2F52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500ml/瓶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C37D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3EF0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46E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8E6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老抽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5B4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1EA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EEF12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500ml/瓶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96EB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0C35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AAD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1A56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3BD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E3A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12ECC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10L/桶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CC7B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5612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2B6E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52D1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盐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5990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B8C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336E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242424"/>
                <w:sz w:val="22"/>
                <w:szCs w:val="22"/>
              </w:rPr>
              <w:t>350g/袋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2458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32D0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3B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B974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火锅底料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687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27B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34449">
            <w:pPr>
              <w:rPr>
                <w:rFonts w:hint="eastAsia"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242424"/>
                <w:sz w:val="22"/>
                <w:szCs w:val="22"/>
              </w:rPr>
              <w:t>80g/袋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F38B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2EF4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23E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D8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鸡精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97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690C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袋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DC8B">
            <w:pPr>
              <w:rPr>
                <w:rFonts w:hint="eastAsia"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242424"/>
                <w:sz w:val="22"/>
                <w:szCs w:val="22"/>
              </w:rPr>
              <w:t>500g/袋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84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7B17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C6FA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C512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糖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50E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AA9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0619">
            <w:pPr>
              <w:ind w:firstLine="440" w:firstLineChars="20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6AC3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0D5B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DE1E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7CC8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料酒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42DB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3AD7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7150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500ml/瓶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E5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E2EC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48E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9C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花椒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22C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AD0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37AE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8F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F8BC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CA4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AC6C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八角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95E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8B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C3866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6A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D832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2E0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110D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桂皮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AFA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1AD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DA651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BCC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8A15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7C0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4F66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6EF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B0E2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斤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457D"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30BE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78EF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7C8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475A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香油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3F0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20F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52F0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500ml/瓶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02B8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BA54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A3D5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94BE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十三香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B874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4C29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盒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5113"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45g/盒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070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A7DF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2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2AA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分项报价合计（元）</w:t>
            </w:r>
          </w:p>
        </w:tc>
        <w:tc>
          <w:tcPr>
            <w:tcW w:w="5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9CCD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single"/>
                <w:lang w:bidi="ar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元</w:t>
            </w:r>
          </w:p>
          <w:p w14:paraId="2511CE16">
            <w:pPr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lang w:bidi="ar"/>
              </w:rPr>
              <w:t>大写：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single"/>
                <w:lang w:bidi="ar"/>
              </w:rPr>
              <w:t xml:space="preserve">                  </w:t>
            </w:r>
          </w:p>
        </w:tc>
      </w:tr>
    </w:tbl>
    <w:p w14:paraId="4365E6BA">
      <w:pPr>
        <w:widowControl/>
        <w:spacing w:line="300" w:lineRule="exact"/>
        <w:jc w:val="left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注：分项报价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表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中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合计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金额需与“开标一览表”中的“投标报价”一致，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表内报价内容以元为单位，保留小数点后两位。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（由供应商自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行编制，此表可扩展）。</w:t>
      </w:r>
    </w:p>
    <w:p w14:paraId="6D7BD231">
      <w:pPr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p w14:paraId="420C0C1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                       </w:t>
      </w:r>
    </w:p>
    <w:p w14:paraId="14EF479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法定代表人或其委托代理人（签字或盖章）：</w:t>
      </w:r>
    </w:p>
    <w:p w14:paraId="0D71FD5B">
      <w:pPr>
        <w:bidi w:val="0"/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 月     日</w:t>
      </w:r>
    </w:p>
    <w:p w14:paraId="1D4358B9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lMjRmZWRkNzNkYjQzNTIwYzUwZDRiMGZiYjViM2UifQ=="/>
  </w:docVars>
  <w:rsids>
    <w:rsidRoot w:val="00000000"/>
    <w:rsid w:val="0C3A4089"/>
    <w:rsid w:val="13EB21F9"/>
    <w:rsid w:val="22486A69"/>
    <w:rsid w:val="258766B2"/>
    <w:rsid w:val="261D1FBA"/>
    <w:rsid w:val="298D54D2"/>
    <w:rsid w:val="33CA3782"/>
    <w:rsid w:val="363D46DF"/>
    <w:rsid w:val="383E029A"/>
    <w:rsid w:val="3C1E0B0E"/>
    <w:rsid w:val="46222FA9"/>
    <w:rsid w:val="47CC229D"/>
    <w:rsid w:val="4F52422F"/>
    <w:rsid w:val="53144A63"/>
    <w:rsid w:val="56A43177"/>
    <w:rsid w:val="59D86349"/>
    <w:rsid w:val="5B94004E"/>
    <w:rsid w:val="5DF63241"/>
    <w:rsid w:val="66EB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2024-08-16T07:01:12Z</dcterms:created>
  <dc:creator>Administrator</dc:creator>
  <cp:lastModifiedBy>WPS_1550105559</cp:lastModifiedBy>
  <dcterms:modified xsi:type="dcterms:W3CDTF">2024-08-16T07:19:49Z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C279C3857DC54D44B1277F45AB9BD186_12</vt:lpwstr>
  </property>
</Properties>
</file>