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44F445" w14:textId="2A5B2ADD" w:rsidR="005B042A" w:rsidRPr="00754458" w:rsidRDefault="00754458" w:rsidP="00754458">
      <w:pPr>
        <w:spacing w:line="360" w:lineRule="auto"/>
        <w:jc w:val="center"/>
        <w:rPr>
          <w:rFonts w:ascii="宋体" w:eastAsia="宋体" w:hAnsi="宋体"/>
          <w:b/>
          <w:bCs/>
          <w:sz w:val="32"/>
          <w:szCs w:val="32"/>
        </w:rPr>
      </w:pPr>
      <w:r>
        <w:rPr>
          <w:rFonts w:ascii="宋体" w:eastAsia="宋体" w:hAnsi="宋体" w:hint="eastAsia"/>
          <w:b/>
          <w:bCs/>
          <w:sz w:val="32"/>
          <w:szCs w:val="32"/>
        </w:rPr>
        <w:t>磋商响应</w:t>
      </w:r>
      <w:r w:rsidRPr="00754458">
        <w:rPr>
          <w:rFonts w:ascii="宋体" w:eastAsia="宋体" w:hAnsi="宋体" w:hint="eastAsia"/>
          <w:b/>
          <w:bCs/>
          <w:sz w:val="32"/>
          <w:szCs w:val="32"/>
        </w:rPr>
        <w:t>方案</w:t>
      </w:r>
    </w:p>
    <w:p w14:paraId="7FEA8E99" w14:textId="2C68C4C7" w:rsidR="00754458" w:rsidRDefault="00754458" w:rsidP="00754458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54458">
        <w:rPr>
          <w:rFonts w:ascii="宋体" w:eastAsia="宋体" w:hAnsi="宋体" w:hint="eastAsia"/>
          <w:sz w:val="24"/>
          <w:szCs w:val="24"/>
        </w:rPr>
        <w:t>磋商响应方案</w:t>
      </w:r>
      <w:r>
        <w:rPr>
          <w:rFonts w:ascii="宋体" w:eastAsia="宋体" w:hAnsi="宋体" w:hint="eastAsia"/>
          <w:sz w:val="24"/>
          <w:szCs w:val="24"/>
        </w:rPr>
        <w:t>包括但不限于下列内容：</w:t>
      </w:r>
    </w:p>
    <w:p w14:paraId="17CC81AA" w14:textId="05BCE46D" w:rsidR="00754458" w:rsidRPr="00754458" w:rsidRDefault="00754458" w:rsidP="00754458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1、</w:t>
      </w:r>
      <w:r w:rsidRPr="00754458">
        <w:rPr>
          <w:rFonts w:ascii="宋体" w:eastAsia="宋体" w:hAnsi="宋体" w:hint="eastAsia"/>
          <w:sz w:val="24"/>
          <w:szCs w:val="24"/>
        </w:rPr>
        <w:t>质保期的承诺</w:t>
      </w:r>
    </w:p>
    <w:p w14:paraId="60909407" w14:textId="5313F06A" w:rsidR="00754458" w:rsidRPr="00754458" w:rsidRDefault="00754458" w:rsidP="00754458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2、</w:t>
      </w:r>
      <w:r w:rsidRPr="00754458">
        <w:rPr>
          <w:rFonts w:ascii="宋体" w:eastAsia="宋体" w:hAnsi="宋体" w:hint="eastAsia"/>
          <w:sz w:val="24"/>
          <w:szCs w:val="24"/>
        </w:rPr>
        <w:t>工程质量的技术措施</w:t>
      </w:r>
    </w:p>
    <w:p w14:paraId="6D100276" w14:textId="3AF687C1" w:rsidR="00754458" w:rsidRPr="00754458" w:rsidRDefault="00754458" w:rsidP="00754458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3、</w:t>
      </w:r>
      <w:r w:rsidRPr="00754458">
        <w:rPr>
          <w:rFonts w:ascii="宋体" w:eastAsia="宋体" w:hAnsi="宋体" w:hint="eastAsia"/>
          <w:sz w:val="24"/>
          <w:szCs w:val="24"/>
        </w:rPr>
        <w:t>工期的技术组织措施</w:t>
      </w:r>
    </w:p>
    <w:p w14:paraId="238C03EF" w14:textId="336F4B76" w:rsidR="00754458" w:rsidRPr="00754458" w:rsidRDefault="00754458" w:rsidP="00754458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4、</w:t>
      </w:r>
      <w:r w:rsidRPr="00754458">
        <w:rPr>
          <w:rFonts w:ascii="宋体" w:eastAsia="宋体" w:hAnsi="宋体" w:hint="eastAsia"/>
          <w:sz w:val="24"/>
          <w:szCs w:val="24"/>
        </w:rPr>
        <w:t>安全生产技术措施</w:t>
      </w:r>
    </w:p>
    <w:p w14:paraId="10D539EF" w14:textId="7B228B1C" w:rsidR="00754458" w:rsidRPr="00754458" w:rsidRDefault="00754458" w:rsidP="00754458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5、</w:t>
      </w:r>
      <w:r w:rsidRPr="00754458">
        <w:rPr>
          <w:rFonts w:ascii="宋体" w:eastAsia="宋体" w:hAnsi="宋体" w:hint="eastAsia"/>
          <w:sz w:val="24"/>
          <w:szCs w:val="24"/>
        </w:rPr>
        <w:t>文明施工和环境保护措施</w:t>
      </w:r>
    </w:p>
    <w:p w14:paraId="55AB5658" w14:textId="602E70EF" w:rsidR="00754458" w:rsidRPr="00754458" w:rsidRDefault="00754458" w:rsidP="00754458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6、</w:t>
      </w:r>
      <w:r w:rsidRPr="00754458">
        <w:rPr>
          <w:rFonts w:ascii="宋体" w:eastAsia="宋体" w:hAnsi="宋体" w:hint="eastAsia"/>
          <w:sz w:val="24"/>
          <w:szCs w:val="24"/>
        </w:rPr>
        <w:t>施工方案</w:t>
      </w:r>
    </w:p>
    <w:p w14:paraId="56E2762E" w14:textId="16A84A38" w:rsidR="00754458" w:rsidRPr="00754458" w:rsidRDefault="00754458" w:rsidP="00754458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7、</w:t>
      </w:r>
      <w:r w:rsidRPr="00754458">
        <w:rPr>
          <w:rFonts w:ascii="宋体" w:eastAsia="宋体" w:hAnsi="宋体" w:hint="eastAsia"/>
          <w:sz w:val="24"/>
          <w:szCs w:val="24"/>
        </w:rPr>
        <w:t>治污减霾专项方案</w:t>
      </w:r>
    </w:p>
    <w:p w14:paraId="0E921615" w14:textId="549EA0F5" w:rsidR="00754458" w:rsidRPr="00754458" w:rsidRDefault="00754458" w:rsidP="00754458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8、</w:t>
      </w:r>
      <w:r w:rsidRPr="00754458">
        <w:rPr>
          <w:rFonts w:ascii="宋体" w:eastAsia="宋体" w:hAnsi="宋体" w:hint="eastAsia"/>
          <w:sz w:val="24"/>
          <w:szCs w:val="24"/>
        </w:rPr>
        <w:t>施工机械设备和材料配备计划</w:t>
      </w:r>
    </w:p>
    <w:p w14:paraId="60A222A7" w14:textId="197E6D12" w:rsidR="00754458" w:rsidRDefault="00754458" w:rsidP="00754458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9、</w:t>
      </w:r>
      <w:r w:rsidRPr="00754458">
        <w:rPr>
          <w:rFonts w:ascii="宋体" w:eastAsia="宋体" w:hAnsi="宋体" w:hint="eastAsia"/>
          <w:sz w:val="24"/>
          <w:szCs w:val="24"/>
        </w:rPr>
        <w:t>项目经理部组成人员</w:t>
      </w:r>
      <w:r w:rsidR="00451B57">
        <w:rPr>
          <w:rFonts w:ascii="宋体" w:eastAsia="宋体" w:hAnsi="宋体" w:hint="eastAsia"/>
          <w:sz w:val="24"/>
          <w:szCs w:val="24"/>
        </w:rPr>
        <w:t>（提供相关人员证明资料）</w:t>
      </w:r>
    </w:p>
    <w:p w14:paraId="4F5FF60F" w14:textId="15146849" w:rsidR="00120E52" w:rsidRPr="00754458" w:rsidRDefault="00120E52" w:rsidP="00754458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10、企业业绩（格式自拟）</w:t>
      </w:r>
    </w:p>
    <w:sectPr w:rsidR="00120E52" w:rsidRPr="007544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94967F" w14:textId="77777777" w:rsidR="004B164C" w:rsidRDefault="004B164C" w:rsidP="00754458">
      <w:r>
        <w:separator/>
      </w:r>
    </w:p>
  </w:endnote>
  <w:endnote w:type="continuationSeparator" w:id="0">
    <w:p w14:paraId="1830870B" w14:textId="77777777" w:rsidR="004B164C" w:rsidRDefault="004B164C" w:rsidP="00754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6CFAB9" w14:textId="77777777" w:rsidR="004B164C" w:rsidRDefault="004B164C" w:rsidP="00754458">
      <w:r>
        <w:separator/>
      </w:r>
    </w:p>
  </w:footnote>
  <w:footnote w:type="continuationSeparator" w:id="0">
    <w:p w14:paraId="7F11226D" w14:textId="77777777" w:rsidR="004B164C" w:rsidRDefault="004B164C" w:rsidP="007544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42A"/>
    <w:rsid w:val="00120E52"/>
    <w:rsid w:val="00451B57"/>
    <w:rsid w:val="004B164C"/>
    <w:rsid w:val="005B042A"/>
    <w:rsid w:val="00754458"/>
    <w:rsid w:val="00D1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C92132"/>
  <w15:chartTrackingRefBased/>
  <w15:docId w15:val="{D55C82E8-0349-4F78-97D7-B0F6D1A2D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445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5445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544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5445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冬至 屈</dc:creator>
  <cp:keywords/>
  <dc:description/>
  <cp:lastModifiedBy>冬至 屈</cp:lastModifiedBy>
  <cp:revision>4</cp:revision>
  <dcterms:created xsi:type="dcterms:W3CDTF">2024-04-14T07:57:00Z</dcterms:created>
  <dcterms:modified xsi:type="dcterms:W3CDTF">2024-04-14T08:04:00Z</dcterms:modified>
</cp:coreProperties>
</file>