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B7129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295FD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BCDFE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FF6217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3430F7B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220481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CBB73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63B83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D326F5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6FFC6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9880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B7BCB5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3CBC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E45BD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8E595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29056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D355C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831E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064D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0B80C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5104E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7862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09D027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9EC8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EFCCD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FB31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549DF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42EB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070E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7C9EA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AF4DBE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CF8B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0334E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BF36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BB72EE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42876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3C3D1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B2096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A1D1F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639BB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0D17D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ED14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1CA3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D8130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C351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78738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6BD9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4BA23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1AF412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2031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9BDBC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2896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1E8A0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783323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9ABB3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EA134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48EBB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1AC1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068B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8D14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33C1E2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239B5D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F3BB4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B4DCD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E060B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A9004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B78A2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9CF053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8396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56C9A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F457A5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6572D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760C0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7688A844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6F5D3A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(须提供合同或中标通知书复印件或扫描件，时间以通知书落款时间或合同签订时间为准 ，并加盖单位公章），否则业绩不予认可。</w:t>
      </w:r>
    </w:p>
    <w:p w14:paraId="037A21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48AC700D"/>
    <w:p w14:paraId="17D5810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57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2025-03-14T08:56:06Z</dcterms:created>
  <dc:creator>Administrator</dc:creator>
  <cp:lastModifiedBy>听闻</cp:lastModifiedBy>
  <dcterms:modified xsi:type="dcterms:W3CDTF">2025-03-14T08:56:14Z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eyJoZGlkIjoiY2QzZTFkNzYyMTY4YWQ5NTY2NmEwZDQyZmEwZTE4YmUiLCJ1c2VySWQiOiIzMzk1NTU1NjkifQ==</vt:lpwstr>
  </property>
  <property fmtid="{D5CDD505-2E9C-101B-9397-08002B2CF9AE}" pid="4" name="ICV">
    <vt:lpwstr>9D18933188CD4E84804B516C920C0D43_12</vt:lpwstr>
  </property>
</Properties>
</file>