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/>
        <w:ind w:firstLine="0" w:firstLineChars="0"/>
        <w:jc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kern w:val="0"/>
          <w:sz w:val="28"/>
          <w:szCs w:val="20"/>
          <w:lang w:val="zh-CN"/>
        </w:rPr>
        <w:t>投标人完成的类似业绩证明材料</w:t>
      </w:r>
    </w:p>
    <w:p>
      <w:pPr>
        <w:keepNext/>
        <w:keepLines/>
        <w:spacing w:before="312" w:beforeLines="100" w:after="260" w:line="400" w:lineRule="exact"/>
        <w:ind w:firstLine="482"/>
        <w:jc w:val="center"/>
        <w:outlineLvl w:val="1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类似项目业绩一览表</w:t>
      </w:r>
    </w:p>
    <w:p>
      <w:pPr>
        <w:keepNext/>
        <w:keepLines/>
        <w:spacing w:before="260" w:after="120" w:line="400" w:lineRule="exact"/>
        <w:ind w:firstLine="1440" w:firstLineChars="600"/>
        <w:outlineLvl w:val="1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                                               单位：万元</w:t>
      </w:r>
    </w:p>
    <w:tbl>
      <w:tblPr>
        <w:tblStyle w:val="5"/>
        <w:tblW w:w="9268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年份</w:t>
            </w:r>
          </w:p>
        </w:tc>
        <w:tc>
          <w:tcPr>
            <w:tcW w:w="1620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用户名称</w:t>
            </w:r>
          </w:p>
        </w:tc>
        <w:tc>
          <w:tcPr>
            <w:tcW w:w="1596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项目名称</w:t>
            </w:r>
          </w:p>
        </w:tc>
        <w:tc>
          <w:tcPr>
            <w:tcW w:w="1288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合同金额</w:t>
            </w:r>
          </w:p>
        </w:tc>
        <w:tc>
          <w:tcPr>
            <w:tcW w:w="1259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完成时间</w:t>
            </w:r>
          </w:p>
        </w:tc>
        <w:tc>
          <w:tcPr>
            <w:tcW w:w="1701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是否通过验收</w:t>
            </w:r>
          </w:p>
        </w:tc>
        <w:tc>
          <w:tcPr>
            <w:tcW w:w="904" w:type="dxa"/>
            <w:vAlign w:val="center"/>
          </w:tcPr>
          <w:p>
            <w:pPr>
              <w:ind w:firstLine="0" w:firstLineChars="0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620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596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88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259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  <w:tc>
          <w:tcPr>
            <w:tcW w:w="904" w:type="dxa"/>
          </w:tcPr>
          <w:p>
            <w:pPr>
              <w:ind w:firstLine="480"/>
              <w:rPr>
                <w:rFonts w:hint="eastAsia" w:ascii="宋体" w:hAnsi="宋体" w:eastAsia="宋体" w:cs="宋体"/>
              </w:rPr>
            </w:pPr>
          </w:p>
        </w:tc>
      </w:tr>
    </w:tbl>
    <w:p>
      <w:pPr>
        <w:ind w:firstLine="480"/>
        <w:rPr>
          <w:rFonts w:hint="eastAsia" w:ascii="宋体" w:hAnsi="宋体" w:eastAsia="宋体" w:cs="宋体"/>
        </w:rPr>
      </w:pPr>
    </w:p>
    <w:p>
      <w:pPr>
        <w:autoSpaceDE w:val="0"/>
        <w:autoSpaceDN w:val="0"/>
        <w:ind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说明：</w:t>
      </w:r>
    </w:p>
    <w:p>
      <w:pPr>
        <w:autoSpaceDE w:val="0"/>
        <w:autoSpaceDN w:val="0"/>
        <w:ind w:firstLine="0" w:firstLineChars="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</w:rPr>
        <w:t>1.</w:t>
      </w:r>
      <w:r>
        <w:rPr>
          <w:rFonts w:hint="eastAsia" w:ascii="宋体" w:hAnsi="宋体" w:eastAsia="宋体" w:cs="宋体"/>
          <w:kern w:val="0"/>
          <w:lang w:val="zh-CN"/>
        </w:rPr>
        <w:t>类似业绩是指与采购项目在产品类型、使用功能等方面相同或相近的项目；</w:t>
      </w:r>
    </w:p>
    <w:p>
      <w:pPr>
        <w:autoSpaceDE w:val="0"/>
        <w:autoSpaceDN w:val="0"/>
        <w:ind w:firstLine="0" w:firstLineChars="0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kern w:val="0"/>
        </w:rPr>
        <w:t>2</w:t>
      </w:r>
      <w:r>
        <w:rPr>
          <w:rFonts w:hint="eastAsia" w:ascii="宋体" w:hAnsi="宋体" w:eastAsia="宋体" w:cs="宋体"/>
          <w:kern w:val="0"/>
          <w:lang w:val="zh-CN"/>
        </w:rPr>
        <w:t>.</w:t>
      </w:r>
      <w:r>
        <w:rPr>
          <w:rFonts w:hint="eastAsia" w:ascii="宋体" w:hAnsi="宋体" w:eastAsia="宋体" w:cs="宋体"/>
          <w:kern w:val="0"/>
        </w:rPr>
        <w:t>后</w:t>
      </w:r>
      <w:r>
        <w:rPr>
          <w:rFonts w:hint="eastAsia" w:ascii="宋体" w:hAnsi="宋体" w:eastAsia="宋体" w:cs="宋体"/>
        </w:rPr>
        <w:t>需</w:t>
      </w:r>
      <w:r>
        <w:rPr>
          <w:rFonts w:hint="eastAsia" w:ascii="宋体" w:hAnsi="宋体" w:eastAsia="宋体" w:cs="宋体"/>
          <w:kern w:val="0"/>
        </w:rPr>
        <w:t>附</w:t>
      </w:r>
      <w:r>
        <w:rPr>
          <w:rFonts w:hint="eastAsia" w:ascii="宋体" w:hAnsi="宋体" w:eastAsia="宋体" w:cs="宋体"/>
        </w:rPr>
        <w:t>提供合同复印件等佐证材料</w:t>
      </w:r>
      <w:r>
        <w:rPr>
          <w:rFonts w:hint="eastAsia" w:ascii="宋体" w:hAnsi="宋体" w:eastAsia="宋体" w:cs="宋体"/>
          <w:bCs/>
        </w:rPr>
        <w:t>。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>投标人</w:t>
      </w:r>
      <w:r>
        <w:rPr>
          <w:rFonts w:hint="eastAsia" w:ascii="宋体" w:hAnsi="宋体" w:eastAsia="宋体" w:cs="宋体"/>
          <w:kern w:val="0"/>
        </w:rPr>
        <w:t>全称</w:t>
      </w:r>
      <w:r>
        <w:rPr>
          <w:rFonts w:hint="eastAsia" w:ascii="宋体" w:hAnsi="宋体" w:eastAsia="宋体" w:cs="宋体"/>
          <w:kern w:val="0"/>
          <w:lang w:val="zh-CN"/>
        </w:rPr>
        <w:t>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0"/>
        </w:rPr>
        <w:t xml:space="preserve">  </w:t>
      </w:r>
      <w:r>
        <w:rPr>
          <w:rFonts w:hint="eastAsia" w:ascii="宋体" w:hAnsi="宋体" w:eastAsia="宋体" w:cs="宋体"/>
          <w:kern w:val="0"/>
          <w:lang w:val="zh-CN"/>
        </w:rPr>
        <w:t>（公章）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法定代表人</w:t>
      </w:r>
      <w:r>
        <w:rPr>
          <w:rFonts w:hint="eastAsia" w:ascii="宋体" w:hAnsi="宋体" w:eastAsia="宋体" w:cs="宋体"/>
          <w:kern w:val="0"/>
        </w:rPr>
        <w:t>或</w:t>
      </w:r>
      <w:r>
        <w:rPr>
          <w:rFonts w:hint="eastAsia" w:ascii="宋体" w:hAnsi="宋体" w:eastAsia="宋体" w:cs="宋体"/>
          <w:kern w:val="0"/>
          <w:lang w:val="zh-CN"/>
        </w:rPr>
        <w:t>授权代表：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 </w:t>
      </w:r>
      <w:r>
        <w:rPr>
          <w:rFonts w:hint="eastAsia" w:ascii="宋体" w:hAnsi="宋体" w:eastAsia="宋体" w:cs="宋体"/>
          <w:kern w:val="0"/>
          <w:lang w:val="zh-CN"/>
        </w:rPr>
        <w:t xml:space="preserve"> </w:t>
      </w:r>
      <w:r>
        <w:rPr>
          <w:rFonts w:hint="eastAsia" w:ascii="宋体" w:hAnsi="宋体" w:eastAsia="宋体" w:cs="宋体"/>
          <w:kern w:val="0"/>
        </w:rPr>
        <w:t xml:space="preserve"> </w:t>
      </w:r>
      <w:r>
        <w:rPr>
          <w:rFonts w:hint="eastAsia" w:ascii="宋体" w:hAnsi="宋体" w:eastAsia="宋体" w:cs="宋体"/>
          <w:kern w:val="0"/>
          <w:lang w:val="zh-CN"/>
        </w:rPr>
        <w:t>（签字</w:t>
      </w:r>
      <w:r>
        <w:rPr>
          <w:rFonts w:hint="eastAsia" w:ascii="宋体" w:hAnsi="宋体" w:eastAsia="宋体" w:cs="宋体"/>
          <w:kern w:val="0"/>
        </w:rPr>
        <w:t>或盖章</w:t>
      </w:r>
      <w:r>
        <w:rPr>
          <w:rFonts w:hint="eastAsia" w:ascii="宋体" w:hAnsi="宋体" w:eastAsia="宋体" w:cs="宋体"/>
          <w:kern w:val="0"/>
          <w:lang w:val="zh-CN"/>
        </w:rPr>
        <w:t>）</w:t>
      </w:r>
    </w:p>
    <w:p>
      <w:pPr>
        <w:widowControl/>
        <w:ind w:firstLine="480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 </w:t>
      </w:r>
    </w:p>
    <w:p>
      <w:pPr>
        <w:widowControl/>
        <w:ind w:firstLine="480"/>
        <w:jc w:val="right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 xml:space="preserve"> 年       月      日</w:t>
      </w:r>
    </w:p>
    <w:p>
      <w:pPr>
        <w:pStyle w:val="4"/>
        <w:ind w:firstLine="0" w:firstLineChars="0"/>
        <w:rPr>
          <w:rFonts w:hint="eastAsia" w:ascii="宋体" w:hAnsi="宋体" w:eastAsia="宋体" w:cs="宋体"/>
          <w:kern w:val="0"/>
          <w:lang w:val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0B2B4CBB"/>
    <w:rsid w:val="0B2B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3">
    <w:name w:val="正文1"/>
    <w:basedOn w:val="1"/>
    <w:autoRedefine/>
    <w:qFormat/>
    <w:uiPriority w:val="0"/>
    <w:pPr>
      <w:tabs>
        <w:tab w:val="left" w:pos="1800"/>
      </w:tabs>
      <w:jc w:val="left"/>
    </w:pPr>
    <w:rPr>
      <w:rFonts w:ascii="宋体" w:hAnsi="宋体" w:eastAsia="宋体" w:cs="Arial"/>
    </w:rPr>
  </w:style>
  <w:style w:type="paragraph" w:styleId="4">
    <w:name w:val="Body Text First Indent"/>
    <w:basedOn w:val="2"/>
    <w:next w:val="1"/>
    <w:qFormat/>
    <w:uiPriority w:val="0"/>
    <w:pPr>
      <w:ind w:firstLine="420"/>
    </w:pPr>
    <w:rPr>
      <w:rFonts w:ascii="宋体" w:hAnsi="宋体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2024-04-18T07:52:00Z</dcterms:created>
  <dc:creator>哆啦不懂A梦</dc:creator>
  <cp:lastModifiedBy>哆啦不懂A梦</cp:lastModifiedBy>
  <dcterms:modified xsi:type="dcterms:W3CDTF">2024-04-18T07:52:43Z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723E567EDEFB47E9A339E449C52A1DC0_11</vt:lpwstr>
  </property>
</Properties>
</file>