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5CB8F">
      <w:pPr>
        <w:spacing w:line="440" w:lineRule="exact"/>
        <w:ind w:firstLine="643" w:firstLineChars="200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投标人应提交的相关资格证明材料</w:t>
      </w:r>
    </w:p>
    <w:p w14:paraId="120306D5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</w:p>
    <w:p w14:paraId="69254A3D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</w:p>
    <w:p w14:paraId="0AAF3311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投标人按招标文件要求，应提供以下相关资格证明材料：</w:t>
      </w:r>
    </w:p>
    <w:p w14:paraId="323ABAE5">
      <w:pPr>
        <w:spacing w:line="440" w:lineRule="exact"/>
        <w:ind w:firstLine="482" w:firstLineChars="200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注：可</w:t>
      </w:r>
      <w:r>
        <w:rPr>
          <w:rFonts w:hint="eastAsia" w:ascii="宋体" w:hAnsi="宋体" w:cs="宋体"/>
          <w:b/>
          <w:bCs/>
          <w:color w:val="auto"/>
          <w:sz w:val="24"/>
        </w:rPr>
        <w:t>提供复印件、扫描件或打印件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，</w:t>
      </w:r>
      <w:r>
        <w:rPr>
          <w:rFonts w:hint="eastAsia" w:ascii="宋体" w:hAnsi="宋体" w:cs="宋体"/>
          <w:b/>
          <w:bCs/>
          <w:color w:val="auto"/>
          <w:sz w:val="24"/>
        </w:rPr>
        <w:t>资质审查时，由采购人或采购代理机构对必备资质进行审核，缺少其中任何一项，其投标资质无效。评审时，评标委员会对符合资格的投标单位的投标文件进行符合性审查，不能满足招标文件实质性要求的，其投标文件无效。</w:t>
      </w:r>
    </w:p>
    <w:p w14:paraId="58E97EFF">
      <w:pPr>
        <w:rPr>
          <w:rFonts w:hint="eastAsia" w:eastAsia="宋体"/>
          <w:sz w:val="24"/>
          <w:szCs w:val="32"/>
          <w:lang w:val="en-US" w:eastAsia="zh-CN"/>
        </w:rPr>
      </w:pPr>
    </w:p>
    <w:p w14:paraId="72329A55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本项目的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一般基本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资格要求：</w:t>
      </w:r>
    </w:p>
    <w:p w14:paraId="286E5B95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</w:p>
    <w:p w14:paraId="38FC8082">
      <w:pPr>
        <w:spacing w:line="440" w:lineRule="exact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独立承担民事责任：有效的营业执照副本/事业单位法人证书副本/非企业专业服务机构执业许可证副本/民办非企业单位登记证书副本/个人工商户营业执照副本/自然人身份证</w:t>
      </w: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52232070">
      <w:pPr>
        <w:spacing w:line="440" w:lineRule="exact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财务状况：2023年度审计报告或</w:t>
      </w:r>
      <w:r>
        <w:rPr>
          <w:rFonts w:hint="eastAsia" w:ascii="宋体" w:hAnsi="宋体"/>
          <w:color w:val="auto"/>
          <w:sz w:val="24"/>
          <w:highlight w:val="none"/>
        </w:rPr>
        <w:t>近3个月内出具的银行资信证明</w:t>
      </w: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01E50173">
      <w:pPr>
        <w:spacing w:line="440" w:lineRule="exact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依法缴纳税收和社会保障资金：磋商截止前6月内任意1个月缴纳税收和社会保障金的缴费凭据；依法不需要缴纳的供应商应提供相关文件证明；</w:t>
      </w:r>
    </w:p>
    <w:p w14:paraId="039AC788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参加政府采购活动前三年内无重大违法记录：参加政府采购活动前3年内经营活动中无重大违法记录声明；</w:t>
      </w:r>
    </w:p>
    <w:p w14:paraId="7FEC381A">
      <w:pPr>
        <w:spacing w:line="440" w:lineRule="exact"/>
        <w:ind w:firstLine="480" w:firstLineChars="200"/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代理机构查询</w:t>
      </w: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投标时限内“信用中国”(www.creditchina.gov.cn)信用报告和“中国政府采购网”(www.ccgp.gov.cn)“政府采购严重违法失信行为记录名单”专栏内容，无严重失信记录；</w:t>
      </w: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（查询项，无需提供）</w:t>
      </w:r>
      <w:r>
        <w:rPr>
          <w:rFonts w:hint="eastAsia" w:ascii="宋体" w:hAnsi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3966188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320"/>
        <w:jc w:val="both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</w:p>
    <w:p w14:paraId="6685D4C9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32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本项目的特定资格要求：</w:t>
      </w:r>
    </w:p>
    <w:p w14:paraId="511C47A4">
      <w:pPr>
        <w:spacing w:line="440" w:lineRule="exact"/>
        <w:ind w:firstLine="480" w:firstLineChars="200"/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</w:pPr>
    </w:p>
    <w:p w14:paraId="11B5A80E">
      <w:pPr>
        <w:spacing w:line="440" w:lineRule="exact"/>
        <w:ind w:firstLine="480" w:firstLineChars="200"/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授权代表磋商时，提供法定代表人授权书和被授权人单位证明（磋商截止前6个月内任意1个月的缴纳社会保障金证明）；法定代表人磋商时,须提供本人身份证；非法人单位参照执行；</w:t>
      </w:r>
    </w:p>
    <w:p w14:paraId="08945752">
      <w:pPr>
        <w:spacing w:line="440" w:lineRule="exact"/>
        <w:ind w:firstLine="480" w:firstLineChars="200"/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供应商须具备林业调查规划设计资质；</w:t>
      </w:r>
    </w:p>
    <w:p w14:paraId="1B0D94EF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拟派项目负责人须具有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林业工程师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执业资格；</w:t>
      </w:r>
      <w:bookmarkStart w:id="1" w:name="_GoBack"/>
      <w:bookmarkEnd w:id="1"/>
    </w:p>
    <w:p w14:paraId="49F8116A">
      <w:pPr>
        <w:spacing w:before="312" w:beforeLines="100" w:after="312" w:afterLines="100"/>
        <w:jc w:val="center"/>
        <w:rPr>
          <w:rFonts w:ascii="宋体" w:hAnsi="宋体"/>
          <w:b/>
          <w:bCs/>
          <w:color w:val="auto"/>
          <w:sz w:val="32"/>
          <w:szCs w:val="32"/>
        </w:rPr>
      </w:pPr>
    </w:p>
    <w:p w14:paraId="484347B1"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</w:p>
    <w:p w14:paraId="3D9FBC4B"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</w:p>
    <w:p w14:paraId="1E74DF75"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</w:p>
    <w:p w14:paraId="7871A7DA"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</w:p>
    <w:p w14:paraId="0CDCE419">
      <w:pPr>
        <w:autoSpaceDE w:val="0"/>
        <w:autoSpaceDN w:val="0"/>
        <w:adjustRightInd w:val="0"/>
        <w:snapToGrid w:val="0"/>
        <w:spacing w:line="440" w:lineRule="exact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法定代表人授权书（格式）</w:t>
      </w:r>
    </w:p>
    <w:p w14:paraId="32BB52ED">
      <w:pPr>
        <w:spacing w:before="312" w:beforeLines="100" w:after="312" w:afterLines="100" w:line="240" w:lineRule="auto"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法定代表人授权书</w:t>
      </w:r>
    </w:p>
    <w:p w14:paraId="1F901FB6">
      <w:pPr>
        <w:spacing w:after="156" w:afterLines="50" w:line="440" w:lineRule="exact"/>
        <w:ind w:firstLine="437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本授权书声明：注册于中华人民共和国的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（</w:t>
      </w:r>
      <w:r>
        <w:rPr>
          <w:rFonts w:hint="eastAsia" w:ascii="宋体" w:hAnsi="宋体" w:cs="宋体"/>
          <w:color w:val="auto"/>
          <w:sz w:val="24"/>
        </w:rPr>
        <w:t>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名称）      </w:t>
      </w:r>
      <w:r>
        <w:rPr>
          <w:rFonts w:hint="eastAsia" w:ascii="宋体" w:hAnsi="宋体" w:cs="宋体"/>
          <w:color w:val="auto"/>
          <w:sz w:val="24"/>
        </w:rPr>
        <w:t>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（法定代表人姓名、职务）      </w:t>
      </w:r>
      <w:r>
        <w:rPr>
          <w:rFonts w:hint="eastAsia" w:ascii="宋体" w:hAnsi="宋体" w:cs="宋体"/>
          <w:color w:val="auto"/>
          <w:sz w:val="24"/>
        </w:rPr>
        <w:t>代表本公司授权的在下面签字的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（被授权人的姓名、职务）     </w:t>
      </w:r>
      <w:r>
        <w:rPr>
          <w:rFonts w:hint="eastAsia" w:ascii="宋体" w:hAnsi="宋体" w:cs="宋体"/>
          <w:color w:val="auto"/>
          <w:sz w:val="24"/>
        </w:rPr>
        <w:t>为本公司的合法代理人，就项目编号为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（项目编号） 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(磋商项目名称)      </w:t>
      </w:r>
      <w:r>
        <w:rPr>
          <w:rFonts w:hint="eastAsia" w:ascii="宋体" w:hAnsi="宋体" w:cs="宋体"/>
          <w:color w:val="auto"/>
          <w:sz w:val="24"/>
        </w:rPr>
        <w:t>的磋商，以本公司名义处理一切与之有关的事务。</w:t>
      </w:r>
    </w:p>
    <w:p w14:paraId="302C14BE">
      <w:pPr>
        <w:autoSpaceDE w:val="0"/>
        <w:autoSpaceDN w:val="0"/>
        <w:spacing w:before="312" w:beforeLines="100" w:line="440" w:lineRule="exact"/>
        <w:ind w:firstLine="437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日签字生效。有效期与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24"/>
        </w:rPr>
        <w:t>文件一致。</w:t>
      </w:r>
    </w:p>
    <w:p w14:paraId="542E7F5A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</w:p>
    <w:p w14:paraId="223E2AD8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法定代表人签字或签章：                 被授权人签字：  </w:t>
      </w:r>
    </w:p>
    <w:p w14:paraId="1B50F57A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公        章：                         职        务：</w:t>
      </w:r>
    </w:p>
    <w:p w14:paraId="1CEBCC95">
      <w:pPr>
        <w:rPr>
          <w:rFonts w:hint="eastAsia"/>
          <w:color w:val="auto"/>
          <w:sz w:val="24"/>
        </w:rPr>
      </w:pPr>
    </w:p>
    <w:p w14:paraId="5B6C09E3">
      <w:pPr>
        <w:spacing w:after="156" w:afterLines="50" w:line="440" w:lineRule="exac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附：法定代表人、被授权人身份证复印件或扫描件。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5"/>
      </w:tblGrid>
      <w:tr w14:paraId="60AFC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6" w:hRule="atLeast"/>
          <w:jc w:val="center"/>
        </w:trPr>
        <w:tc>
          <w:tcPr>
            <w:tcW w:w="4536" w:type="dxa"/>
            <w:noWrap w:val="0"/>
            <w:vAlign w:val="center"/>
          </w:tcPr>
          <w:p w14:paraId="0B947AA0">
            <w:pPr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法人代表身份证复印件</w:t>
            </w:r>
          </w:p>
          <w:p w14:paraId="661A5D0F">
            <w:pPr>
              <w:jc w:val="center"/>
              <w:rPr>
                <w:rFonts w:hint="eastAsia" w:eastAsia="宋体"/>
                <w:color w:val="auto"/>
                <w:sz w:val="24"/>
              </w:rPr>
            </w:pPr>
          </w:p>
          <w:p w14:paraId="055EF4E0">
            <w:pPr>
              <w:jc w:val="both"/>
              <w:rPr>
                <w:rFonts w:hint="eastAsia" w:eastAsia="宋体"/>
                <w:color w:val="auto"/>
                <w:sz w:val="24"/>
              </w:rPr>
            </w:pPr>
          </w:p>
        </w:tc>
        <w:tc>
          <w:tcPr>
            <w:tcW w:w="4535" w:type="dxa"/>
            <w:noWrap w:val="0"/>
            <w:vAlign w:val="center"/>
          </w:tcPr>
          <w:p w14:paraId="59820D22">
            <w:pPr>
              <w:jc w:val="center"/>
              <w:rPr>
                <w:rFonts w:hint="eastAsia" w:eastAsia="宋体"/>
                <w:color w:val="auto"/>
                <w:sz w:val="24"/>
              </w:rPr>
            </w:pPr>
            <w:r>
              <w:rPr>
                <w:rFonts w:hint="eastAsia" w:eastAsia="宋体"/>
                <w:color w:val="auto"/>
                <w:sz w:val="24"/>
              </w:rPr>
              <w:t>被授权人身份证复印件</w:t>
            </w:r>
          </w:p>
          <w:p w14:paraId="268F9251">
            <w:pPr>
              <w:jc w:val="center"/>
              <w:rPr>
                <w:rFonts w:hint="eastAsia" w:eastAsia="宋体"/>
                <w:color w:val="auto"/>
                <w:sz w:val="24"/>
              </w:rPr>
            </w:pPr>
          </w:p>
          <w:p w14:paraId="7FE7AD4F">
            <w:pPr>
              <w:jc w:val="both"/>
              <w:rPr>
                <w:rFonts w:hint="eastAsia" w:eastAsia="宋体"/>
                <w:color w:val="auto"/>
                <w:sz w:val="24"/>
              </w:rPr>
            </w:pPr>
          </w:p>
        </w:tc>
      </w:tr>
    </w:tbl>
    <w:p w14:paraId="48D12362">
      <w:pPr>
        <w:autoSpaceDE w:val="0"/>
        <w:autoSpaceDN w:val="0"/>
        <w:adjustRightInd w:val="0"/>
        <w:snapToGrid w:val="0"/>
        <w:spacing w:line="20" w:lineRule="exact"/>
        <w:ind w:firstLine="420"/>
        <w:rPr>
          <w:rFonts w:hint="eastAsia" w:ascii="宋体" w:hAnsi="宋体"/>
          <w:color w:val="auto"/>
          <w:sz w:val="24"/>
          <w:lang w:val="zh-CN"/>
        </w:rPr>
      </w:pPr>
      <w:r>
        <w:rPr>
          <w:rFonts w:hint="eastAsia" w:ascii="宋体" w:hAnsi="宋体"/>
          <w:color w:val="auto"/>
          <w:sz w:val="24"/>
          <w:lang w:val="zh-CN"/>
        </w:rPr>
        <w:br w:type="page"/>
      </w:r>
    </w:p>
    <w:p w14:paraId="3A150AD3">
      <w:pPr>
        <w:spacing w:before="312" w:beforeLines="100" w:after="312" w:afterLines="100" w:line="440" w:lineRule="exact"/>
        <w:jc w:val="left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bookmarkStart w:id="0" w:name="_Toc5844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非联合体投标声明函</w:t>
      </w:r>
      <w:r>
        <w:rPr>
          <w:rFonts w:hint="eastAsia" w:ascii="宋体" w:hAnsi="宋体" w:eastAsia="宋体" w:cs="宋体"/>
          <w:b/>
          <w:bCs/>
          <w:sz w:val="24"/>
        </w:rPr>
        <w:t>（格式）</w:t>
      </w:r>
    </w:p>
    <w:p w14:paraId="3645A3EA">
      <w:pPr>
        <w:spacing w:before="312" w:beforeLines="100" w:after="312" w:afterLines="100" w:line="44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  <w:lang w:val="en-US" w:eastAsia="zh-CN"/>
        </w:rPr>
        <w:t>非联合体投标声明函</w:t>
      </w:r>
      <w:bookmarkEnd w:id="0"/>
    </w:p>
    <w:p w14:paraId="2848CB52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致：陕西顶诚招标有限公司</w:t>
      </w:r>
    </w:p>
    <w:p w14:paraId="5D0CA5EF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作为参加贵公司组织的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（项目名称：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）（项目编号：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的投标单位，本公司承诺非联合体投标。</w:t>
      </w:r>
    </w:p>
    <w:p w14:paraId="0353ECA6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特此声明。</w:t>
      </w:r>
    </w:p>
    <w:p w14:paraId="794F06E6">
      <w:pPr>
        <w:bidi w:val="0"/>
      </w:pPr>
    </w:p>
    <w:p w14:paraId="3006E16E">
      <w:pPr>
        <w:bidi w:val="0"/>
      </w:pPr>
    </w:p>
    <w:p w14:paraId="54D9B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单位名称：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（单位公章）</w:t>
      </w:r>
    </w:p>
    <w:p w14:paraId="57D6E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授权</w:t>
      </w:r>
      <w:r>
        <w:rPr>
          <w:rFonts w:hint="eastAsia" w:ascii="宋体" w:hAnsi="宋体" w:cs="仿宋_GB2312"/>
          <w:color w:val="auto"/>
          <w:sz w:val="24"/>
          <w:lang w:val="zh-CN"/>
        </w:rPr>
        <w:t>代表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</w:rPr>
        <w:t>（签字）</w:t>
      </w:r>
    </w:p>
    <w:p w14:paraId="02C72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40" w:lineRule="exact"/>
        <w:ind w:firstLine="480" w:firstLineChars="200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                      </w:t>
      </w:r>
    </w:p>
    <w:p w14:paraId="4CA690CB">
      <w:pPr>
        <w:pStyle w:val="5"/>
        <w:rPr>
          <w:rFonts w:hint="eastAsia"/>
        </w:rPr>
        <w:sectPr>
          <w:pgSz w:w="11906" w:h="16838"/>
          <w:pgMar w:top="1417" w:right="1417" w:bottom="1417" w:left="1417" w:header="851" w:footer="992" w:gutter="0"/>
          <w:cols w:space="720" w:num="1"/>
          <w:docGrid w:type="lines" w:linePitch="312" w:charSpace="0"/>
        </w:sectPr>
      </w:pPr>
    </w:p>
    <w:p w14:paraId="218D59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  <w:t>三年内无重大违法记录声明</w:t>
      </w:r>
    </w:p>
    <w:p w14:paraId="7D35C0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24"/>
        </w:rPr>
      </w:pPr>
    </w:p>
    <w:p w14:paraId="25FD06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致：陕西顶诚招标有限公司</w:t>
      </w:r>
    </w:p>
    <w:p w14:paraId="17A39E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我单位参与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贵单位</w:t>
      </w:r>
      <w:r>
        <w:rPr>
          <w:rFonts w:hint="eastAsia" w:ascii="宋体" w:hAnsi="宋体" w:cs="宋体"/>
          <w:color w:val="auto"/>
          <w:kern w:val="0"/>
          <w:sz w:val="24"/>
        </w:rPr>
        <w:t>组织的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zh-CN"/>
        </w:rPr>
        <w:t>（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zh-CN"/>
        </w:rPr>
        <w:t>）</w:t>
      </w:r>
      <w:r>
        <w:rPr>
          <w:rFonts w:hint="eastAsia" w:ascii="宋体" w:hAnsi="宋体" w:cs="宋体"/>
          <w:b/>
          <w:bCs/>
          <w:color w:val="auto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的投标</w:t>
      </w:r>
      <w:r>
        <w:rPr>
          <w:rFonts w:hint="eastAsia" w:ascii="宋体" w:hAnsi="宋体" w:cs="宋体"/>
          <w:color w:val="auto"/>
          <w:kern w:val="0"/>
          <w:sz w:val="24"/>
        </w:rPr>
        <w:t>，我单位郑重声明：我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单位三年内</w:t>
      </w:r>
      <w:r>
        <w:rPr>
          <w:rFonts w:hint="eastAsia" w:ascii="宋体" w:hAnsi="宋体" w:cs="宋体"/>
          <w:color w:val="auto"/>
          <w:kern w:val="0"/>
          <w:sz w:val="24"/>
        </w:rPr>
        <w:t>无重大违法活动记录，符合《中华人民共和国政府采购法》规定的供应商资格条件，我方对此声明负全部法律责任。</w:t>
      </w:r>
    </w:p>
    <w:p w14:paraId="3806A3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特此声明。</w:t>
      </w:r>
    </w:p>
    <w:p w14:paraId="54693F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kern w:val="0"/>
          <w:sz w:val="24"/>
        </w:rPr>
      </w:pPr>
    </w:p>
    <w:p w14:paraId="51F2A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437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24"/>
        </w:rPr>
      </w:pPr>
      <w:r>
        <w:rPr>
          <w:rFonts w:ascii="宋体" w:hAnsi="宋体" w:cs="宋体"/>
          <w:color w:val="auto"/>
          <w:kern w:val="0"/>
          <w:sz w:val="24"/>
        </w:rPr>
        <w:br w:type="textWrapping"/>
      </w:r>
      <w:r>
        <w:rPr>
          <w:rFonts w:ascii="宋体" w:hAnsi="宋体" w:cs="宋体"/>
          <w:color w:val="auto"/>
          <w:kern w:val="0"/>
          <w:sz w:val="24"/>
        </w:rPr>
        <w:t>    </w:t>
      </w:r>
      <w:r>
        <w:rPr>
          <w:rFonts w:hint="eastAsia" w:ascii="宋体" w:hAnsi="宋体" w:cs="宋体"/>
          <w:color w:val="auto"/>
          <w:kern w:val="0"/>
          <w:sz w:val="24"/>
        </w:rPr>
        <w:t>声明</w:t>
      </w:r>
      <w:r>
        <w:rPr>
          <w:rFonts w:ascii="宋体" w:hAnsi="宋体" w:cs="宋体"/>
          <w:color w:val="auto"/>
          <w:kern w:val="0"/>
          <w:sz w:val="24"/>
        </w:rPr>
        <w:t>单位：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                   </w:t>
      </w:r>
      <w:r>
        <w:rPr>
          <w:rFonts w:ascii="宋体" w:hAnsi="宋体" w:cs="宋体"/>
          <w:color w:val="auto"/>
          <w:kern w:val="0"/>
          <w:sz w:val="24"/>
        </w:rPr>
        <w:t>（</w:t>
      </w:r>
      <w:r>
        <w:rPr>
          <w:rFonts w:hint="eastAsia" w:ascii="宋体" w:hAnsi="宋体" w:cs="宋体"/>
          <w:color w:val="auto"/>
          <w:kern w:val="0"/>
          <w:sz w:val="24"/>
        </w:rPr>
        <w:t>公章</w:t>
      </w:r>
      <w:r>
        <w:rPr>
          <w:rFonts w:ascii="宋体" w:hAnsi="宋体" w:cs="宋体"/>
          <w:color w:val="auto"/>
          <w:kern w:val="0"/>
          <w:sz w:val="24"/>
        </w:rPr>
        <w:t xml:space="preserve">） </w:t>
      </w:r>
      <w:r>
        <w:rPr>
          <w:rFonts w:ascii="宋体" w:hAnsi="宋体" w:cs="宋体"/>
          <w:color w:val="auto"/>
          <w:kern w:val="0"/>
          <w:sz w:val="24"/>
        </w:rPr>
        <w:br w:type="textWrapping"/>
      </w:r>
      <w:r>
        <w:rPr>
          <w:rFonts w:ascii="宋体" w:hAnsi="宋体" w:cs="宋体"/>
          <w:color w:val="auto"/>
          <w:kern w:val="0"/>
          <w:sz w:val="24"/>
        </w:rPr>
        <w:t>    </w:t>
      </w:r>
      <w:r>
        <w:rPr>
          <w:rFonts w:hint="eastAsia" w:ascii="宋体" w:hAnsi="宋体" w:cs="宋体"/>
          <w:color w:val="auto"/>
          <w:kern w:val="0"/>
          <w:sz w:val="24"/>
        </w:rPr>
        <w:t>授权代表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  <w:r>
        <w:rPr>
          <w:rFonts w:ascii="宋体" w:hAnsi="宋体" w:cs="宋体"/>
          <w:color w:val="auto"/>
          <w:kern w:val="0"/>
          <w:sz w:val="24"/>
        </w:rPr>
        <w:t>（签字）</w:t>
      </w:r>
    </w:p>
    <w:p w14:paraId="65829A0E">
      <w:pPr>
        <w:tabs>
          <w:tab w:val="left" w:pos="494"/>
        </w:tabs>
        <w:spacing w:before="156" w:beforeLines="50" w:after="156" w:afterLines="50" w:line="440" w:lineRule="exact"/>
        <w:ind w:firstLine="960" w:firstLineChars="400"/>
        <w:jc w:val="left"/>
        <w:outlineLvl w:val="9"/>
        <w:rPr>
          <w:rFonts w:hint="default" w:ascii="宋体" w:hAnsi="宋体" w:eastAsia="宋体" w:cs="Times New Roman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日    期</w:t>
      </w:r>
      <w:r>
        <w:rPr>
          <w:rFonts w:ascii="宋体" w:hAnsi="宋体" w:cs="宋体"/>
          <w:color w:val="auto"/>
          <w:kern w:val="0"/>
          <w:sz w:val="24"/>
        </w:rPr>
        <w:t>：</w:t>
      </w:r>
      <w:r>
        <w:rPr>
          <w:rFonts w:ascii="宋体" w:hAnsi="宋体" w:cs="宋体"/>
          <w:color w:val="auto"/>
          <w:kern w:val="0"/>
          <w:sz w:val="24"/>
          <w:u w:val="single"/>
        </w:rPr>
        <w:t>　　　　　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</w:t>
      </w:r>
      <w:r>
        <w:rPr>
          <w:rFonts w:ascii="宋体" w:hAnsi="宋体" w:cs="宋体"/>
          <w:color w:val="auto"/>
          <w:kern w:val="0"/>
          <w:sz w:val="24"/>
          <w:u w:val="single"/>
        </w:rPr>
        <w:t>　　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2B8E70">
    <w:pPr>
      <w:pStyle w:val="5"/>
      <w:jc w:val="center"/>
      <w:rPr>
        <w:rFonts w:hint="eastAsia" w:ascii="楷体_GB2312" w:eastAsia="楷体_GB231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EA908">
    <w:pPr>
      <w:pStyle w:val="6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OTlmN2E3YjhjZTRkNzNjODg3YmU1MzU0NjU1NWIifQ=="/>
  </w:docVars>
  <w:rsids>
    <w:rsidRoot w:val="00000000"/>
    <w:rsid w:val="12695089"/>
    <w:rsid w:val="186A143F"/>
    <w:rsid w:val="21FD0895"/>
    <w:rsid w:val="39AD4A6B"/>
    <w:rsid w:val="44EA4860"/>
    <w:rsid w:val="45C6233E"/>
    <w:rsid w:val="4AE96E04"/>
    <w:rsid w:val="5EC357C5"/>
    <w:rsid w:val="63783315"/>
    <w:rsid w:val="63F7561D"/>
    <w:rsid w:val="65457A04"/>
    <w:rsid w:val="76A2766B"/>
    <w:rsid w:val="7A27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0"/>
    <w:pPr>
      <w:widowControl w:val="0"/>
      <w:spacing w:before="0" w:after="156" w:afterLines="50" w:line="360" w:lineRule="auto"/>
      <w:ind w:left="0" w:right="0"/>
      <w:jc w:val="both"/>
    </w:pPr>
    <w:rPr>
      <w:rFonts w:ascii="宋体" w:hAnsi="宋体" w:eastAsia="宋体" w:cs="Times New Roman"/>
      <w:color w:val="000000"/>
      <w:kern w:val="2"/>
      <w:sz w:val="24"/>
      <w:szCs w:val="24"/>
      <w:lang w:val="en-US" w:eastAsia="zh-CN" w:bidi="ar-SA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1021</Words>
  <Characters>1063</Characters>
  <Lines>0</Lines>
  <Paragraphs>0</Paragraphs>
  <TotalTime>0</TotalTime>
  <ScaleCrop>false</ScaleCrop>
  <LinksUpToDate>false</LinksUpToDate>
  <CharactersWithSpaces>1321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2023-08-21T10:06:00Z</dcterms:created>
  <dc:creator>顶诚招标</dc:creator>
  <cp:lastModifiedBy>- 饮水思源</cp:lastModifiedBy>
  <dcterms:modified xsi:type="dcterms:W3CDTF">2024-12-10T09:18:52Z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9E30F5BF31DC4FE29DBECF1996BD2568_12</vt:lpwstr>
  </property>
</Properties>
</file>