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D8BF35">
      <w:pPr>
        <w:jc w:val="center"/>
        <w:outlineLvl w:val="1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磋商一览表</w:t>
      </w:r>
    </w:p>
    <w:p w14:paraId="685C3EF6">
      <w:pPr>
        <w:pStyle w:val="2"/>
      </w:pPr>
    </w:p>
    <w:tbl>
      <w:tblPr>
        <w:tblStyle w:val="4"/>
        <w:tblpPr w:leftFromText="180" w:rightFromText="180" w:vertAnchor="text" w:horzAnchor="page" w:tblpX="1590" w:tblpY="132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6"/>
        <w:gridCol w:w="6355"/>
      </w:tblGrid>
      <w:tr w14:paraId="2D721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2576" w:type="dxa"/>
            <w:tcBorders>
              <w:bottom w:val="single" w:color="auto" w:sz="4" w:space="0"/>
            </w:tcBorders>
            <w:noWrap/>
            <w:vAlign w:val="center"/>
          </w:tcPr>
          <w:p w14:paraId="45AE3C5F">
            <w:pPr>
              <w:snapToGrid/>
              <w:spacing w:after="0" w:line="360" w:lineRule="auto"/>
              <w:contextualSpacing/>
              <w:jc w:val="center"/>
              <w:rPr>
                <w:rFonts w:ascii="宋体" w:hAnsi="宋体" w:cs="宋体"/>
                <w:caps/>
                <w:szCs w:val="24"/>
              </w:rPr>
            </w:pPr>
            <w:r>
              <w:rPr>
                <w:rFonts w:hint="eastAsia" w:ascii="宋体" w:hAnsi="宋体" w:eastAsia="宋体" w:cs="楷体"/>
                <w:sz w:val="24"/>
                <w:szCs w:val="24"/>
              </w:rPr>
              <w:t>供应商名称</w:t>
            </w:r>
          </w:p>
        </w:tc>
        <w:tc>
          <w:tcPr>
            <w:tcW w:w="6355" w:type="dxa"/>
            <w:noWrap/>
            <w:vAlign w:val="center"/>
          </w:tcPr>
          <w:p w14:paraId="04EBE8FC">
            <w:pPr>
              <w:snapToGrid/>
              <w:spacing w:after="0" w:line="360" w:lineRule="auto"/>
              <w:contextualSpacing/>
              <w:jc w:val="center"/>
              <w:rPr>
                <w:rFonts w:ascii="宋体" w:hAnsi="宋体" w:cs="宋体"/>
                <w:caps/>
                <w:szCs w:val="24"/>
              </w:rPr>
            </w:pPr>
          </w:p>
        </w:tc>
      </w:tr>
      <w:tr w14:paraId="1F52F6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2576" w:type="dxa"/>
            <w:tcBorders>
              <w:bottom w:val="single" w:color="auto" w:sz="4" w:space="0"/>
            </w:tcBorders>
            <w:noWrap/>
            <w:vAlign w:val="center"/>
          </w:tcPr>
          <w:p w14:paraId="45A7190D">
            <w:pPr>
              <w:snapToGrid/>
              <w:spacing w:after="0" w:line="360" w:lineRule="auto"/>
              <w:contextualSpacing/>
              <w:jc w:val="center"/>
              <w:rPr>
                <w:rFonts w:hint="eastAsia" w:ascii="宋体" w:hAnsi="宋体" w:eastAsia="宋体" w:cs="宋体"/>
                <w:color w:val="auto"/>
                <w:szCs w:val="24"/>
                <w:lang w:eastAsia="zh-CN"/>
              </w:rPr>
            </w:pPr>
            <w:r>
              <w:rPr>
                <w:rFonts w:hint="eastAsia" w:ascii="宋体" w:hAnsi="宋体" w:eastAsia="宋体" w:cs="楷体"/>
                <w:color w:val="auto"/>
                <w:sz w:val="24"/>
                <w:szCs w:val="24"/>
                <w:lang w:eastAsia="zh-CN"/>
              </w:rPr>
              <w:t>一次报价费率</w:t>
            </w:r>
          </w:p>
        </w:tc>
        <w:tc>
          <w:tcPr>
            <w:tcW w:w="6355" w:type="dxa"/>
            <w:tcBorders>
              <w:bottom w:val="single" w:color="auto" w:sz="4" w:space="0"/>
            </w:tcBorders>
            <w:noWrap/>
            <w:vAlign w:val="center"/>
          </w:tcPr>
          <w:p w14:paraId="68195CF0">
            <w:pPr>
              <w:pStyle w:val="7"/>
              <w:rPr>
                <w:rFonts w:hint="default" w:ascii="Arial" w:hAnsi="Arial" w:cs="Arial"/>
                <w:color w:val="auto"/>
                <w:sz w:val="24"/>
                <w:szCs w:val="32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sz w:val="24"/>
                <w:szCs w:val="32"/>
                <w:lang w:eastAsia="zh-CN"/>
              </w:rPr>
              <w:t>基本审计服务费：</w:t>
            </w:r>
            <w:r>
              <w:rPr>
                <w:rFonts w:hint="eastAsia" w:ascii="Times New Roman" w:hAnsi="Times New Roman"/>
                <w:color w:val="auto"/>
                <w:sz w:val="24"/>
                <w:szCs w:val="32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sz w:val="24"/>
                <w:szCs w:val="32"/>
                <w:lang w:val="en-US" w:eastAsia="zh-CN"/>
              </w:rPr>
              <w:t xml:space="preserve"> </w:t>
            </w:r>
            <w:r>
              <w:rPr>
                <w:rFonts w:hint="default" w:ascii="Arial" w:hAnsi="Arial" w:cs="Arial"/>
                <w:color w:val="auto"/>
                <w:sz w:val="24"/>
                <w:szCs w:val="32"/>
                <w:lang w:eastAsia="zh-CN"/>
              </w:rPr>
              <w:t>‰</w:t>
            </w:r>
          </w:p>
          <w:p w14:paraId="7C8B07D4">
            <w:pPr>
              <w:pStyle w:val="7"/>
              <w:rPr>
                <w:rFonts w:hint="eastAsia" w:ascii="宋体" w:hAnsi="宋体" w:eastAsia="宋体" w:cs="宋体"/>
                <w:color w:val="auto"/>
                <w:sz w:val="24"/>
                <w:szCs w:val="32"/>
                <w:lang w:eastAsia="zh-CN"/>
              </w:rPr>
            </w:pPr>
            <w:r>
              <w:rPr>
                <w:rFonts w:hint="eastAsia" w:ascii="Arial" w:hAnsi="Arial" w:cs="Arial"/>
                <w:color w:val="auto"/>
                <w:sz w:val="24"/>
                <w:szCs w:val="32"/>
                <w:lang w:eastAsia="zh-CN"/>
              </w:rPr>
              <w:t>审减（增）额审计费（成果费率）：</w:t>
            </w:r>
            <w:r>
              <w:rPr>
                <w:rFonts w:hint="eastAsia" w:ascii="Arial" w:hAnsi="Arial" w:cs="Arial"/>
                <w:color w:val="auto"/>
                <w:sz w:val="24"/>
                <w:szCs w:val="3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32"/>
                <w:lang w:eastAsia="zh-CN"/>
              </w:rPr>
              <w:t>％</w:t>
            </w:r>
          </w:p>
          <w:p w14:paraId="238930DD">
            <w:pPr>
              <w:pStyle w:val="7"/>
              <w:rPr>
                <w:rFonts w:hint="default" w:ascii="宋体" w:hAnsi="宋体" w:eastAsia="宋体" w:cs="宋体"/>
                <w:color w:val="auto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32"/>
                <w:lang w:eastAsia="zh-CN"/>
              </w:rPr>
              <w:t>采购人实际付款按照以上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32"/>
                <w:lang w:val="en-US" w:eastAsia="zh-CN"/>
              </w:rPr>
              <w:t>2项费率进行支付。</w:t>
            </w:r>
          </w:p>
        </w:tc>
      </w:tr>
      <w:tr w14:paraId="54EA4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2576" w:type="dxa"/>
            <w:tcBorders>
              <w:bottom w:val="single" w:color="auto" w:sz="4" w:space="0"/>
            </w:tcBorders>
            <w:noWrap/>
            <w:vAlign w:val="center"/>
          </w:tcPr>
          <w:p w14:paraId="3BF574A9">
            <w:pPr>
              <w:snapToGrid/>
              <w:spacing w:after="0" w:line="360" w:lineRule="auto"/>
              <w:contextualSpacing/>
              <w:jc w:val="center"/>
              <w:rPr>
                <w:rFonts w:hint="eastAsia" w:ascii="宋体" w:hAnsi="宋体" w:eastAsia="宋体" w:cs="楷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楷体"/>
                <w:color w:val="auto"/>
                <w:sz w:val="24"/>
                <w:szCs w:val="24"/>
                <w:lang w:eastAsia="zh-CN"/>
              </w:rPr>
              <w:t>一次报价</w:t>
            </w:r>
          </w:p>
        </w:tc>
        <w:tc>
          <w:tcPr>
            <w:tcW w:w="6355" w:type="dxa"/>
            <w:tcBorders>
              <w:bottom w:val="single" w:color="auto" w:sz="4" w:space="0"/>
            </w:tcBorders>
            <w:noWrap/>
            <w:vAlign w:val="center"/>
          </w:tcPr>
          <w:p w14:paraId="434D22F3">
            <w:pPr>
              <w:pStyle w:val="7"/>
              <w:rPr>
                <w:rFonts w:hint="eastAsia" w:ascii="宋体" w:hAnsi="宋体" w:eastAsia="宋体" w:cs="宋体"/>
                <w:color w:val="auto"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32"/>
                <w:lang w:eastAsia="zh-CN"/>
              </w:rPr>
              <w:t>大写：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32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32"/>
                <w:lang w:eastAsia="zh-CN"/>
              </w:rPr>
              <w:t>（元）</w:t>
            </w:r>
          </w:p>
          <w:p w14:paraId="62025327">
            <w:pPr>
              <w:pStyle w:val="7"/>
              <w:rPr>
                <w:rFonts w:hint="eastAsia" w:ascii="宋体" w:hAnsi="宋体" w:eastAsia="宋体" w:cs="宋体"/>
                <w:color w:val="auto"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32"/>
                <w:lang w:eastAsia="zh-CN"/>
              </w:rPr>
              <w:t>小写：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32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32"/>
                <w:lang w:eastAsia="zh-CN"/>
              </w:rPr>
              <w:t>（元）</w:t>
            </w:r>
          </w:p>
          <w:p w14:paraId="36BFA380">
            <w:pPr>
              <w:pStyle w:val="7"/>
              <w:rPr>
                <w:rFonts w:hint="eastAsia" w:ascii="宋体" w:hAnsi="宋体" w:eastAsia="宋体" w:cs="宋体"/>
                <w:color w:val="auto"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32"/>
                <w:lang w:eastAsia="zh-CN"/>
              </w:rPr>
              <w:t>此项报价作为计算</w:t>
            </w:r>
            <w:r>
              <w:rPr>
                <w:rFonts w:hint="eastAsia" w:ascii="宋体" w:hAnsi="宋体" w:cs="宋体"/>
                <w:color w:val="auto"/>
                <w:sz w:val="24"/>
                <w:szCs w:val="32"/>
                <w:lang w:val="en-US" w:eastAsia="zh-CN"/>
              </w:rPr>
              <w:t>评审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32"/>
                <w:lang w:eastAsia="zh-CN"/>
              </w:rPr>
              <w:t>报价得分的依据。</w:t>
            </w:r>
          </w:p>
        </w:tc>
      </w:tr>
      <w:tr w14:paraId="01021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2576" w:type="dxa"/>
            <w:noWrap/>
            <w:vAlign w:val="center"/>
          </w:tcPr>
          <w:p w14:paraId="5FAF1804">
            <w:pPr>
              <w:snapToGrid/>
              <w:spacing w:after="0" w:line="360" w:lineRule="auto"/>
              <w:contextualSpacing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服务期</w:t>
            </w:r>
          </w:p>
        </w:tc>
        <w:tc>
          <w:tcPr>
            <w:tcW w:w="6355" w:type="dxa"/>
            <w:noWrap/>
            <w:vAlign w:val="center"/>
          </w:tcPr>
          <w:p w14:paraId="37FB0F0A">
            <w:pPr>
              <w:snapToGrid/>
              <w:spacing w:after="0" w:line="360" w:lineRule="auto"/>
              <w:contextualSpacing/>
              <w:jc w:val="center"/>
              <w:rPr>
                <w:rFonts w:ascii="宋体" w:hAnsi="宋体" w:cs="宋体"/>
                <w:szCs w:val="24"/>
              </w:rPr>
            </w:pPr>
          </w:p>
        </w:tc>
      </w:tr>
    </w:tbl>
    <w:p w14:paraId="5B577539">
      <w:pPr>
        <w:spacing w:line="360" w:lineRule="auto"/>
        <w:ind w:firstLine="420" w:firstLineChars="200"/>
        <w:rPr>
          <w:rFonts w:hint="eastAsia" w:ascii="宋体" w:hAnsi="宋体" w:cs="宋体"/>
          <w:szCs w:val="24"/>
          <w:lang w:eastAsia="zh-CN"/>
        </w:rPr>
      </w:pPr>
      <w:r>
        <w:rPr>
          <w:rFonts w:hint="eastAsia" w:ascii="宋体" w:hAnsi="宋体" w:cs="宋体"/>
          <w:szCs w:val="24"/>
          <w:lang w:eastAsia="zh-CN"/>
        </w:rPr>
        <w:t>项目名称：</w:t>
      </w:r>
    </w:p>
    <w:p w14:paraId="38104EF0">
      <w:pPr>
        <w:pStyle w:val="7"/>
        <w:ind w:firstLine="420" w:firstLineChars="200"/>
        <w:rPr>
          <w:rFonts w:hint="eastAsia"/>
          <w:lang w:eastAsia="zh-CN"/>
        </w:rPr>
      </w:pPr>
      <w:r>
        <w:rPr>
          <w:rFonts w:hint="eastAsia" w:ascii="宋体" w:hAnsi="宋体" w:cs="宋体"/>
          <w:szCs w:val="24"/>
          <w:lang w:eastAsia="zh-CN"/>
        </w:rPr>
        <w:t>项目编号：</w:t>
      </w:r>
    </w:p>
    <w:p w14:paraId="20959492">
      <w:pPr>
        <w:spacing w:line="360" w:lineRule="auto"/>
        <w:ind w:firstLine="420" w:firstLineChars="200"/>
        <w:rPr>
          <w:rFonts w:ascii="宋体" w:hAnsi="宋体" w:cs="宋体"/>
          <w:szCs w:val="24"/>
        </w:rPr>
      </w:pPr>
    </w:p>
    <w:p w14:paraId="365A3242">
      <w:pPr>
        <w:spacing w:line="360" w:lineRule="auto"/>
        <w:ind w:firstLine="420" w:firstLineChars="200"/>
        <w:rPr>
          <w:rFonts w:ascii="宋体" w:hAnsi="宋体" w:cs="宋体"/>
          <w:szCs w:val="24"/>
        </w:rPr>
      </w:pPr>
    </w:p>
    <w:p w14:paraId="095F5469">
      <w:pPr>
        <w:spacing w:line="480" w:lineRule="auto"/>
        <w:ind w:right="540" w:rightChars="257" w:firstLine="1890" w:firstLineChars="900"/>
        <w:jc w:val="center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供应商名称</w:t>
      </w:r>
      <w:r>
        <w:rPr>
          <w:rFonts w:hint="eastAsia" w:ascii="宋体" w:hAnsi="宋体" w:cs="宋体"/>
          <w:spacing w:val="4"/>
          <w:szCs w:val="24"/>
        </w:rPr>
        <w:t>（盖章）</w:t>
      </w:r>
      <w:r>
        <w:rPr>
          <w:rFonts w:hint="eastAsia" w:ascii="宋体" w:hAnsi="宋体" w:cs="宋体"/>
          <w:szCs w:val="24"/>
        </w:rPr>
        <w:t>：</w:t>
      </w:r>
    </w:p>
    <w:p w14:paraId="104B9801">
      <w:pPr>
        <w:spacing w:line="480" w:lineRule="auto"/>
        <w:ind w:right="540" w:rightChars="257" w:firstLine="1962" w:firstLineChars="900"/>
        <w:jc w:val="center"/>
        <w:rPr>
          <w:rFonts w:ascii="宋体" w:hAnsi="宋体" w:cs="宋体"/>
          <w:spacing w:val="4"/>
        </w:rPr>
      </w:pPr>
      <w:r>
        <w:rPr>
          <w:rFonts w:hint="eastAsia" w:ascii="宋体" w:hAnsi="宋体" w:cs="宋体"/>
          <w:spacing w:val="4"/>
        </w:rPr>
        <w:t>法定代表人或被授权人（签字或盖章）：</w:t>
      </w:r>
    </w:p>
    <w:p w14:paraId="53F9A3B5">
      <w:pPr>
        <w:spacing w:line="480" w:lineRule="auto"/>
        <w:ind w:right="540" w:rightChars="257"/>
        <w:jc w:val="center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  <w:lang w:val="en-US" w:eastAsia="zh-CN"/>
        </w:rPr>
        <w:t xml:space="preserve">         </w:t>
      </w:r>
      <w:r>
        <w:rPr>
          <w:rFonts w:hint="eastAsia" w:ascii="宋体" w:hAnsi="宋体" w:cs="宋体"/>
          <w:szCs w:val="24"/>
        </w:rPr>
        <w:t>日    期：</w:t>
      </w:r>
    </w:p>
    <w:p w14:paraId="5639391E">
      <w:pPr>
        <w:widowControl w:val="0"/>
        <w:adjustRightInd/>
        <w:snapToGrid/>
        <w:spacing w:after="0" w:line="360" w:lineRule="auto"/>
        <w:ind w:firstLine="361"/>
        <w:jc w:val="center"/>
        <w:rPr>
          <w:rFonts w:ascii="宋体" w:hAnsi="宋体" w:eastAsia="宋体" w:cs="Times New Roman"/>
          <w:b/>
          <w:bCs/>
          <w:kern w:val="2"/>
          <w:sz w:val="24"/>
          <w:szCs w:val="24"/>
        </w:rPr>
      </w:pPr>
      <w:r>
        <w:rPr>
          <w:rFonts w:hint="eastAsia" w:ascii="宋体" w:hAnsi="宋体" w:cs="宋体"/>
          <w:b/>
          <w:sz w:val="30"/>
          <w:szCs w:val="30"/>
        </w:rPr>
        <w:br w:type="page"/>
      </w:r>
      <w:bookmarkStart w:id="0" w:name="_GoBack"/>
      <w:bookmarkEnd w:id="0"/>
      <w:r>
        <w:rPr>
          <w:rFonts w:hint="eastAsia" w:ascii="宋体" w:hAnsi="宋体" w:eastAsia="宋体" w:cs="Times New Roman"/>
          <w:b/>
          <w:bCs/>
          <w:color w:val="auto"/>
          <w:kern w:val="2"/>
          <w:sz w:val="28"/>
          <w:szCs w:val="28"/>
        </w:rPr>
        <w:t>磋商分项报价表</w:t>
      </w:r>
    </w:p>
    <w:p w14:paraId="388DF424">
      <w:pPr>
        <w:autoSpaceDE w:val="0"/>
        <w:autoSpaceDN w:val="0"/>
        <w:spacing w:line="360" w:lineRule="auto"/>
        <w:ind w:firstLine="360"/>
        <w:rPr>
          <w:rFonts w:ascii="宋体" w:hAnsi="宋体" w:eastAsia="宋体"/>
          <w:bCs/>
          <w:sz w:val="24"/>
        </w:rPr>
      </w:pPr>
      <w:r>
        <w:rPr>
          <w:rFonts w:hint="eastAsia" w:ascii="宋体" w:hAnsi="宋体" w:eastAsia="宋体"/>
          <w:bCs/>
          <w:sz w:val="24"/>
        </w:rPr>
        <w:t>项目</w:t>
      </w:r>
      <w:r>
        <w:rPr>
          <w:rFonts w:ascii="宋体" w:hAnsi="宋体" w:eastAsia="宋体"/>
          <w:bCs/>
          <w:sz w:val="24"/>
        </w:rPr>
        <w:t>名称：</w:t>
      </w:r>
      <w:r>
        <w:rPr>
          <w:rFonts w:ascii="宋体" w:hAnsi="宋体" w:eastAsia="宋体"/>
          <w:bCs/>
          <w:sz w:val="24"/>
          <w:u w:val="single"/>
        </w:rPr>
        <w:t xml:space="preserve">             </w:t>
      </w:r>
      <w:r>
        <w:rPr>
          <w:rFonts w:hint="eastAsia" w:ascii="宋体" w:hAnsi="宋体" w:eastAsia="宋体"/>
          <w:bCs/>
          <w:sz w:val="24"/>
          <w:u w:val="single"/>
        </w:rPr>
        <w:t xml:space="preserve"> </w:t>
      </w:r>
      <w:r>
        <w:rPr>
          <w:rFonts w:ascii="宋体" w:hAnsi="宋体" w:eastAsia="宋体"/>
          <w:bCs/>
          <w:sz w:val="24"/>
          <w:u w:val="single"/>
        </w:rPr>
        <w:t xml:space="preserve">     </w:t>
      </w:r>
      <w:r>
        <w:rPr>
          <w:rFonts w:ascii="宋体" w:hAnsi="宋体" w:eastAsia="宋体"/>
          <w:bCs/>
          <w:sz w:val="24"/>
        </w:rPr>
        <w:t xml:space="preserve">         </w:t>
      </w:r>
      <w:r>
        <w:rPr>
          <w:rFonts w:hint="eastAsia" w:ascii="宋体" w:hAnsi="宋体" w:eastAsia="宋体"/>
          <w:bCs/>
          <w:sz w:val="24"/>
        </w:rPr>
        <w:t xml:space="preserve">   </w:t>
      </w:r>
    </w:p>
    <w:p w14:paraId="306978E1">
      <w:pPr>
        <w:autoSpaceDE w:val="0"/>
        <w:autoSpaceDN w:val="0"/>
        <w:spacing w:line="360" w:lineRule="auto"/>
        <w:ind w:firstLine="360"/>
        <w:rPr>
          <w:rFonts w:ascii="宋体" w:hAnsi="宋体" w:eastAsia="宋体"/>
          <w:b/>
          <w:color w:val="000000"/>
          <w:sz w:val="24"/>
        </w:rPr>
      </w:pPr>
      <w:r>
        <w:rPr>
          <w:rFonts w:ascii="宋体" w:hAnsi="宋体" w:eastAsia="宋体"/>
          <w:bCs/>
          <w:sz w:val="24"/>
        </w:rPr>
        <w:t>项目编号：</w:t>
      </w:r>
      <w:r>
        <w:rPr>
          <w:rFonts w:ascii="宋体" w:hAnsi="宋体" w:eastAsia="宋体"/>
          <w:bCs/>
          <w:sz w:val="24"/>
          <w:u w:val="single"/>
        </w:rPr>
        <w:t xml:space="preserve">  </w:t>
      </w:r>
      <w:r>
        <w:rPr>
          <w:rFonts w:hint="eastAsia" w:ascii="宋体" w:hAnsi="宋体" w:eastAsia="宋体"/>
          <w:bCs/>
          <w:sz w:val="24"/>
          <w:u w:val="single"/>
        </w:rPr>
        <w:t xml:space="preserve">            </w:t>
      </w:r>
      <w:r>
        <w:rPr>
          <w:rFonts w:ascii="宋体" w:hAnsi="宋体" w:eastAsia="宋体"/>
          <w:bCs/>
          <w:sz w:val="24"/>
          <w:u w:val="single"/>
        </w:rPr>
        <w:t xml:space="preserve">   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1"/>
        <w:gridCol w:w="2740"/>
        <w:gridCol w:w="1971"/>
        <w:gridCol w:w="1971"/>
      </w:tblGrid>
      <w:tr w14:paraId="3A9DA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1" w:type="dxa"/>
          </w:tcPr>
          <w:p w14:paraId="4713AAEF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1"/>
                <w:vertAlign w:val="baseline"/>
                <w:lang w:eastAsia="zh-CN"/>
              </w:rPr>
              <w:t>序号</w:t>
            </w:r>
          </w:p>
        </w:tc>
        <w:tc>
          <w:tcPr>
            <w:tcW w:w="2740" w:type="dxa"/>
          </w:tcPr>
          <w:p w14:paraId="56090BBA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1"/>
                <w:vertAlign w:val="baseline"/>
                <w:lang w:eastAsia="zh-CN"/>
              </w:rPr>
              <w:t>内容</w:t>
            </w:r>
          </w:p>
        </w:tc>
        <w:tc>
          <w:tcPr>
            <w:tcW w:w="1971" w:type="dxa"/>
          </w:tcPr>
          <w:p w14:paraId="0B02A2A8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1"/>
                <w:vertAlign w:val="baseline"/>
                <w:lang w:eastAsia="zh-CN"/>
              </w:rPr>
              <w:t>报价（元）</w:t>
            </w:r>
          </w:p>
        </w:tc>
        <w:tc>
          <w:tcPr>
            <w:tcW w:w="1971" w:type="dxa"/>
          </w:tcPr>
          <w:p w14:paraId="721837A4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1"/>
                <w:vertAlign w:val="baseline"/>
                <w:lang w:eastAsia="zh-CN"/>
              </w:rPr>
              <w:t>备注</w:t>
            </w:r>
          </w:p>
        </w:tc>
      </w:tr>
      <w:tr w14:paraId="413DB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1201" w:type="dxa"/>
            <w:vAlign w:val="center"/>
          </w:tcPr>
          <w:p w14:paraId="453D518F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2740" w:type="dxa"/>
            <w:vAlign w:val="center"/>
          </w:tcPr>
          <w:p w14:paraId="1A6567B8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1"/>
                <w:vertAlign w:val="baseline"/>
                <w:lang w:val="en-US" w:eastAsia="zh-CN"/>
              </w:rPr>
              <w:t>基本审计服务费</w:t>
            </w:r>
          </w:p>
        </w:tc>
        <w:tc>
          <w:tcPr>
            <w:tcW w:w="1971" w:type="dxa"/>
            <w:vAlign w:val="center"/>
          </w:tcPr>
          <w:p w14:paraId="22BFB37B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1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1C39B13D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1"/>
                <w:vertAlign w:val="baseline"/>
              </w:rPr>
            </w:pPr>
          </w:p>
        </w:tc>
      </w:tr>
      <w:tr w14:paraId="3815D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1" w:type="dxa"/>
            <w:vAlign w:val="center"/>
          </w:tcPr>
          <w:p w14:paraId="1A289277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2740" w:type="dxa"/>
            <w:vAlign w:val="center"/>
          </w:tcPr>
          <w:p w14:paraId="26CA6062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1"/>
                <w:vertAlign w:val="baseline"/>
                <w:lang w:val="en-US" w:eastAsia="zh-CN"/>
              </w:rPr>
              <w:t>审减（增）额审计费</w:t>
            </w:r>
          </w:p>
          <w:p w14:paraId="017D5168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1"/>
                <w:vertAlign w:val="baseline"/>
                <w:lang w:val="en-US" w:eastAsia="zh-CN"/>
              </w:rPr>
              <w:t>（成果费）</w:t>
            </w:r>
          </w:p>
        </w:tc>
        <w:tc>
          <w:tcPr>
            <w:tcW w:w="1971" w:type="dxa"/>
            <w:vAlign w:val="center"/>
          </w:tcPr>
          <w:p w14:paraId="5753C644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1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7F71F6D6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1"/>
                <w:vertAlign w:val="baseline"/>
              </w:rPr>
            </w:pPr>
          </w:p>
        </w:tc>
      </w:tr>
      <w:tr w14:paraId="10D03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41" w:type="dxa"/>
            <w:gridSpan w:val="2"/>
            <w:vAlign w:val="center"/>
          </w:tcPr>
          <w:p w14:paraId="38B25868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1"/>
                <w:vertAlign w:val="baseline"/>
                <w:lang w:eastAsia="zh-CN"/>
              </w:rPr>
              <w:t>合计</w:t>
            </w:r>
          </w:p>
        </w:tc>
        <w:tc>
          <w:tcPr>
            <w:tcW w:w="1971" w:type="dxa"/>
            <w:vAlign w:val="center"/>
          </w:tcPr>
          <w:p w14:paraId="04A1B746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1"/>
                <w:vertAlign w:val="baseline"/>
              </w:rPr>
            </w:pPr>
          </w:p>
        </w:tc>
        <w:tc>
          <w:tcPr>
            <w:tcW w:w="1971" w:type="dxa"/>
            <w:vAlign w:val="center"/>
          </w:tcPr>
          <w:p w14:paraId="21FD1866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1"/>
                <w:vertAlign w:val="baseline"/>
              </w:rPr>
            </w:pPr>
          </w:p>
        </w:tc>
      </w:tr>
      <w:tr w14:paraId="540E5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83" w:type="dxa"/>
            <w:gridSpan w:val="4"/>
            <w:vAlign w:val="center"/>
          </w:tcPr>
          <w:p w14:paraId="3D248288">
            <w:pPr>
              <w:widowControl w:val="0"/>
              <w:adjustRightInd/>
              <w:snapToGrid/>
              <w:spacing w:after="0" w:line="360" w:lineRule="auto"/>
              <w:jc w:val="left"/>
              <w:rPr>
                <w:rFonts w:hint="eastAsia" w:ascii="宋体" w:hAnsi="宋体" w:eastAsia="宋体" w:cs="Times New Roman"/>
                <w:kern w:val="2"/>
                <w:sz w:val="24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1"/>
                <w:vertAlign w:val="baseline"/>
                <w:lang w:eastAsia="zh-CN"/>
              </w:rPr>
              <w:t>备注：</w:t>
            </w:r>
          </w:p>
          <w:p w14:paraId="47CB9061">
            <w:pPr>
              <w:widowControl w:val="0"/>
              <w:adjustRightInd/>
              <w:snapToGrid/>
              <w:spacing w:after="0" w:line="360" w:lineRule="auto"/>
              <w:jc w:val="left"/>
              <w:rPr>
                <w:rFonts w:hint="eastAsia" w:ascii="宋体" w:hAnsi="宋体" w:eastAsia="宋体" w:cs="Times New Roman"/>
                <w:kern w:val="2"/>
                <w:sz w:val="24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1"/>
                <w:vertAlign w:val="baseline"/>
                <w:lang w:val="en-US" w:eastAsia="zh-CN"/>
              </w:rPr>
              <w:t>1.</w:t>
            </w:r>
            <w:r>
              <w:rPr>
                <w:rFonts w:hint="eastAsia" w:ascii="宋体" w:hAnsi="宋体" w:eastAsia="宋体" w:cs="Times New Roman"/>
                <w:kern w:val="2"/>
                <w:sz w:val="24"/>
                <w:szCs w:val="21"/>
                <w:vertAlign w:val="baseline"/>
                <w:lang w:eastAsia="zh-CN"/>
              </w:rPr>
              <w:t>供应商报价包含人工费、设备费、管理费、代理费、利润、税金等一切费用。</w:t>
            </w:r>
          </w:p>
          <w:p w14:paraId="5F3EFC7F">
            <w:pPr>
              <w:widowControl w:val="0"/>
              <w:adjustRightInd/>
              <w:snapToGrid/>
              <w:spacing w:after="0" w:line="360" w:lineRule="auto"/>
              <w:jc w:val="left"/>
              <w:rPr>
                <w:rFonts w:hint="eastAsia" w:ascii="宋体" w:hAnsi="宋体" w:eastAsia="宋体" w:cs="Times New Roman"/>
                <w:kern w:val="2"/>
                <w:sz w:val="24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1"/>
                <w:vertAlign w:val="baseline"/>
                <w:lang w:val="en-US" w:eastAsia="zh-CN"/>
              </w:rPr>
              <w:t>2.报价</w:t>
            </w:r>
            <w:r>
              <w:rPr>
                <w:rFonts w:hint="eastAsia" w:ascii="宋体" w:hAnsi="宋体" w:eastAsia="宋体" w:cs="Times New Roman"/>
                <w:kern w:val="2"/>
                <w:sz w:val="24"/>
                <w:szCs w:val="21"/>
                <w:vertAlign w:val="baseline"/>
                <w:lang w:eastAsia="zh-CN"/>
              </w:rPr>
              <w:t>保留小数点后两位。</w:t>
            </w:r>
          </w:p>
        </w:tc>
      </w:tr>
    </w:tbl>
    <w:p w14:paraId="4DB019A6">
      <w:pPr>
        <w:widowControl w:val="0"/>
        <w:adjustRightInd/>
        <w:snapToGrid/>
        <w:spacing w:after="0" w:line="360" w:lineRule="auto"/>
        <w:jc w:val="both"/>
        <w:rPr>
          <w:rFonts w:hint="eastAsia" w:ascii="宋体" w:hAnsi="宋体" w:eastAsia="宋体" w:cs="Times New Roman"/>
          <w:kern w:val="2"/>
          <w:sz w:val="21"/>
          <w:szCs w:val="18"/>
        </w:rPr>
      </w:pPr>
    </w:p>
    <w:p w14:paraId="3E708826">
      <w:pPr>
        <w:widowControl w:val="0"/>
        <w:adjustRightInd/>
        <w:snapToGrid/>
        <w:spacing w:after="0"/>
        <w:ind w:firstLine="270"/>
        <w:jc w:val="both"/>
        <w:rPr>
          <w:rFonts w:ascii="宋体" w:hAnsi="宋体" w:eastAsia="宋体" w:cs="Times New Roman"/>
          <w:kern w:val="2"/>
          <w:sz w:val="18"/>
          <w:szCs w:val="18"/>
        </w:rPr>
      </w:pPr>
    </w:p>
    <w:p w14:paraId="66219C39">
      <w:pPr>
        <w:widowControl w:val="0"/>
        <w:adjustRightInd/>
        <w:snapToGrid/>
        <w:spacing w:after="0" w:line="360" w:lineRule="auto"/>
        <w:ind w:firstLine="360" w:firstLineChars="150"/>
        <w:jc w:val="both"/>
        <w:rPr>
          <w:rFonts w:ascii="宋体" w:hAnsi="宋体" w:eastAsia="宋体" w:cs="Times New Roman"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kern w:val="2"/>
          <w:sz w:val="24"/>
          <w:szCs w:val="24"/>
        </w:rPr>
        <w:t xml:space="preserve">  </w:t>
      </w:r>
    </w:p>
    <w:p w14:paraId="68224121">
      <w:pPr>
        <w:spacing w:line="480" w:lineRule="auto"/>
        <w:ind w:right="540" w:rightChars="257" w:firstLine="2160" w:firstLineChars="900"/>
        <w:jc w:val="center"/>
        <w:rPr>
          <w:rFonts w:ascii="宋体" w:hAnsi="宋体" w:cs="宋体"/>
          <w:sz w:val="24"/>
          <w:szCs w:val="32"/>
        </w:rPr>
      </w:pPr>
      <w:r>
        <w:rPr>
          <w:rFonts w:hint="eastAsia" w:ascii="宋体" w:hAnsi="宋体" w:cs="宋体"/>
          <w:sz w:val="24"/>
          <w:szCs w:val="32"/>
        </w:rPr>
        <w:t>供应商名称</w:t>
      </w:r>
      <w:r>
        <w:rPr>
          <w:rFonts w:hint="eastAsia" w:ascii="宋体" w:hAnsi="宋体" w:cs="宋体"/>
          <w:spacing w:val="4"/>
          <w:sz w:val="24"/>
          <w:szCs w:val="32"/>
        </w:rPr>
        <w:t>（盖章）</w:t>
      </w:r>
      <w:r>
        <w:rPr>
          <w:rFonts w:hint="eastAsia" w:ascii="宋体" w:hAnsi="宋体" w:cs="宋体"/>
          <w:sz w:val="24"/>
          <w:szCs w:val="32"/>
        </w:rPr>
        <w:t>：</w:t>
      </w:r>
    </w:p>
    <w:p w14:paraId="300FE16C">
      <w:pPr>
        <w:spacing w:line="480" w:lineRule="auto"/>
        <w:ind w:right="540" w:rightChars="257" w:firstLine="2232" w:firstLineChars="900"/>
        <w:jc w:val="center"/>
        <w:rPr>
          <w:rFonts w:ascii="宋体" w:hAnsi="宋体" w:cs="宋体"/>
          <w:spacing w:val="4"/>
          <w:sz w:val="24"/>
          <w:szCs w:val="32"/>
        </w:rPr>
      </w:pPr>
      <w:r>
        <w:rPr>
          <w:rFonts w:hint="eastAsia" w:ascii="宋体" w:hAnsi="宋体" w:cs="宋体"/>
          <w:spacing w:val="4"/>
          <w:sz w:val="24"/>
          <w:szCs w:val="32"/>
        </w:rPr>
        <w:t>法定代表人或被授权人（签字或盖章）：</w:t>
      </w:r>
    </w:p>
    <w:p w14:paraId="60E8683A">
      <w:pPr>
        <w:spacing w:line="480" w:lineRule="auto"/>
        <w:ind w:right="540" w:rightChars="257"/>
        <w:jc w:val="center"/>
        <w:rPr>
          <w:rFonts w:ascii="宋体" w:hAnsi="宋体" w:cs="宋体"/>
          <w:sz w:val="24"/>
          <w:szCs w:val="32"/>
        </w:rPr>
      </w:pP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      </w:t>
      </w:r>
      <w:r>
        <w:rPr>
          <w:rFonts w:hint="eastAsia" w:ascii="宋体" w:hAnsi="宋体" w:cs="宋体"/>
          <w:sz w:val="24"/>
          <w:szCs w:val="32"/>
        </w:rPr>
        <w:t>日    期：</w:t>
      </w:r>
    </w:p>
    <w:p w14:paraId="440E5539"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124787"/>
    <w:rsid w:val="18587BE2"/>
    <w:rsid w:val="6E124787"/>
    <w:rsid w:val="7EB0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Times New Roman"/>
      <w:kern w:val="0"/>
      <w:sz w:val="18"/>
      <w:szCs w:val="18"/>
    </w:rPr>
  </w:style>
  <w:style w:type="paragraph" w:styleId="3">
    <w:name w:val="toc 1"/>
    <w:basedOn w:val="1"/>
    <w:next w:val="1"/>
    <w:qFormat/>
    <w:uiPriority w:val="0"/>
    <w:rPr>
      <w:rFonts w:ascii="Times New Roman" w:hAnsi="Times New Roman" w:eastAsia="宋体" w:cs="Times New Roman"/>
    </w:rPr>
  </w:style>
  <w:style w:type="table" w:styleId="5">
    <w:name w:val="Table Grid"/>
    <w:basedOn w:val="4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样式 10 磅31114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2025-03-17T08:03:00Z</dcterms:created>
  <dc:creator>WPS_1645515062</dc:creator>
  <cp:lastModifiedBy>WPS_1645515062</cp:lastModifiedBy>
  <dcterms:modified xsi:type="dcterms:W3CDTF">2025-03-17T08:04:30Z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D41CC3A0FC0A4B5BBEFC7627AF232797_11</vt:lpwstr>
  </property>
  <property fmtid="{D5CDD505-2E9C-101B-9397-08002B2CF9AE}" pid="4" name="KSOTemplateDocerSaveRecord">
    <vt:lpwstr>eyJoZGlkIjoiYmIwNGJlOGU1OTIyZTU3YzRmYWRhYjdhMTcxOTljZGEiLCJ1c2VySWQiOiIxMzM2NjYyOTM2In0=</vt:lpwstr>
  </property>
</Properties>
</file>