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88E08">
      <w:pPr>
        <w:widowControl/>
        <w:spacing w:line="480" w:lineRule="auto"/>
        <w:jc w:val="center"/>
        <w:rPr>
          <w:rFonts w:ascii="宋体" w:hAnsi="宋体" w:eastAsia="宋体" w:cs="宋体"/>
          <w:b/>
          <w:kern w:val="0"/>
          <w:sz w:val="32"/>
          <w:szCs w:val="20"/>
        </w:rPr>
      </w:pPr>
      <w:r>
        <w:rPr>
          <w:rFonts w:hint="eastAsia" w:ascii="宋体" w:hAnsi="宋体" w:eastAsia="宋体" w:cs="宋体"/>
          <w:b/>
          <w:kern w:val="0"/>
          <w:sz w:val="32"/>
          <w:szCs w:val="20"/>
        </w:rPr>
        <w:t>供应商应提交的相关资格证明材料</w:t>
      </w:r>
    </w:p>
    <w:p w14:paraId="10B2252F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营业执照、事业单位法人证书、自然人身份证明；</w:t>
      </w:r>
    </w:p>
    <w:p w14:paraId="394F8645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法人身份证复印件或法定代表人授权书及被授权人身份证复印件；</w:t>
      </w:r>
    </w:p>
    <w:p w14:paraId="5C6A21C3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企业资质证书；</w:t>
      </w:r>
    </w:p>
    <w:p w14:paraId="506F74BD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  <w:lang w:val="en-US" w:eastAsia="zh-CN"/>
        </w:rPr>
        <w:t>项目负责人</w:t>
      </w:r>
    </w:p>
    <w:p w14:paraId="396D0D05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财务会计制度的证明材料；</w:t>
      </w:r>
    </w:p>
    <w:p w14:paraId="70013044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税收缴纳证明；</w:t>
      </w:r>
    </w:p>
    <w:p w14:paraId="693C3E4E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社保缴纳证明；</w:t>
      </w:r>
    </w:p>
    <w:p w14:paraId="514051F7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具备履行合同所必需的设备和专业技术能力(由供应商根据项目需求提供说明材料或者承诺)；</w:t>
      </w:r>
    </w:p>
    <w:p w14:paraId="681565B6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参加政府采购活动前3年内，在经营活动中没有重大违法记录</w:t>
      </w:r>
      <w:r>
        <w:rPr>
          <w:rFonts w:hint="eastAsia" w:ascii="宋体" w:hAnsi="宋体" w:eastAsia="宋体" w:cs="宋体"/>
          <w:kern w:val="0"/>
          <w:sz w:val="24"/>
          <w:szCs w:val="20"/>
          <w:lang w:eastAsia="zh-CN"/>
        </w:rPr>
        <w:t>的书面声明</w:t>
      </w:r>
      <w:r>
        <w:rPr>
          <w:rFonts w:hint="eastAsia" w:ascii="宋体" w:hAnsi="宋体" w:eastAsia="宋体" w:cs="宋体"/>
          <w:kern w:val="0"/>
          <w:sz w:val="24"/>
          <w:szCs w:val="20"/>
        </w:rPr>
        <w:t>；</w:t>
      </w:r>
    </w:p>
    <w:p w14:paraId="7BC10F61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供应商信用（采购代理机构在磋商时查询供应商信用记录）</w:t>
      </w:r>
    </w:p>
    <w:p w14:paraId="2336E718"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  <w:lang w:val="en-US" w:eastAsia="zh-CN"/>
        </w:rPr>
        <w:t>本项目不接受联合体投标。</w:t>
      </w:r>
    </w:p>
    <w:p w14:paraId="16893B5E">
      <w:pPr>
        <w:widowControl/>
        <w:numPr>
          <w:ilvl w:val="0"/>
          <w:numId w:val="0"/>
        </w:numPr>
        <w:spacing w:line="480" w:lineRule="auto"/>
        <w:ind w:left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注：供应商应当按照要求提供全部资格条件的证明材料，复印件加盖供应商的公章，未提供或缺项或有瑕疵，将按无实质性响应文件处理。</w:t>
      </w:r>
    </w:p>
    <w:p w14:paraId="6B362CDC">
      <w:pPr>
        <w:spacing w:line="360" w:lineRule="auto"/>
        <w:rPr>
          <w:rFonts w:ascii="宋体" w:hAnsi="宋体" w:eastAsia="宋体" w:cs="宋体"/>
          <w:b/>
          <w:sz w:val="28"/>
          <w:szCs w:val="28"/>
        </w:rPr>
      </w:pPr>
      <w:r>
        <w:rPr>
          <w:rFonts w:ascii="宋体" w:hAnsi="宋体" w:eastAsia="宋体" w:cs="宋体"/>
          <w:b/>
          <w:bCs/>
          <w:sz w:val="24"/>
          <w:szCs w:val="20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0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0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0"/>
        </w:rPr>
        <w:t>：</w:t>
      </w:r>
      <w:r>
        <w:rPr>
          <w:rFonts w:ascii="宋体" w:hAnsi="宋体" w:eastAsia="宋体" w:cs="宋体"/>
          <w:b/>
          <w:sz w:val="28"/>
          <w:szCs w:val="28"/>
        </w:rPr>
        <w:t xml:space="preserve"> </w:t>
      </w:r>
    </w:p>
    <w:p w14:paraId="2B883697">
      <w:pPr>
        <w:spacing w:line="360" w:lineRule="auto"/>
        <w:jc w:val="center"/>
        <w:rPr>
          <w:rFonts w:ascii="宋体" w:hAnsi="宋体" w:eastAsia="宋体" w:cs="宋体"/>
          <w:b/>
          <w:bCs/>
          <w:sz w:val="24"/>
          <w:szCs w:val="20"/>
        </w:rPr>
      </w:pPr>
      <w:r>
        <w:rPr>
          <w:rFonts w:hint="eastAsia" w:ascii="宋体" w:hAnsi="宋体" w:eastAsia="宋体" w:cs="宋体"/>
          <w:b/>
          <w:bCs/>
          <w:sz w:val="24"/>
          <w:szCs w:val="20"/>
        </w:rPr>
        <w:t>参加政府采购活动前3年内在经营活动中没有重大违法记录的书面声明</w:t>
      </w:r>
    </w:p>
    <w:p w14:paraId="561117AD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431B5521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致：</w:t>
      </w:r>
      <w:r>
        <w:rPr>
          <w:rFonts w:hint="eastAsia" w:ascii="宋体" w:hAnsi="宋体" w:eastAsia="宋体" w:cs="Times New Roman"/>
          <w:color w:val="333333"/>
          <w:sz w:val="24"/>
          <w:szCs w:val="20"/>
        </w:rPr>
        <w:t>锐驰项目管理有限公司</w:t>
      </w:r>
    </w:p>
    <w:p w14:paraId="182ED92E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我单位在参加采购活动前三年内在经营活动中没有《中华人民共和国政府采购法第》二十二条第一款第(五)项所称重大违法记录，包括：</w:t>
      </w:r>
    </w:p>
    <w:p w14:paraId="68B0BAC4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（一）我单位或者其法定代表人、董事、监事、高级管理人员因经营活动中的违法行为受到行政处罚，但警告和罚款额在三万元以下的行政处罚除外；</w:t>
      </w:r>
    </w:p>
    <w:p w14:paraId="15CF22DB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（二）我单位或者其法定代表人、董事、监事、高级管理人员因经营活动中的违法行为受到刑事处罚。</w:t>
      </w:r>
    </w:p>
    <w:p w14:paraId="665B9917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特此声明!</w:t>
      </w:r>
    </w:p>
    <w:p w14:paraId="09FD014E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649649BF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6FC34763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供应商名称：(盖章)</w:t>
      </w:r>
    </w:p>
    <w:p w14:paraId="4C681FF1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法定代表人：(签字或盖章)</w:t>
      </w:r>
    </w:p>
    <w:p w14:paraId="085716FE">
      <w:pPr>
        <w:widowControl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    期：    年    月    日</w:t>
      </w:r>
    </w:p>
    <w:p w14:paraId="14B425D6">
      <w:pPr>
        <w:spacing w:before="173" w:line="222" w:lineRule="auto"/>
        <w:ind w:left="14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t xml:space="preserve">2：                    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本项目不接受联合体投标</w:t>
      </w:r>
    </w:p>
    <w:p w14:paraId="2BB8330A">
      <w:pPr>
        <w:pStyle w:val="2"/>
        <w:spacing w:line="275" w:lineRule="auto"/>
        <w:rPr>
          <w:rFonts w:hint="eastAsia" w:ascii="宋体" w:hAnsi="宋体" w:eastAsia="宋体" w:cs="宋体"/>
          <w:sz w:val="24"/>
          <w:szCs w:val="24"/>
        </w:rPr>
      </w:pPr>
    </w:p>
    <w:p w14:paraId="3A1D4A08">
      <w:pPr>
        <w:pStyle w:val="2"/>
        <w:spacing w:line="275" w:lineRule="auto"/>
        <w:rPr>
          <w:rFonts w:hint="eastAsia" w:ascii="宋体" w:hAnsi="宋体" w:eastAsia="宋体" w:cs="宋体"/>
          <w:sz w:val="24"/>
          <w:szCs w:val="24"/>
        </w:rPr>
      </w:pPr>
    </w:p>
    <w:p w14:paraId="3E29C17B">
      <w:pPr>
        <w:spacing w:before="71" w:line="221" w:lineRule="auto"/>
        <w:ind w:left="322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13"/>
          <w:sz w:val="24"/>
          <w:szCs w:val="24"/>
        </w:rPr>
        <w:t>非联合体投标声明</w:t>
      </w:r>
    </w:p>
    <w:p w14:paraId="548992DE">
      <w:pPr>
        <w:pStyle w:val="2"/>
        <w:spacing w:line="337" w:lineRule="auto"/>
        <w:rPr>
          <w:rFonts w:hint="eastAsia" w:ascii="宋体" w:hAnsi="宋体" w:eastAsia="宋体" w:cs="宋体"/>
          <w:sz w:val="24"/>
          <w:szCs w:val="24"/>
        </w:rPr>
      </w:pPr>
    </w:p>
    <w:p w14:paraId="7A416C32">
      <w:pPr>
        <w:pStyle w:val="2"/>
        <w:spacing w:line="337" w:lineRule="auto"/>
        <w:rPr>
          <w:rFonts w:hint="eastAsia" w:ascii="宋体" w:hAnsi="宋体" w:eastAsia="宋体" w:cs="宋体"/>
          <w:sz w:val="24"/>
          <w:szCs w:val="24"/>
        </w:rPr>
      </w:pPr>
    </w:p>
    <w:p w14:paraId="597D37DD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本单位郑重声明，参加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0"/>
        </w:rPr>
        <w:t>(项目名称、项且编号)采购活动，为非联合体投标，本项目实施过程由本单位独立承担。</w:t>
      </w:r>
    </w:p>
    <w:p w14:paraId="4D2B2932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本单位对上述声明的真实性负责。如有虚假，将依法承担相应责任。</w:t>
      </w:r>
    </w:p>
    <w:p w14:paraId="22035A7D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</w:p>
    <w:p w14:paraId="34E06451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</w:p>
    <w:p w14:paraId="222781C1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供应商： (供应商全称并加盖公章)          </w:t>
      </w:r>
    </w:p>
    <w:p w14:paraId="0F3ACC2B">
      <w:pPr>
        <w:widowControl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期 ：   年    月    日</w:t>
      </w:r>
    </w:p>
    <w:p w14:paraId="507FE0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734DCF"/>
    <w:multiLevelType w:val="singleLevel"/>
    <w:tmpl w:val="94734DC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ZWNiMmE2ZThlNzQxZWQ4MWY5Yzg4NzMyN2IwZTkifQ=="/>
  </w:docVars>
  <w:rsids>
    <w:rsidRoot w:val="003B3037"/>
    <w:rsid w:val="000A75EA"/>
    <w:rsid w:val="001E6F5A"/>
    <w:rsid w:val="003B3037"/>
    <w:rsid w:val="004E2DCA"/>
    <w:rsid w:val="005D1971"/>
    <w:rsid w:val="00B10683"/>
    <w:rsid w:val="00B4615F"/>
    <w:rsid w:val="00C71ED0"/>
    <w:rsid w:val="00CE72D1"/>
    <w:rsid w:val="00D03425"/>
    <w:rsid w:val="124C7D65"/>
    <w:rsid w:val="12E87B6A"/>
    <w:rsid w:val="1BAE01B0"/>
    <w:rsid w:val="207B07EF"/>
    <w:rsid w:val="49DD785D"/>
    <w:rsid w:val="49DF61F7"/>
    <w:rsid w:val="55124B31"/>
    <w:rsid w:val="5DC07789"/>
    <w:rsid w:val="6EA75E92"/>
    <w:rsid w:val="6FEF6DBC"/>
    <w:rsid w:val="735C0771"/>
    <w:rsid w:val="76E77774"/>
    <w:rsid w:val="7CC5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655</Words>
  <Characters>655</Characters>
  <Lines>6</Lines>
  <Paragraphs>1</Paragraphs>
  <TotalTime>0</TotalTime>
  <ScaleCrop>false</ScaleCrop>
  <LinksUpToDate>false</LinksUpToDate>
  <CharactersWithSpaces>726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2023-06-09T03:12:00Z</dcterms:created>
  <dc:creator>Administrator</dc:creator>
  <cp:lastModifiedBy>周周呀</cp:lastModifiedBy>
  <dcterms:modified xsi:type="dcterms:W3CDTF">2024-09-03T03:52:47Z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EE8A82951FBA48A5A29FFA756451CDDC_12</vt:lpwstr>
  </property>
</Properties>
</file>