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3DA6671C">
      <w:pPr>
        <w:autoSpaceDE w:val="0"/>
        <w:autoSpaceDN w:val="0"/>
        <w:adjustRightInd w:val="0"/>
        <w:spacing w:line="360" w:lineRule="auto"/>
        <w:ind w:firstLine="480" w:firstLineChars="200"/>
        <w:rPr>
          <w:rFonts w:ascii="宋体" w:hAnsi="宋体" w:cs="宋体"/>
          <w:sz w:val="24"/>
          <w:szCs w:val="24"/>
        </w:rPr>
      </w:pPr>
      <w:bookmarkStart w:id="0" w:name="_Toc495681251"/>
      <w:bookmarkStart w:id="1" w:name="_Toc495681405"/>
      <w:bookmarkStart w:id="2" w:name="_Toc495908047"/>
      <w:bookmarkStart w:id="3" w:name="_Toc495681532"/>
      <w:bookmarkStart w:id="4" w:name="_Toc495909096"/>
      <w:bookmarkStart w:id="5" w:name="_Toc495671262"/>
    </w:p>
    <w:p w14:paraId="7129727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7E5469F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财务状况报告：提供2022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33D475F7">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税收缴纳证明：提供2024年至今已缴纳的1个月的纳税证明或完税证明，依法免税的单位应提供相关证明材料。此项可提供基本资格条件承诺函。供应商需在项目电子化交易系统中按要求上传相应证明文件并进行电子签章。</w:t>
      </w:r>
    </w:p>
    <w:p w14:paraId="42689D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社会保障资金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139C884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5D5D96B5">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326FE9C3">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38E8252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r>
        <w:rPr>
          <w:rFonts w:hint="eastAsia" w:ascii="宋体" w:hAnsi="宋体" w:cs="宋体"/>
          <w:sz w:val="24"/>
          <w:szCs w:val="24"/>
          <w:lang w:eastAsia="zh-CN"/>
        </w:rPr>
        <w:t>。</w:t>
      </w:r>
    </w:p>
    <w:p w14:paraId="6EB52186">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cs="宋体"/>
          <w:sz w:val="24"/>
          <w:szCs w:val="24"/>
        </w:rPr>
        <w:t>9、其他要求</w:t>
      </w:r>
      <w:r>
        <w:rPr>
          <w:rFonts w:hint="eastAsia" w:ascii="宋体" w:hAnsi="宋体" w:cs="宋体"/>
          <w:sz w:val="24"/>
          <w:szCs w:val="24"/>
          <w:lang w:eastAsia="zh-CN"/>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6290E0CC">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10、是否接受联合体投标：本合同包不接受联合体投标，提供非联合体投标声明。供应商需在项目电子化交易系统中按要求上传相应证明文件并进行电子签章。</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7</w:t>
      </w:r>
      <w:r>
        <w:rPr>
          <w:rFonts w:hint="eastAsia" w:ascii="宋体" w:hAnsi="宋体" w:cs="宋体"/>
          <w:b/>
          <w:bCs/>
          <w:sz w:val="28"/>
          <w:szCs w:val="28"/>
        </w:rPr>
        <w:t>为给定格式，其余格式自拟</w:t>
      </w:r>
      <w:bookmarkStart w:id="7" w:name="_GoBack"/>
      <w:bookmarkEnd w:id="7"/>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5"/>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2"/>
        <w:spacing w:line="360" w:lineRule="auto"/>
        <w:rPr>
          <w:rFonts w:ascii="宋体" w:hAnsi="宋体" w:cs="宋体"/>
          <w:color w:val="auto"/>
        </w:rPr>
      </w:pPr>
    </w:p>
    <w:p w14:paraId="34F7A50F">
      <w:pPr>
        <w:pStyle w:val="12"/>
        <w:spacing w:line="360" w:lineRule="auto"/>
        <w:rPr>
          <w:rFonts w:ascii="宋体" w:hAnsi="宋体" w:cs="宋体"/>
          <w:color w:val="auto"/>
        </w:rPr>
      </w:pPr>
    </w:p>
    <w:p w14:paraId="6A810049">
      <w:pPr>
        <w:pStyle w:val="12"/>
        <w:spacing w:line="360" w:lineRule="auto"/>
        <w:rPr>
          <w:rFonts w:ascii="宋体" w:hAnsi="宋体" w:cs="宋体"/>
          <w:color w:val="auto"/>
        </w:rPr>
      </w:pPr>
    </w:p>
    <w:p w14:paraId="0EB41EBE">
      <w:pPr>
        <w:pStyle w:val="12"/>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5"/>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9"/>
        <w:spacing w:line="360" w:lineRule="auto"/>
        <w:ind w:firstLine="482"/>
        <w:rPr>
          <w:rFonts w:ascii="宋体" w:hAnsi="宋体" w:eastAsia="宋体" w:cs="宋体"/>
          <w:b/>
          <w:sz w:val="24"/>
          <w:szCs w:val="24"/>
        </w:rPr>
      </w:pPr>
    </w:p>
    <w:p w14:paraId="2B14C2DF">
      <w:pPr>
        <w:pStyle w:val="9"/>
        <w:spacing w:line="360" w:lineRule="auto"/>
        <w:ind w:firstLine="482"/>
        <w:rPr>
          <w:rFonts w:ascii="宋体" w:hAnsi="宋体" w:eastAsia="宋体" w:cs="宋体"/>
          <w:b/>
          <w:sz w:val="24"/>
          <w:szCs w:val="24"/>
        </w:rPr>
      </w:pPr>
    </w:p>
    <w:p w14:paraId="43FD59A2">
      <w:pPr>
        <w:pStyle w:val="9"/>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3"/>
        <w:spacing w:line="360" w:lineRule="auto"/>
        <w:ind w:firstLine="480"/>
        <w:rPr>
          <w:rFonts w:ascii="宋体" w:hAnsi="宋体" w:cs="宋体"/>
          <w:sz w:val="24"/>
          <w:lang w:val="zh-CN"/>
        </w:rPr>
      </w:pPr>
    </w:p>
    <w:p w14:paraId="3A389B7C">
      <w:pPr>
        <w:pStyle w:val="13"/>
        <w:spacing w:line="360" w:lineRule="auto"/>
        <w:ind w:firstLine="0" w:firstLineChars="0"/>
        <w:rPr>
          <w:rFonts w:ascii="宋体" w:hAnsi="宋体" w:cs="宋体"/>
          <w:sz w:val="24"/>
          <w:lang w:val="zh-CN"/>
        </w:rPr>
      </w:pPr>
    </w:p>
    <w:p w14:paraId="0C4B86B6">
      <w:pPr>
        <w:pStyle w:val="13"/>
        <w:spacing w:line="360" w:lineRule="auto"/>
        <w:ind w:firstLine="480"/>
        <w:rPr>
          <w:rFonts w:ascii="宋体" w:hAnsi="宋体" w:cs="宋体"/>
          <w:sz w:val="24"/>
          <w:lang w:val="zh-CN"/>
        </w:rPr>
      </w:pPr>
    </w:p>
    <w:p w14:paraId="0A621708">
      <w:pPr>
        <w:pStyle w:val="13"/>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02D8FCBA">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A9A6147">
      <w:pPr>
        <w:pStyle w:val="3"/>
        <w:sectPr>
          <w:pgSz w:w="11906" w:h="16838"/>
          <w:pgMar w:top="1440" w:right="1800" w:bottom="1440" w:left="1800" w:header="851" w:footer="992" w:gutter="0"/>
          <w:cols w:space="425" w:num="1"/>
          <w:docGrid w:type="lines" w:linePitch="312" w:charSpace="0"/>
        </w:sectPr>
      </w:pPr>
    </w:p>
    <w:p w14:paraId="2EF0A0C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7</w:t>
      </w:r>
    </w:p>
    <w:p w14:paraId="1509D2F6">
      <w:pPr>
        <w:widowControl w:val="0"/>
        <w:adjustRightInd w:val="0"/>
        <w:snapToGrid w:val="0"/>
        <w:spacing w:line="360" w:lineRule="auto"/>
        <w:jc w:val="center"/>
        <w:rPr>
          <w:rFonts w:hint="eastAsia" w:ascii="宋体" w:hAnsi="宋体" w:eastAsia="宋体" w:cs="宋体"/>
          <w:b/>
          <w:kern w:val="0"/>
          <w:sz w:val="24"/>
          <w:szCs w:val="24"/>
          <w:lang w:val="en-US" w:eastAsia="zh-CN"/>
        </w:rPr>
      </w:pPr>
      <w:r>
        <w:rPr>
          <w:rFonts w:hint="eastAsia" w:ascii="宋体" w:hAnsi="宋体" w:eastAsia="宋体" w:cs="宋体"/>
          <w:b/>
          <w:kern w:val="0"/>
          <w:sz w:val="24"/>
          <w:szCs w:val="24"/>
          <w:lang w:val="en-US" w:eastAsia="zh-CN"/>
        </w:rPr>
        <w:t>基本资格条件承诺函</w:t>
      </w:r>
    </w:p>
    <w:p w14:paraId="6090F7A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致</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lang w:val="en-US" w:eastAsia="zh-CN"/>
        </w:rPr>
        <w:t>（采购代理机构名称）：</w:t>
      </w:r>
    </w:p>
    <w:p w14:paraId="26B9C20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 xml:space="preserve">  </w:t>
      </w:r>
      <w:r>
        <w:rPr>
          <w:rFonts w:hint="eastAsia" w:ascii="宋体" w:hAnsi="宋体" w:eastAsia="宋体" w:cs="宋体"/>
          <w:color w:val="auto"/>
          <w:kern w:val="2"/>
          <w:sz w:val="24"/>
          <w:szCs w:val="24"/>
          <w:highlight w:val="none"/>
          <w:u w:val="single"/>
          <w:lang w:val="en-US" w:eastAsia="zh-CN"/>
        </w:rPr>
        <w:t xml:space="preserve">               </w:t>
      </w:r>
      <w:r>
        <w:rPr>
          <w:rFonts w:hint="eastAsia" w:ascii="宋体" w:hAnsi="宋体" w:eastAsia="宋体" w:cs="宋体"/>
          <w:color w:val="auto"/>
          <w:kern w:val="2"/>
          <w:sz w:val="24"/>
          <w:szCs w:val="24"/>
          <w:highlight w:val="none"/>
          <w:lang w:val="en-US" w:eastAsia="zh-CN"/>
        </w:rPr>
        <w:t>(投标人名称)郑重承诺：</w:t>
      </w:r>
    </w:p>
    <w:p w14:paraId="1ECD9B39">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A81424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5EE238F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0FAD3943">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我方对以上承诺负全部法律责任。</w:t>
      </w:r>
    </w:p>
    <w:p w14:paraId="2A4613E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r>
        <w:rPr>
          <w:rFonts w:hint="eastAsia" w:ascii="宋体" w:hAnsi="宋体" w:eastAsia="宋体" w:cs="宋体"/>
          <w:color w:val="auto"/>
          <w:kern w:val="2"/>
          <w:sz w:val="24"/>
          <w:szCs w:val="24"/>
          <w:highlight w:val="none"/>
          <w:lang w:val="en-US" w:eastAsia="zh-CN"/>
        </w:rPr>
        <w:t>特此承诺。</w:t>
      </w:r>
    </w:p>
    <w:p w14:paraId="611C33B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p>
    <w:p w14:paraId="3242C229">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宋体" w:hAnsi="宋体" w:eastAsia="宋体" w:cs="宋体"/>
          <w:color w:val="auto"/>
          <w:kern w:val="2"/>
          <w:sz w:val="24"/>
          <w:szCs w:val="24"/>
          <w:highlight w:val="none"/>
          <w:lang w:val="en-US" w:eastAsia="zh-CN"/>
        </w:rPr>
      </w:pPr>
    </w:p>
    <w:p w14:paraId="135DFB6A">
      <w:pPr>
        <w:pageBreakBefore w:val="0"/>
        <w:widowControl w:val="0"/>
        <w:overflowPunct/>
        <w:topLinePunct w:val="0"/>
        <w:autoSpaceDE w:val="0"/>
        <w:autoSpaceDN w:val="0"/>
        <w:bidi w:val="0"/>
        <w:adjustRightInd w:val="0"/>
        <w:snapToGrid w:val="0"/>
        <w:spacing w:line="360" w:lineRule="auto"/>
        <w:ind w:firstLine="3120" w:firstLineChars="1300"/>
        <w:jc w:val="left"/>
        <w:rPr>
          <w:rFonts w:hint="eastAsia"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7AE413D2">
      <w:pPr>
        <w:pageBreakBefore w:val="0"/>
        <w:widowControl w:val="0"/>
        <w:overflowPunct/>
        <w:topLinePunct w:val="0"/>
        <w:autoSpaceDE w:val="0"/>
        <w:autoSpaceDN w:val="0"/>
        <w:bidi w:val="0"/>
        <w:adjustRightInd w:val="0"/>
        <w:snapToGrid w:val="0"/>
        <w:spacing w:line="360" w:lineRule="auto"/>
        <w:ind w:firstLine="3120" w:firstLineChars="1300"/>
        <w:jc w:val="left"/>
        <w:rPr>
          <w:rFonts w:hint="default" w:ascii="宋体" w:hAnsi="宋体" w:eastAsia="宋体" w:cs="宋体"/>
          <w:sz w:val="24"/>
          <w:szCs w:val="24"/>
          <w:u w:val="single"/>
          <w:lang w:val="en-US" w:eastAsia="zh-CN"/>
        </w:rPr>
      </w:pPr>
      <w:r>
        <w:rPr>
          <w:rFonts w:hint="eastAsia" w:ascii="宋体" w:hAnsi="宋体" w:cs="宋体"/>
          <w:sz w:val="24"/>
          <w:szCs w:val="24"/>
        </w:rPr>
        <w:t xml:space="preserve">日  </w:t>
      </w:r>
      <w:r>
        <w:rPr>
          <w:rFonts w:hint="eastAsia" w:ascii="宋体" w:hAnsi="宋体" w:cs="宋体"/>
          <w:sz w:val="24"/>
          <w:szCs w:val="24"/>
          <w:lang w:val="en-US" w:eastAsia="zh-CN"/>
        </w:rPr>
        <w:t xml:space="preserve">   </w:t>
      </w:r>
      <w:r>
        <w:rPr>
          <w:rFonts w:hint="eastAsia" w:ascii="宋体" w:hAnsi="宋体" w:cs="宋体"/>
          <w:sz w:val="24"/>
          <w:szCs w:val="24"/>
        </w:rPr>
        <w:t xml:space="preserve"> </w:t>
      </w:r>
      <w:r>
        <w:rPr>
          <w:rFonts w:hint="eastAsia" w:ascii="宋体" w:hAnsi="宋体" w:cs="宋体"/>
          <w:sz w:val="24"/>
          <w:szCs w:val="24"/>
          <w:lang w:val="en-US" w:eastAsia="zh-CN"/>
        </w:rPr>
        <w:t xml:space="preserve">   </w:t>
      </w:r>
      <w:r>
        <w:rPr>
          <w:rFonts w:hint="eastAsia" w:ascii="宋体" w:hAnsi="宋体" w:cs="宋体"/>
          <w:sz w:val="24"/>
          <w:szCs w:val="24"/>
        </w:rPr>
        <w:t xml:space="preserve"> 期：</w:t>
      </w:r>
      <w:r>
        <w:rPr>
          <w:rFonts w:hint="eastAsia" w:ascii="宋体" w:hAnsi="宋体" w:cs="宋体"/>
          <w:sz w:val="24"/>
          <w:szCs w:val="24"/>
          <w:u w:val="single"/>
          <w:lang w:val="en-US" w:eastAsia="zh-CN"/>
        </w:rPr>
        <w:t xml:space="preserve">                      </w:t>
      </w:r>
    </w:p>
    <w:p w14:paraId="465044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F5F3205"/>
    <w:rsid w:val="113F1E07"/>
    <w:rsid w:val="114C69A9"/>
    <w:rsid w:val="2C8A44FE"/>
    <w:rsid w:val="313222ED"/>
    <w:rsid w:val="325A7B12"/>
    <w:rsid w:val="3C5F6653"/>
    <w:rsid w:val="41BA48D8"/>
    <w:rsid w:val="4A5B3A3A"/>
    <w:rsid w:val="4B7E71FC"/>
    <w:rsid w:val="4D463A51"/>
    <w:rsid w:val="57A7337D"/>
    <w:rsid w:val="5D36792F"/>
    <w:rsid w:val="60DE4E40"/>
    <w:rsid w:val="6B2A218C"/>
    <w:rsid w:val="6CD358FE"/>
    <w:rsid w:val="6E98472B"/>
    <w:rsid w:val="75A46676"/>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toa heading"/>
    <w:basedOn w:val="1"/>
    <w:next w:val="1"/>
    <w:autoRedefine/>
    <w:qFormat/>
    <w:uiPriority w:val="0"/>
    <w:pPr>
      <w:spacing w:before="120"/>
    </w:pPr>
    <w:rPr>
      <w:rFonts w:ascii="Arial" w:hAnsi="Arial"/>
      <w:sz w:val="24"/>
    </w:rPr>
  </w:style>
  <w:style w:type="paragraph" w:styleId="3">
    <w:name w:val="Body Text"/>
    <w:basedOn w:val="1"/>
    <w:next w:val="1"/>
    <w:autoRedefine/>
    <w:qFormat/>
    <w:uiPriority w:val="0"/>
    <w:pPr>
      <w:jc w:val="left"/>
    </w:pPr>
    <w:rPr>
      <w:rFonts w:ascii="Copperplate Gothic Bold" w:hAnsi="Copperplate Gothic Bold"/>
      <w:sz w:val="28"/>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2"/>
    <w:next w:val="2"/>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3446</Words>
  <Characters>3570</Characters>
  <Lines>4</Lines>
  <Paragraphs>6</Paragraphs>
  <TotalTime>0</TotalTime>
  <ScaleCrop>false</ScaleCrop>
  <LinksUpToDate>false</LinksUpToDate>
  <CharactersWithSpaces>4301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滴滴</cp:lastModifiedBy>
  <dcterms:modified xsi:type="dcterms:W3CDTF">2025-04-02T02:02:30Z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C878527A7B5B4E8DB281410E15D31CF6</vt:lpwstr>
  </property>
  <property fmtid="{D5CDD505-2E9C-101B-9397-08002B2CF9AE}" pid="4" name="KSOTemplateDocerSaveRecord">
    <vt:lpwstr>eyJoZGlkIjoiN2EzZTVkOGVjMTBjMGYwODY1N2Q5MjNjYjljMjBjOWMiLCJ1c2VySWQiOiIxMzY5MDczMjIyIn0=</vt:lpwstr>
  </property>
</Properties>
</file>