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B8FB1">
      <w:pPr>
        <w:pStyle w:val="2"/>
      </w:pPr>
      <w:bookmarkStart w:id="3" w:name="_GoBack"/>
      <w:bookmarkEnd w:id="3"/>
      <w:bookmarkStart w:id="0" w:name="_Toc8162"/>
      <w:bookmarkStart w:id="1" w:name="_Toc48655752"/>
      <w:r>
        <w:rPr>
          <w:rFonts w:hint="eastAsia"/>
        </w:rPr>
        <w:t>合同条款</w:t>
      </w:r>
      <w:bookmarkEnd w:id="0"/>
      <w:bookmarkEnd w:id="1"/>
    </w:p>
    <w:p w14:paraId="2387C9AC">
      <w:pPr>
        <w:spacing w:before="232" w:line="346" w:lineRule="auto"/>
        <w:ind w:left="20" w:right="90" w:firstLine="430"/>
        <w:rPr>
          <w:rFonts w:ascii="黑体" w:hAnsi="黑体" w:eastAsia="黑体" w:cs="黑体"/>
          <w:szCs w:val="24"/>
        </w:rPr>
      </w:pPr>
      <w:r>
        <w:rPr>
          <w:rFonts w:ascii="黑体" w:hAnsi="黑体" w:eastAsia="黑体" w:cs="黑体"/>
          <w:b/>
          <w:bCs/>
          <w:spacing w:val="-4"/>
          <w:szCs w:val="24"/>
          <w:u w:val="single"/>
        </w:rPr>
        <w:t>注：本合同仅为合同的参考文本，合同签订双方可根</w:t>
      </w:r>
      <w:r>
        <w:rPr>
          <w:rFonts w:ascii="黑体" w:hAnsi="黑体" w:eastAsia="黑体" w:cs="黑体"/>
          <w:b/>
          <w:bCs/>
          <w:spacing w:val="-5"/>
          <w:szCs w:val="24"/>
          <w:u w:val="single"/>
        </w:rPr>
        <w:t>据项目的具体要求进行修订。</w:t>
      </w:r>
    </w:p>
    <w:p w14:paraId="6F8DD3CF">
      <w:pPr>
        <w:spacing w:line="360" w:lineRule="auto"/>
        <w:ind w:firstLine="720" w:firstLineChars="300"/>
      </w:pPr>
    </w:p>
    <w:p w14:paraId="188CEA3C">
      <w:pPr>
        <w:jc w:val="center"/>
        <w:rPr>
          <w:rFonts w:hint="eastAsia" w:ascii="宋体" w:hAnsi="宋体" w:cs="宋体"/>
          <w:b/>
          <w:bCs/>
          <w:sz w:val="44"/>
          <w:szCs w:val="44"/>
          <w:lang w:eastAsia="zh-CN"/>
        </w:rPr>
      </w:pPr>
      <w:r>
        <w:rPr>
          <w:rFonts w:hint="eastAsia" w:ascii="宋体" w:hAnsi="宋体" w:cs="宋体"/>
          <w:b/>
          <w:bCs/>
          <w:sz w:val="44"/>
          <w:szCs w:val="44"/>
          <w:lang w:eastAsia="zh-CN"/>
        </w:rPr>
        <w:t>灞桥区看守所在押人员餐饮外包服务</w:t>
      </w:r>
    </w:p>
    <w:p w14:paraId="1302276C">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采购合同</w:t>
      </w:r>
    </w:p>
    <w:p w14:paraId="7539F561">
      <w:pPr>
        <w:jc w:val="center"/>
        <w:rPr>
          <w:rFonts w:ascii="宋体" w:hAnsi="宋体" w:cs="宋体"/>
          <w:sz w:val="28"/>
        </w:rPr>
      </w:pPr>
    </w:p>
    <w:p w14:paraId="78C76D6A">
      <w:pPr>
        <w:ind w:firstLine="480" w:firstLineChars="200"/>
        <w:rPr>
          <w:rFonts w:ascii="宋体" w:hAnsi="宋体" w:cs="宋体"/>
        </w:rPr>
      </w:pPr>
    </w:p>
    <w:p w14:paraId="24CF4D03">
      <w:pPr>
        <w:ind w:firstLine="480" w:firstLineChars="200"/>
        <w:rPr>
          <w:rFonts w:ascii="宋体" w:hAnsi="宋体" w:cs="宋体"/>
        </w:rPr>
      </w:pPr>
    </w:p>
    <w:p w14:paraId="55CC3334">
      <w:pPr>
        <w:ind w:firstLine="480" w:firstLineChars="200"/>
        <w:rPr>
          <w:rFonts w:ascii="宋体" w:hAnsi="宋体" w:cs="宋体"/>
        </w:rPr>
      </w:pPr>
    </w:p>
    <w:p w14:paraId="56653245">
      <w:pPr>
        <w:ind w:firstLine="480" w:firstLineChars="200"/>
        <w:rPr>
          <w:rFonts w:ascii="宋体" w:hAnsi="宋体" w:cs="宋体"/>
        </w:rPr>
      </w:pPr>
    </w:p>
    <w:p w14:paraId="2042362B">
      <w:pPr>
        <w:ind w:firstLine="480" w:firstLineChars="200"/>
        <w:rPr>
          <w:rFonts w:ascii="宋体" w:hAnsi="宋体" w:cs="宋体"/>
        </w:rPr>
      </w:pPr>
    </w:p>
    <w:p w14:paraId="7B1EFB58">
      <w:pPr>
        <w:ind w:firstLine="480" w:firstLineChars="200"/>
        <w:rPr>
          <w:rFonts w:ascii="宋体" w:hAnsi="宋体" w:cs="宋体"/>
        </w:rPr>
      </w:pPr>
    </w:p>
    <w:p w14:paraId="742E2CCD">
      <w:pPr>
        <w:ind w:firstLine="480" w:firstLineChars="200"/>
        <w:rPr>
          <w:rFonts w:ascii="宋体" w:hAnsi="宋体" w:cs="宋体"/>
        </w:rPr>
      </w:pPr>
    </w:p>
    <w:p w14:paraId="23DBEB30">
      <w:pPr>
        <w:ind w:firstLine="480" w:firstLineChars="200"/>
        <w:rPr>
          <w:rFonts w:ascii="宋体" w:hAnsi="宋体" w:cs="宋体"/>
        </w:rPr>
      </w:pPr>
    </w:p>
    <w:p w14:paraId="12B2AEFE">
      <w:pPr>
        <w:ind w:firstLine="480" w:firstLineChars="200"/>
        <w:rPr>
          <w:rFonts w:ascii="宋体" w:hAnsi="宋体" w:cs="宋体"/>
        </w:rPr>
      </w:pPr>
    </w:p>
    <w:p w14:paraId="4811A5BA">
      <w:pPr>
        <w:ind w:firstLine="480" w:firstLineChars="200"/>
        <w:rPr>
          <w:rFonts w:ascii="宋体" w:hAnsi="宋体" w:cs="宋体"/>
        </w:rPr>
      </w:pPr>
    </w:p>
    <w:p w14:paraId="74D122C8">
      <w:pPr>
        <w:ind w:firstLine="480" w:firstLineChars="200"/>
        <w:rPr>
          <w:rFonts w:ascii="宋体" w:hAnsi="宋体" w:cs="宋体"/>
        </w:rPr>
      </w:pPr>
    </w:p>
    <w:p w14:paraId="3EB561A3">
      <w:pPr>
        <w:ind w:firstLine="480" w:firstLineChars="200"/>
        <w:rPr>
          <w:rFonts w:ascii="宋体" w:hAnsi="宋体" w:cs="宋体"/>
        </w:rPr>
      </w:pPr>
    </w:p>
    <w:p w14:paraId="04BE9FD1">
      <w:pPr>
        <w:ind w:firstLine="480" w:firstLineChars="200"/>
        <w:rPr>
          <w:rFonts w:ascii="宋体" w:hAnsi="宋体" w:cs="宋体"/>
        </w:rPr>
      </w:pPr>
    </w:p>
    <w:p w14:paraId="47D39F99">
      <w:pPr>
        <w:ind w:firstLine="480" w:firstLineChars="200"/>
        <w:rPr>
          <w:rFonts w:ascii="宋体" w:hAnsi="宋体" w:cs="宋体"/>
        </w:rPr>
      </w:pPr>
    </w:p>
    <w:p w14:paraId="61E47AE7">
      <w:pPr>
        <w:ind w:firstLine="480" w:firstLineChars="200"/>
        <w:rPr>
          <w:rFonts w:ascii="宋体" w:hAnsi="宋体" w:cs="宋体"/>
        </w:rPr>
      </w:pPr>
      <w:r>
        <w:rPr>
          <w:rFonts w:hint="eastAsia" w:ascii="宋体" w:hAnsi="宋体" w:cs="宋体"/>
        </w:rPr>
        <w:t xml:space="preserve"> </w:t>
      </w:r>
    </w:p>
    <w:p w14:paraId="0F1C0A5D">
      <w:pPr>
        <w:spacing w:before="120" w:beforeLines="50" w:after="120" w:afterLines="50" w:line="360" w:lineRule="auto"/>
        <w:jc w:val="center"/>
        <w:rPr>
          <w:rFonts w:hint="eastAsia" w:ascii="宋体" w:hAnsi="宋体" w:cs="宋体"/>
          <w:sz w:val="36"/>
          <w:szCs w:val="36"/>
        </w:rPr>
      </w:pPr>
      <w:bookmarkStart w:id="2" w:name="_Toc9781"/>
    </w:p>
    <w:p w14:paraId="25071B5A">
      <w:pPr>
        <w:spacing w:before="120" w:beforeLines="50" w:after="120" w:afterLines="50" w:line="360" w:lineRule="auto"/>
        <w:jc w:val="center"/>
        <w:rPr>
          <w:rFonts w:hint="eastAsia" w:ascii="宋体" w:hAnsi="宋体" w:cs="宋体"/>
          <w:sz w:val="36"/>
          <w:szCs w:val="36"/>
        </w:rPr>
      </w:pPr>
    </w:p>
    <w:p w14:paraId="0C9ED900">
      <w:pPr>
        <w:spacing w:before="120" w:beforeLines="50" w:after="120" w:afterLines="50" w:line="360" w:lineRule="auto"/>
        <w:jc w:val="center"/>
        <w:rPr>
          <w:rFonts w:hint="eastAsia" w:ascii="宋体" w:hAnsi="宋体" w:cs="宋体"/>
          <w:sz w:val="36"/>
          <w:szCs w:val="36"/>
        </w:rPr>
      </w:pPr>
    </w:p>
    <w:p w14:paraId="2CB586D8">
      <w:pPr>
        <w:spacing w:before="120" w:beforeLines="50" w:after="120" w:afterLines="50" w:line="360" w:lineRule="auto"/>
        <w:jc w:val="center"/>
        <w:rPr>
          <w:rFonts w:hint="eastAsia" w:ascii="宋体" w:hAnsi="宋体" w:cs="宋体"/>
          <w:sz w:val="36"/>
          <w:szCs w:val="36"/>
        </w:rPr>
      </w:pPr>
    </w:p>
    <w:p w14:paraId="0D959FD4">
      <w:pPr>
        <w:spacing w:before="120" w:beforeLines="50" w:after="120" w:afterLines="50" w:line="360" w:lineRule="auto"/>
        <w:jc w:val="center"/>
        <w:rPr>
          <w:rFonts w:hint="eastAsia" w:ascii="宋体" w:hAnsi="宋体" w:cs="宋体"/>
          <w:sz w:val="36"/>
          <w:szCs w:val="36"/>
        </w:rPr>
      </w:pPr>
      <w:r>
        <w:rPr>
          <w:rFonts w:hint="eastAsia" w:ascii="宋体" w:hAnsi="宋体" w:cs="宋体"/>
          <w:sz w:val="36"/>
          <w:szCs w:val="36"/>
        </w:rPr>
        <w:t>202</w:t>
      </w:r>
      <w:r>
        <w:rPr>
          <w:rFonts w:hint="eastAsia" w:ascii="宋体" w:hAnsi="宋体" w:cs="宋体"/>
          <w:sz w:val="36"/>
          <w:szCs w:val="36"/>
          <w:lang w:val="en-US" w:eastAsia="zh-CN"/>
        </w:rPr>
        <w:t>5</w:t>
      </w:r>
      <w:r>
        <w:rPr>
          <w:rFonts w:hint="eastAsia" w:ascii="宋体" w:hAnsi="宋体" w:cs="宋体"/>
          <w:sz w:val="36"/>
          <w:szCs w:val="36"/>
        </w:rPr>
        <w:t>年  月</w:t>
      </w:r>
      <w:bookmarkEnd w:id="2"/>
    </w:p>
    <w:p w14:paraId="3325C527">
      <w:pPr>
        <w:spacing w:before="120" w:beforeLines="50" w:after="120" w:afterLines="50" w:line="360" w:lineRule="auto"/>
        <w:jc w:val="center"/>
        <w:rPr>
          <w:rFonts w:hint="eastAsia" w:ascii="宋体" w:hAnsi="宋体" w:cs="宋体"/>
          <w:sz w:val="36"/>
          <w:szCs w:val="36"/>
        </w:rPr>
      </w:pPr>
    </w:p>
    <w:p w14:paraId="0C0B9945">
      <w:pPr>
        <w:spacing w:before="120" w:beforeLines="50" w:after="120" w:afterLines="50" w:line="360" w:lineRule="auto"/>
        <w:jc w:val="center"/>
        <w:rPr>
          <w:rFonts w:hint="eastAsia" w:ascii="宋体" w:hAnsi="宋体" w:cs="宋体"/>
          <w:sz w:val="36"/>
          <w:szCs w:val="36"/>
        </w:rPr>
      </w:pPr>
    </w:p>
    <w:p w14:paraId="2B078071">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36B54136">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4189DA1A">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1AE8C4BC">
      <w:pPr>
        <w:spacing w:line="500" w:lineRule="exact"/>
        <w:rPr>
          <w:rFonts w:ascii="宋体" w:hAnsi="宋体" w:cs="宋体"/>
          <w:b/>
          <w:szCs w:val="32"/>
        </w:rPr>
      </w:pPr>
      <w:r>
        <w:rPr>
          <w:rFonts w:hint="eastAsia" w:ascii="宋体" w:hAnsi="宋体" w:cs="宋体"/>
          <w:b/>
          <w:szCs w:val="32"/>
        </w:rPr>
        <w:t>一、项目概况</w:t>
      </w:r>
    </w:p>
    <w:p w14:paraId="272BAB94">
      <w:pPr>
        <w:adjustRightInd w:val="0"/>
        <w:snapToGrid w:val="0"/>
        <w:spacing w:line="500" w:lineRule="exact"/>
        <w:ind w:firstLine="475" w:firstLineChars="198"/>
        <w:rPr>
          <w:rFonts w:hint="eastAsia" w:ascii="宋体" w:hAnsi="宋体" w:eastAsia="宋体" w:cs="宋体"/>
          <w:szCs w:val="32"/>
          <w:u w:val="single"/>
          <w:lang w:eastAsia="zh-CN"/>
        </w:rPr>
      </w:pPr>
      <w:r>
        <w:rPr>
          <w:rFonts w:hint="eastAsia" w:ascii="宋体" w:hAnsi="宋体" w:cs="宋体"/>
          <w:szCs w:val="32"/>
        </w:rPr>
        <w:t>1. 项目名称：</w:t>
      </w:r>
      <w:r>
        <w:rPr>
          <w:rFonts w:hint="eastAsia" w:ascii="宋体" w:hAnsi="宋体" w:cs="宋体"/>
          <w:szCs w:val="32"/>
          <w:u w:val="single"/>
          <w:lang w:eastAsia="zh-CN"/>
        </w:rPr>
        <w:t>灞桥区看守所在押人员餐饮外包服务</w:t>
      </w:r>
    </w:p>
    <w:p w14:paraId="633268F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spacing w:val="-19"/>
          <w:u w:val="single"/>
        </w:rPr>
        <w:t>为灞桥区看守所在押人员提供日常餐饮服务</w:t>
      </w:r>
      <w:r>
        <w:rPr>
          <w:spacing w:val="-19"/>
          <w:u w:val="single"/>
        </w:rPr>
        <w:t>。</w:t>
      </w:r>
      <w:r>
        <w:rPr>
          <w:rFonts w:hint="eastAsia" w:ascii="宋体" w:hAnsi="宋体" w:cs="宋体"/>
          <w:szCs w:val="32"/>
          <w:u w:val="single"/>
        </w:rPr>
        <w:t xml:space="preserve">  </w:t>
      </w:r>
      <w:r>
        <w:rPr>
          <w:rFonts w:hint="eastAsia" w:ascii="宋体" w:hAnsi="宋体" w:cs="宋体"/>
          <w:szCs w:val="32"/>
        </w:rPr>
        <w:t xml:space="preserve">                                                                 </w:t>
      </w:r>
    </w:p>
    <w:p w14:paraId="785CA1E3">
      <w:pPr>
        <w:spacing w:line="500" w:lineRule="exact"/>
        <w:rPr>
          <w:rFonts w:ascii="宋体" w:hAnsi="宋体" w:cs="宋体"/>
          <w:b/>
          <w:szCs w:val="32"/>
        </w:rPr>
      </w:pPr>
      <w:r>
        <w:rPr>
          <w:rFonts w:hint="eastAsia" w:ascii="宋体" w:hAnsi="宋体" w:cs="宋体"/>
          <w:b/>
          <w:szCs w:val="32"/>
        </w:rPr>
        <w:t>二、组成本合同的文件</w:t>
      </w:r>
    </w:p>
    <w:p w14:paraId="2C486845">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228B0BE3">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277B3283">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43C11FCA">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23B104CE">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2D2E67CF">
      <w:pPr>
        <w:spacing w:line="500" w:lineRule="exact"/>
        <w:rPr>
          <w:rFonts w:ascii="宋体" w:hAnsi="宋体" w:cs="宋体"/>
          <w:b/>
          <w:szCs w:val="32"/>
        </w:rPr>
      </w:pPr>
      <w:r>
        <w:rPr>
          <w:rFonts w:hint="eastAsia" w:ascii="宋体" w:hAnsi="宋体" w:cs="宋体"/>
          <w:b/>
          <w:szCs w:val="32"/>
        </w:rPr>
        <w:t>三、合同总价</w:t>
      </w:r>
    </w:p>
    <w:p w14:paraId="64328F6C">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5105141D">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59937F21">
      <w:pPr>
        <w:adjustRightInd w:val="0"/>
        <w:snapToGrid w:val="0"/>
        <w:spacing w:line="500" w:lineRule="exact"/>
        <w:rPr>
          <w:rFonts w:ascii="宋体" w:hAnsi="宋体" w:cs="宋体"/>
          <w:b/>
          <w:szCs w:val="32"/>
        </w:rPr>
      </w:pPr>
      <w:r>
        <w:rPr>
          <w:rFonts w:hint="eastAsia" w:ascii="宋体" w:hAnsi="宋体" w:cs="宋体"/>
          <w:b/>
          <w:szCs w:val="32"/>
        </w:rPr>
        <w:t>四、结算方式：</w:t>
      </w:r>
    </w:p>
    <w:p w14:paraId="510340C1">
      <w:pPr>
        <w:adjustRightInd w:val="0"/>
        <w:snapToGrid w:val="0"/>
        <w:spacing w:line="500" w:lineRule="exact"/>
        <w:ind w:firstLine="475" w:firstLineChars="198"/>
        <w:rPr>
          <w:rFonts w:hint="eastAsia" w:ascii="宋体" w:hAnsi="宋体" w:eastAsia="宋体" w:cs="宋体"/>
          <w:color w:val="auto"/>
          <w:szCs w:val="32"/>
          <w:highlight w:val="yellow"/>
        </w:rPr>
      </w:pPr>
      <w:r>
        <w:rPr>
          <w:rFonts w:hint="eastAsia" w:ascii="宋体" w:hAnsi="宋体" w:cs="宋体"/>
          <w:color w:val="auto"/>
          <w:szCs w:val="32"/>
        </w:rPr>
        <w:t>（1）结算单位：由采购人以人民币负责结算。</w:t>
      </w:r>
    </w:p>
    <w:p w14:paraId="486B6AC0">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66BB736B">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Times New Roman" w:hAnsi="Times New Roman" w:eastAsia="宋体"/>
          <w:color w:val="auto"/>
          <w:spacing w:val="-19"/>
          <w:highlight w:val="yellow"/>
          <w:u w:val="single"/>
          <w:lang w:val="en-US" w:eastAsia="zh-CN"/>
        </w:rPr>
      </w:pPr>
      <w:r>
        <w:rPr>
          <w:rFonts w:hint="eastAsia" w:ascii="宋体" w:hAnsi="宋体" w:cs="宋体"/>
          <w:color w:val="auto"/>
          <w:szCs w:val="32"/>
        </w:rPr>
        <w:t>服务期：</w:t>
      </w:r>
      <w:r>
        <w:rPr>
          <w:rFonts w:hint="eastAsia" w:ascii="宋体" w:hAnsi="宋体" w:cs="宋体"/>
          <w:color w:val="auto"/>
          <w:szCs w:val="32"/>
          <w:lang w:val="en-US" w:eastAsia="zh-CN"/>
        </w:rPr>
        <w:t>自合同签订之日起一年</w:t>
      </w:r>
    </w:p>
    <w:p w14:paraId="2A626871">
      <w:pPr>
        <w:spacing w:line="500" w:lineRule="exact"/>
        <w:rPr>
          <w:rFonts w:ascii="宋体" w:hAnsi="宋体" w:cs="宋体"/>
          <w:b/>
          <w:szCs w:val="32"/>
        </w:rPr>
      </w:pPr>
      <w:r>
        <w:rPr>
          <w:rFonts w:hint="eastAsia" w:ascii="宋体" w:hAnsi="宋体" w:cs="宋体"/>
          <w:b/>
          <w:szCs w:val="32"/>
        </w:rPr>
        <w:t>六、双方承诺</w:t>
      </w:r>
    </w:p>
    <w:p w14:paraId="6722D863">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0A14F9AF">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47BA6D72">
      <w:pPr>
        <w:tabs>
          <w:tab w:val="left" w:pos="840"/>
        </w:tabs>
        <w:spacing w:line="500" w:lineRule="exact"/>
        <w:rPr>
          <w:rFonts w:ascii="宋体" w:hAnsi="宋体" w:cs="宋体"/>
          <w:b/>
          <w:szCs w:val="32"/>
        </w:rPr>
      </w:pPr>
      <w:r>
        <w:rPr>
          <w:rFonts w:hint="eastAsia" w:ascii="宋体" w:hAnsi="宋体" w:cs="宋体"/>
          <w:b/>
          <w:szCs w:val="32"/>
        </w:rPr>
        <w:t>七、内容及要求：</w:t>
      </w:r>
    </w:p>
    <w:p w14:paraId="54FC800D">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226C015C">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3E8E3B55">
      <w:pPr>
        <w:spacing w:line="500" w:lineRule="exact"/>
        <w:rPr>
          <w:rFonts w:ascii="宋体" w:hAnsi="宋体" w:cs="宋体"/>
          <w:b/>
          <w:szCs w:val="32"/>
        </w:rPr>
      </w:pPr>
      <w:r>
        <w:rPr>
          <w:rFonts w:hint="eastAsia" w:ascii="宋体" w:hAnsi="宋体" w:cs="宋体"/>
          <w:b/>
          <w:szCs w:val="32"/>
        </w:rPr>
        <w:t>九、技术资料要求：</w:t>
      </w:r>
    </w:p>
    <w:p w14:paraId="28562CE4">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46D63103">
      <w:pPr>
        <w:tabs>
          <w:tab w:val="left" w:pos="840"/>
        </w:tabs>
        <w:spacing w:line="500" w:lineRule="exact"/>
        <w:rPr>
          <w:rFonts w:ascii="宋体" w:hAnsi="宋体" w:cs="宋体"/>
          <w:b/>
          <w:bCs/>
          <w:szCs w:val="32"/>
        </w:rPr>
      </w:pPr>
      <w:r>
        <w:rPr>
          <w:rFonts w:hint="eastAsia" w:ascii="宋体" w:hAnsi="宋体" w:cs="宋体"/>
          <w:b/>
          <w:bCs/>
          <w:szCs w:val="32"/>
        </w:rPr>
        <w:t>十、保密</w:t>
      </w:r>
    </w:p>
    <w:p w14:paraId="7E6C276C">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0A56BE6F">
      <w:pPr>
        <w:spacing w:line="500" w:lineRule="exact"/>
        <w:rPr>
          <w:rFonts w:ascii="宋体" w:hAnsi="宋体" w:cs="宋体"/>
          <w:b/>
          <w:szCs w:val="32"/>
        </w:rPr>
      </w:pPr>
      <w:r>
        <w:rPr>
          <w:rFonts w:hint="eastAsia" w:ascii="宋体" w:hAnsi="宋体" w:cs="宋体"/>
          <w:b/>
          <w:szCs w:val="32"/>
        </w:rPr>
        <w:t>十一、合同争议的解决：</w:t>
      </w:r>
    </w:p>
    <w:p w14:paraId="1197E974">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082A636B">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5FD5A6FB">
      <w:pPr>
        <w:spacing w:line="500" w:lineRule="exact"/>
        <w:rPr>
          <w:rFonts w:ascii="宋体" w:hAnsi="宋体" w:cs="宋体"/>
          <w:b/>
          <w:szCs w:val="32"/>
        </w:rPr>
      </w:pPr>
      <w:r>
        <w:rPr>
          <w:rFonts w:hint="eastAsia" w:ascii="宋体" w:hAnsi="宋体" w:cs="宋体"/>
          <w:b/>
          <w:szCs w:val="32"/>
        </w:rPr>
        <w:t>十二、违约责任：</w:t>
      </w:r>
    </w:p>
    <w:p w14:paraId="3ABF1323">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54B11B7E">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716A0055">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6C68F2E8">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63761B15">
      <w:pPr>
        <w:spacing w:line="500" w:lineRule="exact"/>
        <w:rPr>
          <w:rFonts w:ascii="宋体" w:hAnsi="宋体" w:cs="宋体"/>
          <w:b/>
          <w:szCs w:val="32"/>
        </w:rPr>
      </w:pPr>
      <w:r>
        <w:rPr>
          <w:rFonts w:hint="eastAsia" w:ascii="宋体" w:hAnsi="宋体" w:cs="宋体"/>
          <w:b/>
          <w:szCs w:val="32"/>
        </w:rPr>
        <w:t>十三、合同订立</w:t>
      </w:r>
    </w:p>
    <w:p w14:paraId="0B7B027A">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511221F9">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6294340A">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09BBAC8B">
      <w:pPr>
        <w:adjustRightInd w:val="0"/>
        <w:snapToGrid w:val="0"/>
        <w:spacing w:line="500" w:lineRule="exact"/>
        <w:ind w:firstLine="475" w:firstLineChars="198"/>
        <w:rPr>
          <w:rFonts w:ascii="宋体" w:hAnsi="宋体" w:cs="宋体"/>
          <w:szCs w:val="32"/>
        </w:rPr>
      </w:pPr>
    </w:p>
    <w:p w14:paraId="67B0F267">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2C5C90B0">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02F6B17A">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6020C6B6">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7494C7AA">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5CB61468">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3FC3FCDC">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06FB10BE">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154A9FB4">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171FD770">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F1AAF"/>
    <w:rsid w:val="637F1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1"/>
    <w:basedOn w:val="1"/>
    <w:next w:val="1"/>
    <w:qFormat/>
    <w:uiPriority w:val="99"/>
    <w:pPr>
      <w:spacing w:line="360" w:lineRule="auto"/>
      <w:jc w:val="center"/>
      <w:outlineLvl w:val="0"/>
    </w:pPr>
    <w:rPr>
      <w:rFonts w:cs="Times New Roman"/>
      <w:b/>
      <w:bCs/>
      <w:kern w:val="44"/>
      <w:sz w:val="32"/>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rFonts w:ascii="Calibri" w:hAnsi="Calibri"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2025-02-27T07:43:00Z</dcterms:created>
  <dc:creator>哎呦</dc:creator>
  <cp:lastModifiedBy>哎呦</cp:lastModifiedBy>
  <dcterms:modified xsi:type="dcterms:W3CDTF">2025-02-27T08:29:25Z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2AEACB6EFAE7491690A54C551E3AC425_11</vt:lpwstr>
  </property>
  <property fmtid="{D5CDD505-2E9C-101B-9397-08002B2CF9AE}" pid="4" name="KSOTemplateDocerSaveRecord">
    <vt:lpwstr>eyJoZGlkIjoiNmY2NTZhMDBiNDhiMmU1ZGI1YzkzMmJkNzAwMDlhMmQiLCJ1c2VySWQiOiI0MzQxNzA0MDcifQ==</vt:lpwstr>
  </property>
</Properties>
</file>