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514B42">
      <w:pP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资格证明文件</w:t>
      </w:r>
    </w:p>
    <w:p w14:paraId="0B27EB84">
      <w:pPr>
        <w:pStyle w:val="4"/>
        <w:rPr>
          <w:rFonts w:hint="eastAsia" w:ascii="宋体" w:hAnsi="宋体" w:eastAsia="宋体" w:cs="宋体"/>
          <w:color w:val="000000"/>
          <w:kern w:val="0"/>
          <w:sz w:val="32"/>
          <w:szCs w:val="32"/>
          <w:highlight w:val="none"/>
          <w:lang w:val="en-US" w:eastAsia="zh-CN" w:bidi="ar"/>
        </w:rPr>
      </w:pPr>
    </w:p>
    <w:p w14:paraId="1E6F5EA7">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1C5396C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w:t>
      </w:r>
      <w:r>
        <w:t>具有独立承担民事责任能力的法人或其他组织，提供有效存续的营业执照或事业单位法人证书或非企业专业服务机构执业许可证或民办非企业单位登记证书或自然人的身份证明；</w:t>
      </w:r>
    </w:p>
    <w:p w14:paraId="1339B3D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2.</w:t>
      </w:r>
      <w:r>
        <w:t>提供审计事务所出具的2022年或2023年度的财务报告，包括 “四表一注”（即资产负债表、利润表、现金流量表、所有者权益变动表（若有）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或承诺。</w:t>
      </w:r>
    </w:p>
    <w:p w14:paraId="69F76F9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3.</w:t>
      </w:r>
      <w:r>
        <w:t>供应商须提供具有履行合同所必需的设备和专业技术能力的承诺；</w:t>
      </w:r>
      <w:r>
        <w:rPr>
          <w:rFonts w:hint="eastAsia" w:ascii="宋体" w:hAnsi="宋体" w:eastAsia="宋体" w:cs="宋体"/>
          <w:lang w:val="en-US" w:eastAsia="zh-CN"/>
        </w:rPr>
        <w:t>；</w:t>
      </w:r>
    </w:p>
    <w:p w14:paraId="28652B9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4.</w:t>
      </w:r>
      <w:r>
        <w:t>税收缴纳证明：提供开标前6个月以来已缴纳任意时段的完税凭证或税务机关开具的完税证明（任意税种），纳税证明或完税证明上应有代收机构或税务机关的公章或专用章。依法免税的供应商应提供相关文件证明</w:t>
      </w:r>
      <w:r>
        <w:rPr>
          <w:rFonts w:hint="eastAsia" w:ascii="宋体" w:hAnsi="宋体" w:eastAsia="宋体" w:cs="宋体"/>
          <w:lang w:val="en-US" w:eastAsia="zh-CN"/>
        </w:rPr>
        <w:t>；</w:t>
      </w:r>
    </w:p>
    <w:p w14:paraId="737E2AD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5.</w:t>
      </w:r>
      <w:r>
        <w:t>社会保障资金缴纳证明：提供开标前6个月以来已缴纳任意时段的社会保障资金缴存单据或社保机构开具的社会保险参保缴费情况证明，单据或证明上应有社保机构或代收机构的公章或专用章。依法不需要缴纳社会保障资金的供应商应提供相关文件证明；</w:t>
      </w:r>
      <w:r>
        <w:rPr>
          <w:rFonts w:hint="eastAsia" w:ascii="宋体" w:hAnsi="宋体" w:eastAsia="宋体" w:cs="宋体"/>
          <w:lang w:val="en-US" w:eastAsia="zh-CN"/>
        </w:rPr>
        <w:t>；</w:t>
      </w:r>
    </w:p>
    <w:p w14:paraId="44EA4B2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lang w:val="en-US" w:eastAsia="zh-CN"/>
        </w:rPr>
        <w:t>6.</w:t>
      </w:r>
      <w:r>
        <w:rPr>
          <w:rFonts w:hint="eastAsia" w:ascii="宋体" w:hAnsi="宋体" w:eastAsia="宋体" w:cs="宋体"/>
          <w:highlight w:val="none"/>
          <w:lang w:val="en-US" w:eastAsia="zh-CN"/>
        </w:rPr>
        <w:t>参加政府采购活动前三年内，在经营活动中没有重大违法记录的书面声明。</w:t>
      </w:r>
    </w:p>
    <w:p w14:paraId="7AD37D90">
      <w:pPr>
        <w:pStyle w:val="4"/>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（二）落实政府采购政策需满足的资格要求：</w:t>
      </w:r>
    </w:p>
    <w:p w14:paraId="3A10A09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39B4D141">
      <w:pPr>
        <w:pStyle w:val="4"/>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（三）特定资格条件：</w:t>
      </w:r>
    </w:p>
    <w:p w14:paraId="31135A0C">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1.授权代表参加磋商的，须提供法定代表人授权书（附法定代表人、被授权人身份证复印件），法定代表人参加磋商的，须提供法定代表人身份证明；</w:t>
      </w:r>
    </w:p>
    <w:p w14:paraId="5463A61E">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default" w:ascii="宋体" w:hAnsi="宋体" w:eastAsia="宋体" w:cs="宋体"/>
          <w:highlight w:val="none"/>
          <w:lang w:val="en-US" w:eastAsia="zh-CN"/>
        </w:rPr>
      </w:pPr>
      <w:r>
        <w:rPr>
          <w:rFonts w:hint="eastAsia" w:ascii="宋体" w:hAnsi="宋体" w:eastAsia="宋体" w:cs="宋体"/>
          <w:highlight w:val="none"/>
          <w:lang w:val="en-US" w:eastAsia="zh-CN"/>
        </w:rPr>
        <w:t>2.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6E25807D">
      <w:pPr>
        <w:keepLines/>
        <w:pageBreakBefore/>
        <w:jc w:val="center"/>
        <w:outlineLvl w:val="1"/>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461CFC5F">
      <w:pPr>
        <w:spacing w:line="360" w:lineRule="auto"/>
        <w:ind w:firstLine="420" w:firstLineChars="200"/>
        <w:rPr>
          <w:rFonts w:hint="eastAsia" w:ascii="宋体" w:hAnsi="宋体" w:eastAsia="宋体" w:cs="宋体"/>
        </w:rPr>
      </w:pPr>
    </w:p>
    <w:p w14:paraId="153453CD">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14C03640">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5E92A986">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738B5785">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59DBF923">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2D3B6F66">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1C2E207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7021361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F755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48087D5D">
            <w:pPr>
              <w:spacing w:line="480" w:lineRule="auto"/>
              <w:jc w:val="center"/>
              <w:rPr>
                <w:rFonts w:hint="eastAsia" w:ascii="宋体" w:hAnsi="宋体" w:eastAsia="宋体" w:cs="宋体"/>
                <w:color w:val="auto"/>
                <w:highlight w:val="none"/>
                <w:lang w:eastAsia="zh-CN"/>
              </w:rPr>
            </w:pPr>
          </w:p>
          <w:p w14:paraId="6BFF8CFB">
            <w:pPr>
              <w:spacing w:line="480" w:lineRule="auto"/>
              <w:jc w:val="center"/>
              <w:rPr>
                <w:rFonts w:hint="eastAsia" w:ascii="宋体" w:hAnsi="宋体" w:eastAsia="宋体" w:cs="宋体"/>
                <w:color w:val="auto"/>
                <w:highlight w:val="none"/>
                <w:lang w:eastAsia="zh-CN"/>
              </w:rPr>
            </w:pPr>
          </w:p>
          <w:p w14:paraId="5806759C">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5FD13729">
            <w:pPr>
              <w:pStyle w:val="2"/>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76381A73">
            <w:pPr>
              <w:spacing w:line="480" w:lineRule="auto"/>
              <w:jc w:val="center"/>
              <w:rPr>
                <w:rFonts w:hint="eastAsia" w:ascii="宋体" w:hAnsi="宋体" w:eastAsia="宋体" w:cs="宋体"/>
                <w:color w:val="auto"/>
                <w:highlight w:val="none"/>
              </w:rPr>
            </w:pPr>
          </w:p>
          <w:p w14:paraId="3BE41E02">
            <w:pPr>
              <w:spacing w:line="480" w:lineRule="auto"/>
              <w:jc w:val="center"/>
              <w:rPr>
                <w:rFonts w:hint="eastAsia" w:ascii="宋体" w:hAnsi="宋体" w:eastAsia="宋体" w:cs="宋体"/>
                <w:color w:val="auto"/>
                <w:highlight w:val="none"/>
              </w:rPr>
            </w:pPr>
          </w:p>
        </w:tc>
      </w:tr>
    </w:tbl>
    <w:p w14:paraId="44C87925">
      <w:pPr>
        <w:spacing w:line="480" w:lineRule="auto"/>
        <w:rPr>
          <w:rFonts w:hint="eastAsia" w:ascii="宋体" w:hAnsi="宋体" w:eastAsia="宋体" w:cs="宋体"/>
          <w:color w:val="auto"/>
          <w:highlight w:val="none"/>
        </w:rPr>
      </w:pPr>
    </w:p>
    <w:p w14:paraId="700F3746">
      <w:pPr>
        <w:rPr>
          <w:rFonts w:hint="eastAsia" w:ascii="宋体" w:hAnsi="宋体" w:eastAsia="宋体" w:cs="宋体"/>
          <w:color w:val="auto"/>
          <w:highlight w:val="none"/>
        </w:rPr>
      </w:pPr>
    </w:p>
    <w:p w14:paraId="0E30AF78">
      <w:pPr>
        <w:rPr>
          <w:rFonts w:hint="eastAsia" w:ascii="宋体" w:hAnsi="宋体" w:eastAsia="宋体" w:cs="宋体"/>
          <w:color w:val="auto"/>
          <w:highlight w:val="none"/>
        </w:rPr>
      </w:pPr>
    </w:p>
    <w:p w14:paraId="71E5B749">
      <w:pPr>
        <w:rPr>
          <w:rFonts w:hint="eastAsia" w:ascii="宋体" w:hAnsi="宋体" w:eastAsia="宋体" w:cs="宋体"/>
          <w:color w:val="auto"/>
          <w:highlight w:val="none"/>
        </w:rPr>
      </w:pPr>
    </w:p>
    <w:p w14:paraId="71A57696">
      <w:pPr>
        <w:rPr>
          <w:rFonts w:hint="eastAsia" w:ascii="宋体" w:hAnsi="宋体" w:eastAsia="宋体" w:cs="宋体"/>
          <w:color w:val="auto"/>
          <w:highlight w:val="none"/>
        </w:rPr>
      </w:pPr>
    </w:p>
    <w:p w14:paraId="050B2770">
      <w:pPr>
        <w:spacing w:line="360" w:lineRule="auto"/>
        <w:rPr>
          <w:rFonts w:hint="eastAsia" w:ascii="宋体" w:hAnsi="宋体" w:eastAsia="宋体" w:cs="宋体"/>
          <w:color w:val="auto"/>
          <w:highlight w:val="none"/>
        </w:rPr>
      </w:pPr>
    </w:p>
    <w:p w14:paraId="0559A978">
      <w:pPr>
        <w:spacing w:line="360" w:lineRule="auto"/>
        <w:ind w:right="420"/>
        <w:rPr>
          <w:rFonts w:hint="eastAsia" w:ascii="宋体" w:hAnsi="宋体" w:eastAsia="宋体" w:cs="宋体"/>
          <w:color w:val="auto"/>
          <w:highlight w:val="none"/>
        </w:rPr>
      </w:pPr>
    </w:p>
    <w:p w14:paraId="50720558">
      <w:pPr>
        <w:spacing w:line="360" w:lineRule="auto"/>
        <w:ind w:right="420"/>
        <w:rPr>
          <w:rFonts w:hint="eastAsia" w:ascii="宋体" w:hAnsi="宋体" w:eastAsia="宋体" w:cs="宋体"/>
          <w:color w:val="auto"/>
          <w:highlight w:val="none"/>
        </w:rPr>
      </w:pPr>
    </w:p>
    <w:p w14:paraId="6F14A930">
      <w:pPr>
        <w:spacing w:line="360" w:lineRule="auto"/>
        <w:ind w:right="420"/>
        <w:rPr>
          <w:rFonts w:hint="eastAsia" w:ascii="宋体" w:hAnsi="宋体" w:eastAsia="宋体" w:cs="宋体"/>
          <w:color w:val="auto"/>
          <w:highlight w:val="none"/>
        </w:rPr>
      </w:pPr>
    </w:p>
    <w:p w14:paraId="0767ED29">
      <w:pPr>
        <w:spacing w:line="360" w:lineRule="auto"/>
        <w:ind w:right="420"/>
        <w:rPr>
          <w:rFonts w:hint="eastAsia" w:ascii="宋体" w:hAnsi="宋体" w:eastAsia="宋体" w:cs="宋体"/>
          <w:color w:val="auto"/>
          <w:highlight w:val="none"/>
        </w:rPr>
      </w:pPr>
    </w:p>
    <w:p w14:paraId="44350B6B">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3F9936D5">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3A508267">
      <w:pPr>
        <w:spacing w:line="500" w:lineRule="exact"/>
        <w:ind w:firstLine="422" w:firstLineChars="200"/>
        <w:rPr>
          <w:rFonts w:hint="eastAsia" w:ascii="宋体" w:hAnsi="宋体" w:eastAsia="宋体" w:cs="宋体"/>
          <w:b/>
          <w:bCs/>
          <w:color w:val="auto"/>
          <w:szCs w:val="24"/>
          <w:highlight w:val="none"/>
          <w:lang w:eastAsia="zh-CN"/>
        </w:rPr>
      </w:pPr>
    </w:p>
    <w:p w14:paraId="7FB3ADBA">
      <w:pPr>
        <w:pStyle w:val="2"/>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7DED9FA6">
      <w:pPr>
        <w:rPr>
          <w:rFonts w:hint="eastAsia" w:ascii="宋体" w:hAnsi="宋体" w:eastAsia="宋体" w:cs="宋体"/>
          <w:b/>
          <w:bCs/>
          <w:sz w:val="32"/>
          <w:szCs w:val="32"/>
        </w:rPr>
      </w:pPr>
      <w:r>
        <w:rPr>
          <w:rFonts w:hint="eastAsia" w:ascii="宋体" w:hAnsi="宋体" w:eastAsia="宋体" w:cs="宋体"/>
          <w:b/>
          <w:bCs/>
          <w:sz w:val="32"/>
          <w:szCs w:val="32"/>
        </w:rPr>
        <w:br w:type="page"/>
      </w:r>
    </w:p>
    <w:p w14:paraId="409B0F63">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085F275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（姓名）为我方代理人。代理人根据授权，以我方名义签署、澄清、说明、补正、递交、撤回、修改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0CAA41D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782B168E">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682868E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被授权人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0"/>
      <w:bookmarkEnd w:id="1"/>
    </w:p>
    <w:p w14:paraId="7E3C085A">
      <w:pPr>
        <w:spacing w:line="360" w:lineRule="auto"/>
        <w:ind w:firstLine="480" w:firstLineChars="200"/>
        <w:rPr>
          <w:rFonts w:hint="eastAsia" w:ascii="宋体" w:hAnsi="宋体" w:eastAsia="宋体" w:cs="宋体"/>
          <w:sz w:val="24"/>
          <w:szCs w:val="24"/>
        </w:rPr>
      </w:pPr>
      <w:bookmarkStart w:id="2" w:name="_Toc201637980"/>
      <w:bookmarkStart w:id="3" w:name="_Toc214090948"/>
      <w:r>
        <w:rPr>
          <w:rFonts w:hint="eastAsia" w:ascii="宋体" w:hAnsi="宋体" w:eastAsia="宋体" w:cs="宋体"/>
          <w:sz w:val="24"/>
          <w:szCs w:val="24"/>
        </w:rPr>
        <w:t>职务：</w:t>
      </w:r>
      <w:bookmarkEnd w:id="2"/>
      <w:bookmarkEnd w:id="3"/>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79B5E826">
      <w:pPr>
        <w:spacing w:line="360" w:lineRule="auto"/>
        <w:ind w:firstLine="480" w:firstLineChars="200"/>
        <w:rPr>
          <w:rFonts w:hint="eastAsia" w:ascii="宋体" w:hAnsi="宋体" w:eastAsia="宋体" w:cs="宋体"/>
          <w:sz w:val="24"/>
          <w:szCs w:val="24"/>
        </w:rPr>
      </w:pPr>
      <w:bookmarkStart w:id="4" w:name="_Toc214090949"/>
      <w:bookmarkStart w:id="5" w:name="_Toc201637981"/>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bookmarkEnd w:id="4"/>
      <w:bookmarkEnd w:id="5"/>
    </w:p>
    <w:p w14:paraId="21C38A26">
      <w:pPr>
        <w:spacing w:line="360" w:lineRule="auto"/>
        <w:rPr>
          <w:rFonts w:hint="eastAsia" w:ascii="宋体" w:hAnsi="宋体" w:eastAsia="宋体" w:cs="宋体"/>
          <w:sz w:val="24"/>
          <w:szCs w:val="24"/>
        </w:rPr>
      </w:pPr>
      <w:bookmarkStart w:id="6" w:name="_Toc201637982"/>
      <w:bookmarkStart w:id="7" w:name="_Toc214090950"/>
      <w:r>
        <w:rPr>
          <w:rFonts w:hint="eastAsia" w:ascii="宋体" w:hAnsi="宋体" w:eastAsia="宋体" w:cs="宋体"/>
          <w:sz w:val="24"/>
          <w:szCs w:val="24"/>
        </w:rPr>
        <w:t>附：法定代表人、被授权人身份证复印件。</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72CB7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F866EAB">
            <w:pPr>
              <w:spacing w:line="360" w:lineRule="auto"/>
              <w:jc w:val="center"/>
              <w:rPr>
                <w:rFonts w:hint="eastAsia" w:ascii="宋体" w:hAnsi="宋体" w:eastAsia="宋体" w:cs="宋体"/>
                <w:sz w:val="24"/>
                <w:szCs w:val="24"/>
              </w:rPr>
            </w:pPr>
            <w:bookmarkStart w:id="8" w:name="_Toc201637983"/>
            <w:bookmarkStart w:id="9" w:name="_Toc214090951"/>
            <w:r>
              <w:rPr>
                <w:rFonts w:hint="eastAsia" w:ascii="宋体" w:hAnsi="宋体" w:eastAsia="宋体" w:cs="宋体"/>
                <w:sz w:val="24"/>
                <w:szCs w:val="24"/>
              </w:rPr>
              <w:t>法定代表人身份证复印件</w:t>
            </w:r>
            <w:bookmarkEnd w:id="8"/>
            <w:bookmarkEnd w:id="9"/>
          </w:p>
          <w:p w14:paraId="380B4A36">
            <w:pPr>
              <w:spacing w:line="360" w:lineRule="auto"/>
              <w:jc w:val="center"/>
              <w:rPr>
                <w:rFonts w:hint="eastAsia" w:ascii="宋体" w:hAnsi="宋体" w:eastAsia="宋体" w:cs="宋体"/>
                <w:sz w:val="24"/>
                <w:szCs w:val="24"/>
              </w:rPr>
            </w:pPr>
            <w:bookmarkStart w:id="10" w:name="_Toc214090952"/>
            <w:bookmarkStart w:id="11" w:name="_Toc201637984"/>
            <w:r>
              <w:rPr>
                <w:rFonts w:hint="eastAsia" w:ascii="宋体" w:hAnsi="宋体" w:eastAsia="宋体" w:cs="宋体"/>
                <w:sz w:val="24"/>
                <w:szCs w:val="24"/>
              </w:rPr>
              <w:t>（正面）</w:t>
            </w:r>
            <w:bookmarkEnd w:id="10"/>
            <w:bookmarkEnd w:id="11"/>
          </w:p>
        </w:tc>
        <w:tc>
          <w:tcPr>
            <w:tcW w:w="4649" w:type="dxa"/>
            <w:vAlign w:val="center"/>
          </w:tcPr>
          <w:p w14:paraId="57B638FE">
            <w:pPr>
              <w:spacing w:line="360" w:lineRule="auto"/>
              <w:jc w:val="center"/>
              <w:rPr>
                <w:rFonts w:hint="eastAsia" w:ascii="宋体" w:hAnsi="宋体" w:eastAsia="宋体" w:cs="宋体"/>
                <w:sz w:val="24"/>
                <w:szCs w:val="24"/>
              </w:rPr>
            </w:pPr>
            <w:bookmarkStart w:id="12" w:name="_Toc201637985"/>
            <w:bookmarkStart w:id="13" w:name="_Toc214090953"/>
            <w:r>
              <w:rPr>
                <w:rFonts w:hint="eastAsia" w:ascii="宋体" w:hAnsi="宋体" w:eastAsia="宋体" w:cs="宋体"/>
                <w:sz w:val="24"/>
                <w:szCs w:val="24"/>
              </w:rPr>
              <w:t>被授权人身份证复印件</w:t>
            </w:r>
            <w:bookmarkEnd w:id="12"/>
            <w:bookmarkEnd w:id="13"/>
          </w:p>
          <w:p w14:paraId="5AC627F1">
            <w:pPr>
              <w:spacing w:line="360" w:lineRule="auto"/>
              <w:jc w:val="center"/>
              <w:rPr>
                <w:rFonts w:hint="eastAsia" w:ascii="宋体" w:hAnsi="宋体" w:eastAsia="宋体" w:cs="宋体"/>
                <w:sz w:val="24"/>
                <w:szCs w:val="24"/>
              </w:rPr>
            </w:pPr>
            <w:bookmarkStart w:id="14" w:name="_Toc214090954"/>
            <w:bookmarkStart w:id="15" w:name="_Toc201637986"/>
            <w:r>
              <w:rPr>
                <w:rFonts w:hint="eastAsia" w:ascii="宋体" w:hAnsi="宋体" w:eastAsia="宋体" w:cs="宋体"/>
                <w:sz w:val="24"/>
                <w:szCs w:val="24"/>
              </w:rPr>
              <w:t>（正面）</w:t>
            </w:r>
            <w:bookmarkEnd w:id="14"/>
            <w:bookmarkEnd w:id="15"/>
          </w:p>
        </w:tc>
      </w:tr>
      <w:tr w14:paraId="0E2BE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811DF6F">
            <w:pPr>
              <w:spacing w:line="360" w:lineRule="auto"/>
              <w:jc w:val="center"/>
              <w:rPr>
                <w:rFonts w:hint="eastAsia" w:ascii="宋体" w:hAnsi="宋体" w:eastAsia="宋体" w:cs="宋体"/>
                <w:color w:val="auto"/>
                <w:sz w:val="24"/>
                <w:szCs w:val="24"/>
              </w:rPr>
            </w:pPr>
            <w:bookmarkStart w:id="16" w:name="_Toc201637987"/>
            <w:bookmarkStart w:id="17" w:name="_Toc214090955"/>
            <w:r>
              <w:rPr>
                <w:rFonts w:hint="eastAsia" w:ascii="宋体" w:hAnsi="宋体" w:eastAsia="宋体" w:cs="宋体"/>
                <w:color w:val="auto"/>
                <w:sz w:val="24"/>
                <w:szCs w:val="24"/>
              </w:rPr>
              <w:t>法定代表人身份证复印件</w:t>
            </w:r>
            <w:bookmarkEnd w:id="16"/>
            <w:bookmarkEnd w:id="17"/>
          </w:p>
          <w:p w14:paraId="1F4C07DE">
            <w:pPr>
              <w:spacing w:line="360" w:lineRule="auto"/>
              <w:jc w:val="center"/>
              <w:rPr>
                <w:rFonts w:hint="eastAsia" w:ascii="宋体" w:hAnsi="宋体" w:eastAsia="宋体" w:cs="宋体"/>
                <w:color w:val="auto"/>
                <w:sz w:val="24"/>
                <w:szCs w:val="24"/>
              </w:rPr>
            </w:pPr>
            <w:bookmarkStart w:id="18" w:name="_Toc214090956"/>
            <w:bookmarkStart w:id="19" w:name="_Toc201637988"/>
            <w:r>
              <w:rPr>
                <w:rFonts w:hint="eastAsia" w:ascii="宋体" w:hAnsi="宋体" w:eastAsia="宋体" w:cs="宋体"/>
                <w:color w:val="auto"/>
                <w:sz w:val="24"/>
                <w:szCs w:val="24"/>
              </w:rPr>
              <w:t>（反面）</w:t>
            </w:r>
            <w:bookmarkEnd w:id="18"/>
            <w:bookmarkEnd w:id="19"/>
          </w:p>
        </w:tc>
        <w:tc>
          <w:tcPr>
            <w:tcW w:w="4649" w:type="dxa"/>
            <w:vAlign w:val="center"/>
          </w:tcPr>
          <w:p w14:paraId="41E50F78">
            <w:pPr>
              <w:spacing w:line="360" w:lineRule="auto"/>
              <w:jc w:val="center"/>
              <w:rPr>
                <w:rFonts w:hint="eastAsia" w:ascii="宋体" w:hAnsi="宋体" w:eastAsia="宋体" w:cs="宋体"/>
                <w:color w:val="auto"/>
                <w:sz w:val="24"/>
                <w:szCs w:val="24"/>
              </w:rPr>
            </w:pPr>
            <w:bookmarkStart w:id="20" w:name="_Toc201637989"/>
            <w:bookmarkStart w:id="21" w:name="_Toc214090957"/>
            <w:r>
              <w:rPr>
                <w:rFonts w:hint="eastAsia" w:ascii="宋体" w:hAnsi="宋体" w:eastAsia="宋体" w:cs="宋体"/>
                <w:color w:val="auto"/>
                <w:sz w:val="24"/>
                <w:szCs w:val="24"/>
              </w:rPr>
              <w:t>被授权人身份证复印件</w:t>
            </w:r>
            <w:bookmarkEnd w:id="20"/>
            <w:bookmarkEnd w:id="21"/>
          </w:p>
          <w:p w14:paraId="15A7BFCE">
            <w:pPr>
              <w:spacing w:line="360" w:lineRule="auto"/>
              <w:jc w:val="center"/>
              <w:rPr>
                <w:rFonts w:hint="eastAsia" w:ascii="宋体" w:hAnsi="宋体" w:eastAsia="宋体" w:cs="宋体"/>
                <w:color w:val="auto"/>
                <w:sz w:val="24"/>
                <w:szCs w:val="24"/>
              </w:rPr>
            </w:pPr>
            <w:bookmarkStart w:id="22" w:name="_Toc201637990"/>
            <w:bookmarkStart w:id="23" w:name="_Toc214090958"/>
            <w:r>
              <w:rPr>
                <w:rFonts w:hint="eastAsia" w:ascii="宋体" w:hAnsi="宋体" w:eastAsia="宋体" w:cs="宋体"/>
                <w:color w:val="auto"/>
                <w:sz w:val="24"/>
                <w:szCs w:val="24"/>
              </w:rPr>
              <w:t>（反面）</w:t>
            </w:r>
            <w:bookmarkEnd w:id="22"/>
            <w:bookmarkEnd w:id="23"/>
          </w:p>
        </w:tc>
      </w:tr>
    </w:tbl>
    <w:p w14:paraId="1FE2E67F">
      <w:pPr>
        <w:spacing w:line="360" w:lineRule="auto"/>
        <w:rPr>
          <w:rFonts w:hint="eastAsia" w:ascii="宋体" w:hAnsi="宋体" w:eastAsia="宋体" w:cs="宋体"/>
          <w:color w:val="auto"/>
          <w:sz w:val="24"/>
          <w:szCs w:val="24"/>
        </w:rPr>
      </w:pPr>
    </w:p>
    <w:p w14:paraId="6FDA2C21">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35243CDA">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19801E78">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73533287">
      <w:pPr>
        <w:pStyle w:val="4"/>
        <w:rPr>
          <w:rFonts w:hint="eastAsia" w:ascii="宋体" w:hAnsi="宋体" w:eastAsia="宋体" w:cs="宋体"/>
        </w:rPr>
      </w:pPr>
    </w:p>
    <w:p w14:paraId="27DDB357">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443506A7">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具有履行合同所必需的设备和专业技术能力的承诺</w:t>
      </w:r>
    </w:p>
    <w:p w14:paraId="57825AF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533E82D8">
      <w:pPr>
        <w:spacing w:line="360" w:lineRule="auto"/>
        <w:rPr>
          <w:rFonts w:hint="eastAsia" w:ascii="宋体" w:hAnsi="宋体" w:eastAsia="宋体" w:cs="宋体"/>
          <w:spacing w:val="4"/>
          <w:sz w:val="24"/>
          <w:szCs w:val="24"/>
          <w:highlight w:val="none"/>
        </w:rPr>
      </w:pPr>
    </w:p>
    <w:p w14:paraId="3066C80A">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bookmarkStart w:id="24" w:name="_GoBack"/>
      <w:bookmarkEnd w:id="24"/>
    </w:p>
    <w:p w14:paraId="5471C2B7">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239065EA">
      <w:pPr>
        <w:pStyle w:val="2"/>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5C834FC8">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1E694453">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717A25AB">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ascii="宋体" w:hAnsi="宋体" w:eastAsia="宋体" w:cs="宋体"/>
          <w:spacing w:val="4"/>
          <w:sz w:val="24"/>
          <w:szCs w:val="24"/>
          <w:highlight w:val="none"/>
          <w:lang w:eastAsia="zh-CN"/>
        </w:rPr>
        <w:t>被授权人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6D88837E">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6F7BD543">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仿宋" w:hAnsi="仿宋" w:eastAsia="仿宋" w:cs="仿宋"/>
          <w:b/>
          <w:bCs/>
          <w:sz w:val="24"/>
          <w:szCs w:val="24"/>
          <w:highlight w:val="none"/>
          <w:lang w:eastAsia="zh-CN"/>
        </w:rPr>
        <w:br w:type="page"/>
      </w:r>
    </w:p>
    <w:p w14:paraId="7BDF1933">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0A061744">
      <w:pPr>
        <w:keepNext w:val="0"/>
        <w:keepLines w:val="0"/>
        <w:widowControl/>
        <w:suppressLineNumbers w:val="0"/>
        <w:jc w:val="center"/>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书面声明</w:t>
      </w:r>
    </w:p>
    <w:p w14:paraId="66263E0F">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35A12F63">
      <w:pPr>
        <w:pStyle w:val="2"/>
        <w:shd w:val="clear" w:color="auto"/>
        <w:rPr>
          <w:rFonts w:hint="eastAsia" w:ascii="仿宋" w:hAnsi="仿宋" w:eastAsia="仿宋" w:cs="仿宋"/>
          <w:color w:val="auto"/>
          <w:highlight w:val="none"/>
        </w:rPr>
      </w:pPr>
    </w:p>
    <w:p w14:paraId="11B50B9D">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42AD6A3E">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的供应商，在此郑重声明：</w:t>
      </w:r>
    </w:p>
    <w:p w14:paraId="2352DC97">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69365644">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383FDEA6">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6469415C">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43CEB006">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4BD1445D">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232718E4">
      <w:pPr>
        <w:shd w:val="clear" w:color="auto"/>
        <w:spacing w:line="560" w:lineRule="exact"/>
        <w:ind w:firstLine="480" w:firstLineChars="200"/>
        <w:rPr>
          <w:rFonts w:hint="eastAsia" w:ascii="宋体" w:hAnsi="宋体" w:eastAsia="宋体" w:cs="宋体"/>
          <w:sz w:val="24"/>
          <w:highlight w:val="none"/>
        </w:rPr>
      </w:pPr>
    </w:p>
    <w:p w14:paraId="64C597F4">
      <w:pPr>
        <w:pStyle w:val="3"/>
        <w:shd w:val="clear" w:color="auto"/>
        <w:snapToGrid w:val="0"/>
        <w:spacing w:line="360" w:lineRule="auto"/>
        <w:ind w:firstLine="4262" w:firstLineChars="177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5A1AC328">
      <w:pPr>
        <w:pStyle w:val="3"/>
        <w:shd w:val="clear" w:color="auto"/>
        <w:snapToGrid w:val="0"/>
        <w:spacing w:line="360" w:lineRule="auto"/>
        <w:ind w:firstLine="4262" w:firstLineChars="177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23D57D4C">
      <w:pPr>
        <w:pStyle w:val="3"/>
        <w:shd w:val="clear" w:color="auto"/>
        <w:snapToGrid w:val="0"/>
        <w:spacing w:line="360" w:lineRule="auto"/>
        <w:ind w:firstLine="4262" w:firstLineChars="1776"/>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579742CE">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z w:val="24"/>
          <w:highlight w:val="none"/>
        </w:rPr>
      </w:pPr>
    </w:p>
    <w:p w14:paraId="155337AD">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提示：</w:t>
      </w:r>
    </w:p>
    <w:p w14:paraId="51E5AD30">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4CC68202">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527FAB9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kODk3ZWM5MTM2NTdkNDE5MDM4MTY1OWNiNjFiNDUifQ=="/>
  </w:docVars>
  <w:rsids>
    <w:rsidRoot w:val="5E0B60CB"/>
    <w:rsid w:val="56E97C1A"/>
    <w:rsid w:val="5E0B60CB"/>
    <w:rsid w:val="7F3955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2043</Words>
  <Characters>2136</Characters>
  <Lines>0</Lines>
  <Paragraphs>0</Paragraphs>
  <TotalTime>0</TotalTime>
  <ScaleCrop>false</ScaleCrop>
  <LinksUpToDate>false</LinksUpToDate>
  <CharactersWithSpaces>2545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2024-09-03T08:18:00Z</dcterms:created>
  <dc:creator>宝贝</dc:creator>
  <cp:lastModifiedBy>宝贝</cp:lastModifiedBy>
  <dcterms:modified xsi:type="dcterms:W3CDTF">2024-09-03T08:32:32Z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B45079595F394AF89DBF1EE4F702F35A_11</vt:lpwstr>
  </property>
</Properties>
</file>